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4E6" w:rsidRPr="00660313" w:rsidRDefault="00E964E6" w:rsidP="006B1D89">
      <w:pPr>
        <w:pBdr>
          <w:top w:val="single" w:sz="4" w:space="1" w:color="auto"/>
          <w:left w:val="single" w:sz="4" w:space="4" w:color="auto"/>
          <w:bottom w:val="single" w:sz="4" w:space="1" w:color="auto"/>
          <w:right w:val="single" w:sz="4" w:space="4" w:color="auto"/>
        </w:pBdr>
        <w:spacing w:line="276" w:lineRule="auto"/>
        <w:ind w:left="0"/>
        <w:jc w:val="center"/>
        <w:rPr>
          <w:rFonts w:ascii="Times New Roman" w:hAnsi="Times New Roman" w:cs="Times New Roman"/>
          <w:b/>
          <w:sz w:val="24"/>
          <w:szCs w:val="24"/>
        </w:rPr>
      </w:pPr>
      <w:r w:rsidRPr="00660313">
        <w:rPr>
          <w:rFonts w:ascii="Times New Roman" w:hAnsi="Times New Roman" w:cs="Times New Roman"/>
          <w:b/>
          <w:sz w:val="24"/>
          <w:szCs w:val="24"/>
        </w:rPr>
        <w:t>SPECYFIKACJ</w:t>
      </w:r>
      <w:r w:rsidR="00965E10">
        <w:rPr>
          <w:rFonts w:ascii="Times New Roman" w:hAnsi="Times New Roman" w:cs="Times New Roman"/>
          <w:b/>
          <w:sz w:val="24"/>
          <w:szCs w:val="24"/>
        </w:rPr>
        <w:t>E</w:t>
      </w:r>
      <w:r w:rsidRPr="00660313">
        <w:rPr>
          <w:rFonts w:ascii="Times New Roman" w:hAnsi="Times New Roman" w:cs="Times New Roman"/>
          <w:b/>
          <w:sz w:val="24"/>
          <w:szCs w:val="24"/>
        </w:rPr>
        <w:t xml:space="preserve"> TECHNICZN</w:t>
      </w:r>
      <w:r w:rsidR="00965E10">
        <w:rPr>
          <w:rFonts w:ascii="Times New Roman" w:hAnsi="Times New Roman" w:cs="Times New Roman"/>
          <w:b/>
          <w:sz w:val="24"/>
          <w:szCs w:val="24"/>
        </w:rPr>
        <w:t>E</w:t>
      </w:r>
      <w:r w:rsidRPr="00660313">
        <w:rPr>
          <w:rFonts w:ascii="Times New Roman" w:hAnsi="Times New Roman" w:cs="Times New Roman"/>
          <w:b/>
          <w:sz w:val="24"/>
          <w:szCs w:val="24"/>
        </w:rPr>
        <w:t xml:space="preserve"> </w:t>
      </w:r>
    </w:p>
    <w:p w:rsidR="00E964E6" w:rsidRPr="00660313" w:rsidRDefault="00E964E6" w:rsidP="006B1D89">
      <w:pPr>
        <w:pBdr>
          <w:top w:val="single" w:sz="4" w:space="1" w:color="auto"/>
          <w:left w:val="single" w:sz="4" w:space="4" w:color="auto"/>
          <w:bottom w:val="single" w:sz="4" w:space="1" w:color="auto"/>
          <w:right w:val="single" w:sz="4" w:space="4" w:color="auto"/>
        </w:pBdr>
        <w:spacing w:line="276" w:lineRule="auto"/>
        <w:ind w:left="0"/>
        <w:jc w:val="center"/>
        <w:rPr>
          <w:rFonts w:ascii="Times New Roman" w:hAnsi="Times New Roman" w:cs="Times New Roman"/>
          <w:b/>
          <w:sz w:val="24"/>
          <w:szCs w:val="24"/>
        </w:rPr>
      </w:pPr>
      <w:r w:rsidRPr="00660313">
        <w:rPr>
          <w:rFonts w:ascii="Times New Roman" w:hAnsi="Times New Roman" w:cs="Times New Roman"/>
          <w:b/>
          <w:sz w:val="24"/>
          <w:szCs w:val="24"/>
        </w:rPr>
        <w:t>WYKONANIA I ODBIORU ROBÓT BUDOWLANYCH</w:t>
      </w:r>
    </w:p>
    <w:p w:rsidR="00E964E6" w:rsidRPr="00660313" w:rsidRDefault="007F2395" w:rsidP="006B1D89">
      <w:pPr>
        <w:pBdr>
          <w:top w:val="single" w:sz="4" w:space="1" w:color="auto"/>
          <w:left w:val="single" w:sz="4" w:space="4" w:color="auto"/>
          <w:bottom w:val="single" w:sz="4" w:space="1" w:color="auto"/>
          <w:right w:val="single" w:sz="4" w:space="4" w:color="auto"/>
        </w:pBdr>
        <w:spacing w:line="276" w:lineRule="auto"/>
        <w:ind w:left="0"/>
        <w:jc w:val="center"/>
        <w:rPr>
          <w:rFonts w:ascii="Times New Roman" w:hAnsi="Times New Roman" w:cs="Times New Roman"/>
          <w:b/>
          <w:sz w:val="24"/>
          <w:szCs w:val="24"/>
        </w:rPr>
      </w:pPr>
      <w:r w:rsidRPr="00660313">
        <w:rPr>
          <w:rFonts w:ascii="Times New Roman" w:hAnsi="Times New Roman" w:cs="Times New Roman"/>
          <w:b/>
          <w:sz w:val="24"/>
          <w:szCs w:val="24"/>
        </w:rPr>
        <w:t>ODBUDOWY KAPONIERY RAWELINOWEJ TWIERDZY BOYEN</w:t>
      </w:r>
    </w:p>
    <w:p w:rsidR="00E964E6" w:rsidRPr="00660313" w:rsidRDefault="00E964E6" w:rsidP="006B1D89">
      <w:pPr>
        <w:spacing w:line="276" w:lineRule="auto"/>
        <w:ind w:left="0"/>
        <w:jc w:val="center"/>
        <w:rPr>
          <w:rFonts w:ascii="Times New Roman" w:hAnsi="Times New Roman" w:cs="Times New Roman"/>
          <w:b/>
          <w:sz w:val="24"/>
          <w:szCs w:val="24"/>
        </w:rPr>
      </w:pPr>
    </w:p>
    <w:p w:rsidR="00E964E6" w:rsidRPr="00660313" w:rsidRDefault="00E964E6" w:rsidP="006B1D89">
      <w:pPr>
        <w:spacing w:after="0" w:line="276" w:lineRule="auto"/>
        <w:jc w:val="right"/>
        <w:rPr>
          <w:rFonts w:ascii="Times New Roman" w:hAnsi="Times New Roman" w:cs="Times New Roman"/>
          <w:b/>
          <w:sz w:val="24"/>
          <w:szCs w:val="24"/>
        </w:rPr>
      </w:pPr>
    </w:p>
    <w:p w:rsidR="00E964E6" w:rsidRPr="00660313" w:rsidRDefault="00E964E6" w:rsidP="006B1D89">
      <w:pPr>
        <w:spacing w:after="0" w:line="276" w:lineRule="auto"/>
        <w:jc w:val="right"/>
        <w:rPr>
          <w:rFonts w:ascii="Times New Roman" w:hAnsi="Times New Roman" w:cs="Times New Roman"/>
          <w:b/>
          <w:sz w:val="24"/>
          <w:szCs w:val="24"/>
        </w:rPr>
      </w:pPr>
    </w:p>
    <w:p w:rsidR="00E964E6" w:rsidRPr="00660313" w:rsidRDefault="00E964E6" w:rsidP="006B1D89">
      <w:pPr>
        <w:spacing w:after="0" w:line="276" w:lineRule="auto"/>
        <w:jc w:val="right"/>
        <w:rPr>
          <w:rFonts w:ascii="Times New Roman" w:hAnsi="Times New Roman" w:cs="Times New Roman"/>
          <w:b/>
          <w:sz w:val="24"/>
          <w:szCs w:val="24"/>
        </w:rPr>
      </w:pPr>
    </w:p>
    <w:p w:rsidR="00E964E6" w:rsidRPr="00660313" w:rsidRDefault="00E964E6" w:rsidP="006B1D89">
      <w:pPr>
        <w:spacing w:after="0" w:line="276" w:lineRule="auto"/>
        <w:jc w:val="right"/>
        <w:rPr>
          <w:rFonts w:ascii="Times New Roman" w:hAnsi="Times New Roman" w:cs="Times New Roman"/>
          <w:b/>
          <w:sz w:val="24"/>
          <w:szCs w:val="24"/>
        </w:rPr>
      </w:pPr>
      <w:r w:rsidRPr="00660313">
        <w:rPr>
          <w:rFonts w:ascii="Times New Roman" w:hAnsi="Times New Roman" w:cs="Times New Roman"/>
          <w:b/>
          <w:sz w:val="24"/>
          <w:szCs w:val="24"/>
        </w:rPr>
        <w:t>Adres budowy:</w:t>
      </w:r>
    </w:p>
    <w:p w:rsidR="007F2395" w:rsidRPr="00660313" w:rsidRDefault="007F2395" w:rsidP="006B1D89">
      <w:pPr>
        <w:spacing w:after="0" w:line="276" w:lineRule="auto"/>
        <w:jc w:val="right"/>
        <w:rPr>
          <w:rFonts w:ascii="Times New Roman" w:hAnsi="Times New Roman" w:cs="Times New Roman"/>
          <w:sz w:val="24"/>
          <w:szCs w:val="24"/>
        </w:rPr>
      </w:pPr>
      <w:r w:rsidRPr="00660313">
        <w:rPr>
          <w:rFonts w:ascii="Times New Roman" w:hAnsi="Times New Roman" w:cs="Times New Roman"/>
          <w:sz w:val="24"/>
          <w:szCs w:val="24"/>
        </w:rPr>
        <w:t>Twierdza Boyen</w:t>
      </w:r>
    </w:p>
    <w:p w:rsidR="007F2395" w:rsidRPr="00660313" w:rsidRDefault="003D4108" w:rsidP="006B1D89">
      <w:pPr>
        <w:spacing w:after="0" w:line="276" w:lineRule="auto"/>
        <w:jc w:val="right"/>
        <w:rPr>
          <w:rFonts w:ascii="Times New Roman" w:hAnsi="Times New Roman" w:cs="Times New Roman"/>
          <w:sz w:val="24"/>
          <w:szCs w:val="24"/>
        </w:rPr>
      </w:pPr>
      <w:r w:rsidRPr="00660313">
        <w:rPr>
          <w:rFonts w:ascii="Times New Roman" w:hAnsi="Times New Roman" w:cs="Times New Roman"/>
          <w:sz w:val="24"/>
          <w:szCs w:val="24"/>
        </w:rPr>
        <w:t xml:space="preserve">Giżycko </w:t>
      </w:r>
    </w:p>
    <w:p w:rsidR="003D4108" w:rsidRPr="00660313" w:rsidRDefault="007F2395" w:rsidP="006B1D89">
      <w:pPr>
        <w:spacing w:after="0" w:line="276" w:lineRule="auto"/>
        <w:jc w:val="right"/>
        <w:rPr>
          <w:rFonts w:ascii="Times New Roman" w:hAnsi="Times New Roman" w:cs="Times New Roman"/>
          <w:sz w:val="24"/>
          <w:szCs w:val="24"/>
        </w:rPr>
      </w:pPr>
      <w:r w:rsidRPr="00660313">
        <w:rPr>
          <w:rFonts w:ascii="Times New Roman" w:hAnsi="Times New Roman" w:cs="Times New Roman"/>
          <w:sz w:val="24"/>
          <w:szCs w:val="24"/>
        </w:rPr>
        <w:t>ul. Turystyczna</w:t>
      </w:r>
    </w:p>
    <w:p w:rsidR="007F2395" w:rsidRPr="00660313" w:rsidRDefault="007F2395" w:rsidP="006B1D89">
      <w:pPr>
        <w:spacing w:after="0" w:line="276" w:lineRule="auto"/>
        <w:jc w:val="right"/>
        <w:rPr>
          <w:rFonts w:ascii="Times New Roman" w:hAnsi="Times New Roman" w:cs="Times New Roman"/>
          <w:sz w:val="24"/>
          <w:szCs w:val="24"/>
        </w:rPr>
      </w:pPr>
    </w:p>
    <w:p w:rsidR="00E964E6" w:rsidRPr="00660313" w:rsidRDefault="00E964E6" w:rsidP="006B1D89">
      <w:pPr>
        <w:spacing w:line="276" w:lineRule="auto"/>
        <w:jc w:val="right"/>
        <w:rPr>
          <w:rFonts w:ascii="Times New Roman" w:hAnsi="Times New Roman" w:cs="Times New Roman"/>
          <w:sz w:val="24"/>
          <w:szCs w:val="24"/>
        </w:rPr>
      </w:pPr>
    </w:p>
    <w:p w:rsidR="00E964E6" w:rsidRPr="00660313" w:rsidRDefault="00E964E6" w:rsidP="006B1D89">
      <w:pPr>
        <w:spacing w:after="0" w:line="276" w:lineRule="auto"/>
        <w:jc w:val="right"/>
        <w:rPr>
          <w:rFonts w:ascii="Times New Roman" w:hAnsi="Times New Roman" w:cs="Times New Roman"/>
          <w:b/>
          <w:sz w:val="24"/>
          <w:szCs w:val="24"/>
        </w:rPr>
      </w:pPr>
      <w:r w:rsidRPr="00660313">
        <w:rPr>
          <w:rFonts w:ascii="Times New Roman" w:hAnsi="Times New Roman" w:cs="Times New Roman"/>
          <w:b/>
          <w:sz w:val="24"/>
          <w:szCs w:val="24"/>
        </w:rPr>
        <w:t xml:space="preserve">Inwestor: </w:t>
      </w:r>
    </w:p>
    <w:p w:rsidR="003D4108" w:rsidRPr="00660313" w:rsidRDefault="007F2395" w:rsidP="006B1D89">
      <w:pPr>
        <w:spacing w:after="0" w:line="276" w:lineRule="auto"/>
        <w:jc w:val="right"/>
        <w:rPr>
          <w:rFonts w:ascii="Times New Roman" w:hAnsi="Times New Roman" w:cs="Times New Roman"/>
          <w:sz w:val="24"/>
          <w:szCs w:val="24"/>
        </w:rPr>
      </w:pPr>
      <w:r w:rsidRPr="00660313">
        <w:rPr>
          <w:rFonts w:ascii="Times New Roman" w:hAnsi="Times New Roman" w:cs="Times New Roman"/>
          <w:sz w:val="24"/>
          <w:szCs w:val="24"/>
        </w:rPr>
        <w:t>Urząd Miejski w Giżycku</w:t>
      </w:r>
    </w:p>
    <w:p w:rsidR="007F2395" w:rsidRPr="00660313" w:rsidRDefault="0055480C" w:rsidP="006B1D89">
      <w:pPr>
        <w:spacing w:after="0" w:line="276" w:lineRule="auto"/>
        <w:jc w:val="center"/>
        <w:rPr>
          <w:rFonts w:ascii="Times New Roman" w:hAnsi="Times New Roman" w:cs="Times New Roman"/>
          <w:sz w:val="24"/>
          <w:szCs w:val="24"/>
        </w:rPr>
      </w:pPr>
      <w:r w:rsidRPr="00660313">
        <w:rPr>
          <w:rFonts w:ascii="Times New Roman" w:hAnsi="Times New Roman" w:cs="Times New Roman"/>
          <w:sz w:val="24"/>
          <w:szCs w:val="24"/>
        </w:rPr>
        <w:t xml:space="preserve">                                                                                        </w:t>
      </w:r>
      <w:r w:rsidR="007F2395" w:rsidRPr="00660313">
        <w:rPr>
          <w:rFonts w:ascii="Times New Roman" w:hAnsi="Times New Roman" w:cs="Times New Roman"/>
          <w:sz w:val="24"/>
          <w:szCs w:val="24"/>
        </w:rPr>
        <w:t>11-500 Giżycko</w:t>
      </w:r>
      <w:r w:rsidRPr="00660313">
        <w:rPr>
          <w:rFonts w:ascii="Times New Roman" w:hAnsi="Times New Roman" w:cs="Times New Roman"/>
          <w:sz w:val="24"/>
          <w:szCs w:val="24"/>
        </w:rPr>
        <w:t xml:space="preserve"> </w:t>
      </w:r>
      <w:r w:rsidR="007F2395" w:rsidRPr="00660313">
        <w:rPr>
          <w:rFonts w:ascii="Times New Roman" w:hAnsi="Times New Roman" w:cs="Times New Roman"/>
          <w:sz w:val="24"/>
          <w:szCs w:val="24"/>
        </w:rPr>
        <w:t>Aleja 1 Maja14</w:t>
      </w:r>
    </w:p>
    <w:p w:rsidR="00E964E6" w:rsidRPr="00660313" w:rsidRDefault="00E964E6" w:rsidP="006B1D89">
      <w:pPr>
        <w:spacing w:after="0" w:line="276" w:lineRule="auto"/>
        <w:jc w:val="right"/>
        <w:rPr>
          <w:rFonts w:ascii="Times New Roman" w:hAnsi="Times New Roman" w:cs="Times New Roman"/>
          <w:sz w:val="24"/>
          <w:szCs w:val="24"/>
        </w:rPr>
      </w:pPr>
    </w:p>
    <w:p w:rsidR="00E964E6" w:rsidRPr="00660313" w:rsidRDefault="00E964E6" w:rsidP="006B1D89">
      <w:pPr>
        <w:spacing w:after="0" w:line="276" w:lineRule="auto"/>
        <w:jc w:val="right"/>
        <w:rPr>
          <w:rFonts w:ascii="Times New Roman" w:hAnsi="Times New Roman" w:cs="Times New Roman"/>
          <w:b/>
          <w:sz w:val="24"/>
          <w:szCs w:val="24"/>
        </w:rPr>
      </w:pPr>
    </w:p>
    <w:p w:rsidR="00E964E6" w:rsidRPr="00660313" w:rsidRDefault="00E964E6" w:rsidP="006B1D89">
      <w:pPr>
        <w:spacing w:after="0" w:line="276" w:lineRule="auto"/>
        <w:jc w:val="right"/>
        <w:rPr>
          <w:rFonts w:ascii="Times New Roman" w:hAnsi="Times New Roman" w:cs="Times New Roman"/>
          <w:b/>
          <w:sz w:val="24"/>
          <w:szCs w:val="24"/>
        </w:rPr>
      </w:pPr>
      <w:r w:rsidRPr="00660313">
        <w:rPr>
          <w:rFonts w:ascii="Times New Roman" w:hAnsi="Times New Roman" w:cs="Times New Roman"/>
          <w:b/>
          <w:sz w:val="24"/>
          <w:szCs w:val="24"/>
        </w:rPr>
        <w:t>Wykonawca:</w:t>
      </w:r>
    </w:p>
    <w:p w:rsidR="00E964E6" w:rsidRPr="00660313" w:rsidRDefault="00E964E6" w:rsidP="006B1D89">
      <w:pPr>
        <w:spacing w:after="0" w:line="276" w:lineRule="auto"/>
        <w:jc w:val="right"/>
        <w:rPr>
          <w:rFonts w:ascii="Times New Roman" w:hAnsi="Times New Roman" w:cs="Times New Roman"/>
          <w:sz w:val="24"/>
          <w:szCs w:val="24"/>
        </w:rPr>
      </w:pPr>
      <w:proofErr w:type="spellStart"/>
      <w:r w:rsidRPr="00660313">
        <w:rPr>
          <w:rFonts w:ascii="Times New Roman" w:hAnsi="Times New Roman" w:cs="Times New Roman"/>
          <w:sz w:val="24"/>
          <w:szCs w:val="24"/>
        </w:rPr>
        <w:t>Ekotechnika</w:t>
      </w:r>
      <w:proofErr w:type="spellEnd"/>
    </w:p>
    <w:p w:rsidR="00E964E6" w:rsidRPr="00660313" w:rsidRDefault="00E964E6" w:rsidP="006B1D89">
      <w:pPr>
        <w:spacing w:after="0" w:line="276" w:lineRule="auto"/>
        <w:jc w:val="right"/>
        <w:rPr>
          <w:rFonts w:ascii="Times New Roman" w:hAnsi="Times New Roman" w:cs="Times New Roman"/>
          <w:sz w:val="24"/>
          <w:szCs w:val="24"/>
        </w:rPr>
      </w:pPr>
      <w:r w:rsidRPr="00660313">
        <w:rPr>
          <w:rFonts w:ascii="Times New Roman" w:hAnsi="Times New Roman" w:cs="Times New Roman"/>
          <w:sz w:val="24"/>
          <w:szCs w:val="24"/>
        </w:rPr>
        <w:t>dr inż. Stefan Dominikowski</w:t>
      </w:r>
    </w:p>
    <w:p w:rsidR="00E964E6" w:rsidRPr="00660313" w:rsidRDefault="00E964E6" w:rsidP="006B1D89">
      <w:pPr>
        <w:spacing w:after="0" w:line="276" w:lineRule="auto"/>
        <w:jc w:val="right"/>
        <w:rPr>
          <w:rFonts w:ascii="Times New Roman" w:hAnsi="Times New Roman" w:cs="Times New Roman"/>
          <w:sz w:val="24"/>
          <w:szCs w:val="24"/>
        </w:rPr>
      </w:pPr>
      <w:r w:rsidRPr="00660313">
        <w:rPr>
          <w:rFonts w:ascii="Times New Roman" w:hAnsi="Times New Roman" w:cs="Times New Roman"/>
          <w:sz w:val="24"/>
          <w:szCs w:val="24"/>
        </w:rPr>
        <w:t>10-711 Olsztyn ul. Tęczowa 11</w:t>
      </w:r>
    </w:p>
    <w:p w:rsidR="00E964E6" w:rsidRPr="00660313" w:rsidRDefault="00E964E6" w:rsidP="006B1D89">
      <w:pPr>
        <w:spacing w:line="276" w:lineRule="auto"/>
        <w:ind w:left="0"/>
        <w:jc w:val="right"/>
        <w:rPr>
          <w:rFonts w:ascii="Times New Roman" w:hAnsi="Times New Roman" w:cs="Times New Roman"/>
          <w:b/>
          <w:sz w:val="24"/>
          <w:szCs w:val="24"/>
        </w:rPr>
      </w:pPr>
    </w:p>
    <w:p w:rsidR="00E964E6" w:rsidRPr="00660313" w:rsidRDefault="00E964E6" w:rsidP="006B1D89">
      <w:pPr>
        <w:spacing w:line="276" w:lineRule="auto"/>
        <w:ind w:left="0"/>
        <w:rPr>
          <w:rFonts w:ascii="Times New Roman" w:hAnsi="Times New Roman" w:cs="Times New Roman"/>
          <w:sz w:val="24"/>
          <w:szCs w:val="24"/>
        </w:rPr>
      </w:pPr>
    </w:p>
    <w:p w:rsidR="00E964E6" w:rsidRPr="00660313" w:rsidRDefault="00E964E6" w:rsidP="006B1D89">
      <w:pPr>
        <w:spacing w:line="276" w:lineRule="auto"/>
        <w:ind w:left="0"/>
        <w:rPr>
          <w:rFonts w:ascii="Times New Roman" w:hAnsi="Times New Roman" w:cs="Times New Roman"/>
          <w:sz w:val="24"/>
          <w:szCs w:val="24"/>
        </w:rPr>
      </w:pPr>
    </w:p>
    <w:p w:rsidR="00E964E6" w:rsidRPr="00660313" w:rsidRDefault="00E964E6" w:rsidP="006B1D89">
      <w:pPr>
        <w:spacing w:line="276" w:lineRule="auto"/>
        <w:ind w:left="0"/>
        <w:rPr>
          <w:rFonts w:ascii="Times New Roman" w:hAnsi="Times New Roman" w:cs="Times New Roman"/>
          <w:sz w:val="24"/>
          <w:szCs w:val="24"/>
        </w:rPr>
      </w:pPr>
    </w:p>
    <w:p w:rsidR="00E964E6" w:rsidRPr="00660313" w:rsidRDefault="00E964E6" w:rsidP="006B1D89">
      <w:pPr>
        <w:spacing w:line="276" w:lineRule="auto"/>
        <w:ind w:left="0"/>
        <w:rPr>
          <w:rFonts w:ascii="Times New Roman" w:hAnsi="Times New Roman" w:cs="Times New Roman"/>
          <w:sz w:val="24"/>
          <w:szCs w:val="24"/>
        </w:rPr>
      </w:pPr>
    </w:p>
    <w:p w:rsidR="00E964E6" w:rsidRPr="00660313" w:rsidRDefault="00E964E6" w:rsidP="006B1D89">
      <w:pPr>
        <w:spacing w:line="276" w:lineRule="auto"/>
        <w:ind w:left="0"/>
        <w:rPr>
          <w:rFonts w:ascii="Times New Roman" w:hAnsi="Times New Roman" w:cs="Times New Roman"/>
          <w:sz w:val="24"/>
          <w:szCs w:val="24"/>
        </w:rPr>
      </w:pPr>
    </w:p>
    <w:p w:rsidR="00E964E6" w:rsidRPr="00660313" w:rsidRDefault="00E964E6" w:rsidP="006B1D89">
      <w:pPr>
        <w:spacing w:line="276" w:lineRule="auto"/>
        <w:ind w:left="0"/>
        <w:rPr>
          <w:rFonts w:ascii="Times New Roman" w:hAnsi="Times New Roman" w:cs="Times New Roman"/>
          <w:sz w:val="24"/>
          <w:szCs w:val="24"/>
        </w:rPr>
      </w:pPr>
    </w:p>
    <w:p w:rsidR="00E964E6" w:rsidRPr="00660313" w:rsidRDefault="00E964E6" w:rsidP="006B1D89">
      <w:pPr>
        <w:spacing w:line="276" w:lineRule="auto"/>
        <w:ind w:left="0"/>
        <w:rPr>
          <w:rFonts w:ascii="Times New Roman" w:hAnsi="Times New Roman" w:cs="Times New Roman"/>
          <w:sz w:val="24"/>
          <w:szCs w:val="24"/>
        </w:rPr>
      </w:pPr>
    </w:p>
    <w:p w:rsidR="00E964E6" w:rsidRPr="00660313" w:rsidRDefault="00E964E6" w:rsidP="006B1D89">
      <w:pPr>
        <w:spacing w:line="276" w:lineRule="auto"/>
        <w:ind w:left="0"/>
        <w:rPr>
          <w:rFonts w:ascii="Times New Roman" w:hAnsi="Times New Roman" w:cs="Times New Roman"/>
          <w:sz w:val="24"/>
          <w:szCs w:val="24"/>
        </w:rPr>
      </w:pPr>
    </w:p>
    <w:p w:rsidR="00E964E6" w:rsidRPr="00660313" w:rsidRDefault="00E964E6" w:rsidP="006B1D89">
      <w:pPr>
        <w:spacing w:line="276" w:lineRule="auto"/>
        <w:ind w:left="0"/>
        <w:rPr>
          <w:rFonts w:ascii="Times New Roman" w:hAnsi="Times New Roman" w:cs="Times New Roman"/>
          <w:sz w:val="24"/>
          <w:szCs w:val="24"/>
        </w:rPr>
      </w:pPr>
    </w:p>
    <w:p w:rsidR="008B5F49" w:rsidRPr="00660313" w:rsidRDefault="008B5F49" w:rsidP="006B1D89">
      <w:pPr>
        <w:spacing w:line="276" w:lineRule="auto"/>
        <w:ind w:left="0"/>
        <w:rPr>
          <w:rFonts w:ascii="Times New Roman" w:hAnsi="Times New Roman" w:cs="Times New Roman"/>
          <w:sz w:val="24"/>
          <w:szCs w:val="24"/>
        </w:rPr>
      </w:pPr>
    </w:p>
    <w:p w:rsidR="008B5F49" w:rsidRPr="00660313" w:rsidRDefault="008B5F49" w:rsidP="006B1D89">
      <w:pPr>
        <w:spacing w:line="276" w:lineRule="auto"/>
        <w:ind w:left="0"/>
        <w:rPr>
          <w:rFonts w:ascii="Times New Roman" w:hAnsi="Times New Roman" w:cs="Times New Roman"/>
          <w:sz w:val="24"/>
          <w:szCs w:val="24"/>
        </w:rPr>
      </w:pPr>
    </w:p>
    <w:p w:rsidR="008B5F49" w:rsidRPr="00660313" w:rsidRDefault="008B5F49" w:rsidP="006B1D89">
      <w:pPr>
        <w:spacing w:line="276" w:lineRule="auto"/>
        <w:ind w:left="0"/>
        <w:rPr>
          <w:rFonts w:ascii="Times New Roman" w:hAnsi="Times New Roman" w:cs="Times New Roman"/>
          <w:sz w:val="24"/>
          <w:szCs w:val="24"/>
        </w:rPr>
      </w:pPr>
    </w:p>
    <w:p w:rsidR="008B5F49" w:rsidRPr="00660313" w:rsidRDefault="008B5F49" w:rsidP="006B1D89">
      <w:pPr>
        <w:spacing w:line="276" w:lineRule="auto"/>
        <w:ind w:left="0"/>
        <w:rPr>
          <w:rFonts w:ascii="Times New Roman" w:hAnsi="Times New Roman" w:cs="Times New Roman"/>
          <w:sz w:val="24"/>
          <w:szCs w:val="24"/>
        </w:rPr>
      </w:pPr>
    </w:p>
    <w:p w:rsidR="0023315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lastRenderedPageBreak/>
        <w:t xml:space="preserve">SPECYFIKACJA TECHNICZNA WYKONANIA I ODBIORU ROBÓT BUDOWLANYCH B – 000.00.00 WYMAGANIA OGÓLNE </w:t>
      </w:r>
    </w:p>
    <w:p w:rsidR="0023315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WSTĘP </w:t>
      </w:r>
    </w:p>
    <w:p w:rsidR="0023315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b/>
          <w:sz w:val="24"/>
          <w:szCs w:val="24"/>
        </w:rPr>
        <w:t>Przedmiot ST</w:t>
      </w:r>
      <w:r w:rsidRPr="00660313">
        <w:rPr>
          <w:rFonts w:ascii="Times New Roman" w:hAnsi="Times New Roman" w:cs="Times New Roman"/>
          <w:sz w:val="24"/>
          <w:szCs w:val="24"/>
        </w:rPr>
        <w:t xml:space="preserve"> </w:t>
      </w:r>
    </w:p>
    <w:p w:rsidR="0023315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Przedmiotem niniejszej specyfikacji technicznej (ST) są wymagania ogólne dotyczące wykonania i odbioru robót dotyczących </w:t>
      </w:r>
      <w:r w:rsidR="0055480C" w:rsidRPr="00660313">
        <w:rPr>
          <w:rFonts w:ascii="Times New Roman" w:hAnsi="Times New Roman" w:cs="Times New Roman"/>
          <w:sz w:val="24"/>
          <w:szCs w:val="24"/>
        </w:rPr>
        <w:t xml:space="preserve">odbudowy kaponiery rawelinowej w Twierdzy </w:t>
      </w:r>
      <w:proofErr w:type="spellStart"/>
      <w:r w:rsidR="0055480C" w:rsidRPr="00660313">
        <w:rPr>
          <w:rFonts w:ascii="Times New Roman" w:hAnsi="Times New Roman" w:cs="Times New Roman"/>
          <w:sz w:val="24"/>
          <w:szCs w:val="24"/>
        </w:rPr>
        <w:t>Boyen</w:t>
      </w:r>
      <w:proofErr w:type="spellEnd"/>
      <w:r w:rsidR="0055480C" w:rsidRPr="00660313">
        <w:rPr>
          <w:rFonts w:ascii="Times New Roman" w:hAnsi="Times New Roman" w:cs="Times New Roman"/>
          <w:sz w:val="24"/>
          <w:szCs w:val="24"/>
        </w:rPr>
        <w:t xml:space="preserve"> w Giżycku</w:t>
      </w:r>
    </w:p>
    <w:p w:rsidR="0023315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Zakres stosowania ST </w:t>
      </w:r>
    </w:p>
    <w:p w:rsidR="00FA7538"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Przedmiotowa specyfikacja techniczna (ST) stanowi podstawę opracowania szczegółowej specyfikacji technicznej (SST dla konkretnej roboty budowlanej) stosowanej jako dokument przetargowy i kontraktowy przy zlecaniu zgodnie z ustawą o zamówieniach publicznych i realizacji oraz rozliczaniu robót budowlanych </w:t>
      </w:r>
    </w:p>
    <w:p w:rsidR="00FA7538"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b/>
          <w:sz w:val="24"/>
          <w:szCs w:val="24"/>
        </w:rPr>
        <w:t>Zakres robót objętych ST</w:t>
      </w:r>
      <w:r w:rsidRPr="00660313">
        <w:rPr>
          <w:rFonts w:ascii="Times New Roman" w:hAnsi="Times New Roman" w:cs="Times New Roman"/>
          <w:sz w:val="24"/>
          <w:szCs w:val="24"/>
        </w:rPr>
        <w:t xml:space="preserve"> </w:t>
      </w:r>
    </w:p>
    <w:tbl>
      <w:tblPr>
        <w:tblStyle w:val="Tabela-Siatka"/>
        <w:tblW w:w="0" w:type="auto"/>
        <w:tblLook w:val="04A0"/>
      </w:tblPr>
      <w:tblGrid>
        <w:gridCol w:w="667"/>
        <w:gridCol w:w="4261"/>
        <w:gridCol w:w="2977"/>
      </w:tblGrid>
      <w:tr w:rsidR="002C1537" w:rsidRPr="00660313" w:rsidTr="003D7913">
        <w:tc>
          <w:tcPr>
            <w:tcW w:w="667" w:type="dxa"/>
          </w:tcPr>
          <w:p w:rsidR="002C1537" w:rsidRPr="00660313" w:rsidRDefault="002C1537"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L.p.</w:t>
            </w:r>
          </w:p>
        </w:tc>
        <w:tc>
          <w:tcPr>
            <w:tcW w:w="4261" w:type="dxa"/>
          </w:tcPr>
          <w:p w:rsidR="002C1537" w:rsidRPr="00660313" w:rsidRDefault="002C1537"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Rodzaj robót</w:t>
            </w:r>
          </w:p>
        </w:tc>
        <w:tc>
          <w:tcPr>
            <w:tcW w:w="2977" w:type="dxa"/>
          </w:tcPr>
          <w:p w:rsidR="002C1537" w:rsidRPr="00660313" w:rsidRDefault="003D7913" w:rsidP="006B1D89">
            <w:pPr>
              <w:spacing w:line="276" w:lineRule="auto"/>
              <w:ind w:left="0"/>
              <w:jc w:val="center"/>
              <w:rPr>
                <w:rFonts w:ascii="Times New Roman" w:hAnsi="Times New Roman" w:cs="Times New Roman"/>
                <w:sz w:val="24"/>
                <w:szCs w:val="24"/>
              </w:rPr>
            </w:pPr>
            <w:r w:rsidRPr="00660313">
              <w:rPr>
                <w:rFonts w:ascii="Times New Roman" w:hAnsi="Times New Roman" w:cs="Times New Roman"/>
                <w:sz w:val="24"/>
                <w:szCs w:val="24"/>
              </w:rPr>
              <w:t xml:space="preserve">Kod </w:t>
            </w:r>
            <w:r w:rsidR="002C1537" w:rsidRPr="00660313">
              <w:rPr>
                <w:rFonts w:ascii="Times New Roman" w:hAnsi="Times New Roman" w:cs="Times New Roman"/>
                <w:sz w:val="24"/>
                <w:szCs w:val="24"/>
              </w:rPr>
              <w:t>CPV</w:t>
            </w:r>
          </w:p>
        </w:tc>
      </w:tr>
      <w:tr w:rsidR="008A796D" w:rsidRPr="00660313" w:rsidTr="003D7913">
        <w:tc>
          <w:tcPr>
            <w:tcW w:w="667" w:type="dxa"/>
          </w:tcPr>
          <w:p w:rsidR="008A796D" w:rsidRDefault="008A796D" w:rsidP="006B1D89">
            <w:pPr>
              <w:spacing w:line="276" w:lineRule="auto"/>
              <w:ind w:left="0"/>
              <w:rPr>
                <w:rFonts w:ascii="Times New Roman" w:hAnsi="Times New Roman" w:cs="Times New Roman"/>
                <w:sz w:val="24"/>
                <w:szCs w:val="24"/>
              </w:rPr>
            </w:pPr>
          </w:p>
        </w:tc>
        <w:tc>
          <w:tcPr>
            <w:tcW w:w="4261" w:type="dxa"/>
          </w:tcPr>
          <w:p w:rsidR="008A796D" w:rsidRPr="008A796D" w:rsidRDefault="008A796D" w:rsidP="008A796D">
            <w:pPr>
              <w:spacing w:line="276" w:lineRule="auto"/>
              <w:ind w:left="0"/>
              <w:rPr>
                <w:rFonts w:ascii="Times New Roman" w:hAnsi="Times New Roman" w:cs="Times New Roman"/>
                <w:sz w:val="24"/>
                <w:szCs w:val="24"/>
              </w:rPr>
            </w:pPr>
            <w:r w:rsidRPr="008A796D">
              <w:rPr>
                <w:rFonts w:ascii="Times New Roman" w:hAnsi="Times New Roman" w:cs="Times New Roman"/>
                <w:sz w:val="24"/>
                <w:szCs w:val="24"/>
              </w:rPr>
              <w:t xml:space="preserve">SPECYFIKACJA TECHNICZNA WYKONANIA I ODBIORU ROBÓT BUDOWLANYCH WYMAGANIA OGÓLNE </w:t>
            </w:r>
          </w:p>
          <w:p w:rsidR="008A796D" w:rsidRPr="000F3CDC" w:rsidRDefault="008A796D" w:rsidP="000F3CDC">
            <w:pPr>
              <w:autoSpaceDE w:val="0"/>
              <w:autoSpaceDN w:val="0"/>
              <w:adjustRightInd w:val="0"/>
              <w:rPr>
                <w:rFonts w:ascii="Times New Roman" w:hAnsi="Times New Roman" w:cs="Times New Roman"/>
                <w:sz w:val="24"/>
                <w:szCs w:val="24"/>
              </w:rPr>
            </w:pPr>
          </w:p>
        </w:tc>
        <w:tc>
          <w:tcPr>
            <w:tcW w:w="2977" w:type="dxa"/>
          </w:tcPr>
          <w:p w:rsidR="008A796D" w:rsidRDefault="008A796D" w:rsidP="006B1D89">
            <w:pPr>
              <w:spacing w:line="276" w:lineRule="auto"/>
              <w:ind w:left="0"/>
              <w:jc w:val="center"/>
              <w:rPr>
                <w:rFonts w:ascii="Times New Roman" w:hAnsi="Times New Roman" w:cs="Times New Roman"/>
                <w:sz w:val="24"/>
                <w:szCs w:val="24"/>
              </w:rPr>
            </w:pPr>
          </w:p>
        </w:tc>
      </w:tr>
      <w:tr w:rsidR="000F3CDC" w:rsidRPr="00660313" w:rsidTr="003D7913">
        <w:tc>
          <w:tcPr>
            <w:tcW w:w="667" w:type="dxa"/>
          </w:tcPr>
          <w:p w:rsidR="000F3CDC" w:rsidRPr="00660313" w:rsidRDefault="000F3CDC" w:rsidP="006B1D89">
            <w:pPr>
              <w:spacing w:line="276" w:lineRule="auto"/>
              <w:ind w:left="0"/>
              <w:rPr>
                <w:rFonts w:ascii="Times New Roman" w:hAnsi="Times New Roman" w:cs="Times New Roman"/>
                <w:sz w:val="24"/>
                <w:szCs w:val="24"/>
              </w:rPr>
            </w:pPr>
            <w:r>
              <w:rPr>
                <w:rFonts w:ascii="Times New Roman" w:hAnsi="Times New Roman" w:cs="Times New Roman"/>
                <w:sz w:val="24"/>
                <w:szCs w:val="24"/>
              </w:rPr>
              <w:t>0</w:t>
            </w:r>
          </w:p>
        </w:tc>
        <w:tc>
          <w:tcPr>
            <w:tcW w:w="4261" w:type="dxa"/>
          </w:tcPr>
          <w:p w:rsidR="000F3CDC" w:rsidRDefault="000F3CDC" w:rsidP="000F3CDC">
            <w:pPr>
              <w:autoSpaceDE w:val="0"/>
              <w:autoSpaceDN w:val="0"/>
              <w:adjustRightInd w:val="0"/>
              <w:rPr>
                <w:rFonts w:ascii="Times New Roman" w:hAnsi="Times New Roman" w:cs="Times New Roman"/>
                <w:sz w:val="24"/>
                <w:szCs w:val="24"/>
              </w:rPr>
            </w:pPr>
            <w:r w:rsidRPr="000F3CDC">
              <w:rPr>
                <w:rFonts w:ascii="Times New Roman" w:hAnsi="Times New Roman" w:cs="Times New Roman"/>
                <w:sz w:val="24"/>
                <w:szCs w:val="24"/>
              </w:rPr>
              <w:t>U</w:t>
            </w:r>
            <w:r>
              <w:rPr>
                <w:rFonts w:ascii="Times New Roman" w:hAnsi="Times New Roman" w:cs="Times New Roman"/>
                <w:sz w:val="24"/>
                <w:szCs w:val="24"/>
              </w:rPr>
              <w:t>SŁUGI OCHRONY BUDYNKÓW HISTORYCZNYCH</w:t>
            </w:r>
          </w:p>
          <w:p w:rsidR="000F3CDC" w:rsidRPr="000F3CDC" w:rsidRDefault="000F3CDC" w:rsidP="000F3CDC">
            <w:pPr>
              <w:autoSpaceDE w:val="0"/>
              <w:autoSpaceDN w:val="0"/>
              <w:adjustRightInd w:val="0"/>
              <w:rPr>
                <w:rFonts w:ascii="Times New Roman" w:hAnsi="Times New Roman" w:cs="Times New Roman"/>
                <w:sz w:val="24"/>
                <w:szCs w:val="24"/>
              </w:rPr>
            </w:pPr>
          </w:p>
        </w:tc>
        <w:tc>
          <w:tcPr>
            <w:tcW w:w="2977" w:type="dxa"/>
          </w:tcPr>
          <w:p w:rsidR="000F3CDC" w:rsidRPr="000F3CDC" w:rsidRDefault="00051366" w:rsidP="006B1D89">
            <w:pPr>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 xml:space="preserve">   </w:t>
            </w:r>
            <w:r w:rsidR="000F3CDC" w:rsidRPr="000F3CDC">
              <w:rPr>
                <w:rFonts w:ascii="Times New Roman" w:hAnsi="Times New Roman" w:cs="Times New Roman"/>
                <w:sz w:val="24"/>
                <w:szCs w:val="24"/>
              </w:rPr>
              <w:t>92522200-8</w:t>
            </w:r>
          </w:p>
        </w:tc>
      </w:tr>
      <w:tr w:rsidR="003D7913" w:rsidRPr="00660313" w:rsidTr="003D7913">
        <w:tc>
          <w:tcPr>
            <w:tcW w:w="667" w:type="dxa"/>
          </w:tcPr>
          <w:p w:rsidR="003D7913" w:rsidRPr="00660313" w:rsidRDefault="003D7913"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1</w:t>
            </w:r>
          </w:p>
        </w:tc>
        <w:tc>
          <w:tcPr>
            <w:tcW w:w="4261" w:type="dxa"/>
          </w:tcPr>
          <w:p w:rsidR="003D7913" w:rsidRPr="00660313" w:rsidRDefault="003D7913" w:rsidP="006B1D89">
            <w:pPr>
              <w:pStyle w:val="Tytu"/>
              <w:spacing w:line="276" w:lineRule="auto"/>
              <w:jc w:val="left"/>
              <w:rPr>
                <w:rFonts w:ascii="Times New Roman" w:hAnsi="Times New Roman"/>
                <w:bCs/>
                <w:sz w:val="24"/>
                <w:szCs w:val="24"/>
                <w:u w:val="none"/>
              </w:rPr>
            </w:pPr>
            <w:r w:rsidRPr="00660313">
              <w:rPr>
                <w:rFonts w:ascii="Times New Roman" w:hAnsi="Times New Roman"/>
                <w:bCs/>
                <w:sz w:val="24"/>
                <w:szCs w:val="24"/>
                <w:u w:val="none"/>
              </w:rPr>
              <w:t>ROBOTY ROZBÓRKOWE</w:t>
            </w:r>
          </w:p>
        </w:tc>
        <w:tc>
          <w:tcPr>
            <w:tcW w:w="2977" w:type="dxa"/>
          </w:tcPr>
          <w:p w:rsidR="003D7913" w:rsidRPr="00660313" w:rsidRDefault="003D7913" w:rsidP="006B1D89">
            <w:pPr>
              <w:pStyle w:val="Tytu"/>
              <w:tabs>
                <w:tab w:val="left" w:pos="3369"/>
              </w:tabs>
              <w:spacing w:line="276" w:lineRule="auto"/>
              <w:ind w:left="959"/>
              <w:jc w:val="left"/>
              <w:rPr>
                <w:rFonts w:ascii="Times New Roman" w:eastAsia="Calibri" w:hAnsi="Times New Roman"/>
                <w:sz w:val="24"/>
                <w:szCs w:val="24"/>
                <w:u w:val="none"/>
                <w:lang w:eastAsia="en-US"/>
              </w:rPr>
            </w:pPr>
            <w:r w:rsidRPr="00660313">
              <w:rPr>
                <w:rFonts w:ascii="Times New Roman" w:hAnsi="Times New Roman"/>
                <w:sz w:val="24"/>
                <w:szCs w:val="24"/>
                <w:u w:val="none"/>
              </w:rPr>
              <w:t>45111300-1</w:t>
            </w:r>
          </w:p>
        </w:tc>
      </w:tr>
      <w:tr w:rsidR="002C1537" w:rsidRPr="00660313" w:rsidTr="003D7913">
        <w:tc>
          <w:tcPr>
            <w:tcW w:w="667" w:type="dxa"/>
          </w:tcPr>
          <w:p w:rsidR="002C1537" w:rsidRPr="00660313" w:rsidRDefault="003D7913"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2</w:t>
            </w:r>
          </w:p>
        </w:tc>
        <w:tc>
          <w:tcPr>
            <w:tcW w:w="4261" w:type="dxa"/>
          </w:tcPr>
          <w:p w:rsidR="002C1537" w:rsidRPr="00660313" w:rsidRDefault="002C1537" w:rsidP="006B1D89">
            <w:pPr>
              <w:pStyle w:val="Tytu"/>
              <w:spacing w:line="276" w:lineRule="auto"/>
              <w:jc w:val="left"/>
              <w:rPr>
                <w:rFonts w:ascii="Times New Roman" w:hAnsi="Times New Roman"/>
                <w:bCs/>
                <w:sz w:val="24"/>
                <w:szCs w:val="24"/>
                <w:u w:val="none"/>
              </w:rPr>
            </w:pPr>
            <w:r w:rsidRPr="00660313">
              <w:rPr>
                <w:rFonts w:ascii="Times New Roman" w:hAnsi="Times New Roman"/>
                <w:bCs/>
                <w:sz w:val="24"/>
                <w:szCs w:val="24"/>
                <w:u w:val="none"/>
              </w:rPr>
              <w:t>RUSZTOWANIA</w:t>
            </w:r>
          </w:p>
          <w:p w:rsidR="002C1537" w:rsidRPr="00660313" w:rsidRDefault="002C1537" w:rsidP="006B1D89">
            <w:pPr>
              <w:spacing w:line="276" w:lineRule="auto"/>
              <w:ind w:left="0"/>
              <w:rPr>
                <w:rFonts w:ascii="Times New Roman" w:hAnsi="Times New Roman" w:cs="Times New Roman"/>
                <w:sz w:val="24"/>
                <w:szCs w:val="24"/>
              </w:rPr>
            </w:pPr>
          </w:p>
        </w:tc>
        <w:tc>
          <w:tcPr>
            <w:tcW w:w="2977" w:type="dxa"/>
          </w:tcPr>
          <w:p w:rsidR="002C1537" w:rsidRPr="00660313" w:rsidRDefault="002C1537" w:rsidP="006B1D89">
            <w:pPr>
              <w:pStyle w:val="Tytu"/>
              <w:tabs>
                <w:tab w:val="left" w:pos="3369"/>
              </w:tabs>
              <w:spacing w:line="276" w:lineRule="auto"/>
              <w:ind w:left="959"/>
              <w:jc w:val="left"/>
              <w:rPr>
                <w:rFonts w:ascii="Times New Roman" w:hAnsi="Times New Roman"/>
                <w:sz w:val="24"/>
                <w:szCs w:val="24"/>
              </w:rPr>
            </w:pPr>
            <w:r w:rsidRPr="00660313">
              <w:rPr>
                <w:rFonts w:ascii="Times New Roman" w:eastAsia="Calibri" w:hAnsi="Times New Roman"/>
                <w:sz w:val="24"/>
                <w:szCs w:val="24"/>
                <w:u w:val="none"/>
                <w:lang w:eastAsia="en-US"/>
              </w:rPr>
              <w:t>45262110-5     45262120-8</w:t>
            </w:r>
          </w:p>
        </w:tc>
      </w:tr>
      <w:tr w:rsidR="00A64053" w:rsidRPr="00660313" w:rsidTr="003D7913">
        <w:tc>
          <w:tcPr>
            <w:tcW w:w="667" w:type="dxa"/>
          </w:tcPr>
          <w:p w:rsidR="00A64053" w:rsidRPr="00660313" w:rsidRDefault="003E1FF7"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3</w:t>
            </w:r>
          </w:p>
        </w:tc>
        <w:tc>
          <w:tcPr>
            <w:tcW w:w="4261" w:type="dxa"/>
          </w:tcPr>
          <w:p w:rsidR="0059469B" w:rsidRPr="00660313" w:rsidRDefault="0059469B" w:rsidP="006B1D89">
            <w:pPr>
              <w:spacing w:line="276" w:lineRule="auto"/>
              <w:ind w:left="0"/>
              <w:rPr>
                <w:rFonts w:ascii="Times New Roman" w:hAnsi="Times New Roman" w:cs="Times New Roman"/>
                <w:bCs/>
                <w:caps/>
                <w:sz w:val="24"/>
                <w:szCs w:val="24"/>
              </w:rPr>
            </w:pPr>
            <w:r w:rsidRPr="00660313">
              <w:rPr>
                <w:rFonts w:ascii="Times New Roman" w:hAnsi="Times New Roman" w:cs="Times New Roman"/>
                <w:caps/>
                <w:sz w:val="24"/>
                <w:szCs w:val="24"/>
              </w:rPr>
              <w:t>Roboty w zakresie przygotowania terenu pod budowę i roboty ziemne</w:t>
            </w:r>
          </w:p>
          <w:p w:rsidR="00A64053" w:rsidRPr="00660313" w:rsidRDefault="00A64053" w:rsidP="006B1D89">
            <w:pPr>
              <w:spacing w:line="276" w:lineRule="auto"/>
              <w:ind w:left="0"/>
              <w:rPr>
                <w:rFonts w:ascii="Times New Roman" w:hAnsi="Times New Roman" w:cs="Times New Roman"/>
                <w:sz w:val="24"/>
                <w:szCs w:val="24"/>
              </w:rPr>
            </w:pPr>
          </w:p>
        </w:tc>
        <w:tc>
          <w:tcPr>
            <w:tcW w:w="2977" w:type="dxa"/>
          </w:tcPr>
          <w:p w:rsidR="00A64053" w:rsidRPr="00660313" w:rsidRDefault="00933D9F" w:rsidP="006B1D89">
            <w:pPr>
              <w:spacing w:line="276" w:lineRule="auto"/>
              <w:ind w:left="0"/>
              <w:jc w:val="center"/>
              <w:rPr>
                <w:rFonts w:ascii="Times New Roman" w:hAnsi="Times New Roman" w:cs="Times New Roman"/>
                <w:sz w:val="24"/>
                <w:szCs w:val="24"/>
              </w:rPr>
            </w:pPr>
            <w:r w:rsidRPr="00660313">
              <w:rPr>
                <w:rFonts w:ascii="Times New Roman" w:hAnsi="Times New Roman" w:cs="Times New Roman"/>
                <w:sz w:val="24"/>
                <w:szCs w:val="24"/>
              </w:rPr>
              <w:t xml:space="preserve">    45111200-0</w:t>
            </w:r>
          </w:p>
        </w:tc>
      </w:tr>
      <w:tr w:rsidR="00A64053" w:rsidRPr="00660313" w:rsidTr="003D7913">
        <w:tc>
          <w:tcPr>
            <w:tcW w:w="667" w:type="dxa"/>
          </w:tcPr>
          <w:p w:rsidR="00A64053" w:rsidRPr="00660313" w:rsidRDefault="0059469B"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4</w:t>
            </w:r>
          </w:p>
        </w:tc>
        <w:tc>
          <w:tcPr>
            <w:tcW w:w="4261" w:type="dxa"/>
          </w:tcPr>
          <w:p w:rsidR="0059469B" w:rsidRPr="00660313" w:rsidRDefault="0059469B" w:rsidP="006B1D89">
            <w:pPr>
              <w:spacing w:line="276" w:lineRule="auto"/>
              <w:ind w:left="0"/>
              <w:rPr>
                <w:rFonts w:ascii="Times New Roman" w:hAnsi="Times New Roman" w:cs="Times New Roman"/>
                <w:b/>
                <w:caps/>
                <w:sz w:val="24"/>
                <w:szCs w:val="24"/>
              </w:rPr>
            </w:pPr>
            <w:r w:rsidRPr="00660313">
              <w:rPr>
                <w:rFonts w:ascii="Times New Roman" w:hAnsi="Times New Roman" w:cs="Times New Roman"/>
                <w:caps/>
                <w:sz w:val="24"/>
                <w:szCs w:val="24"/>
              </w:rPr>
              <w:t>Konstrukcje z betonu zbrojonego</w:t>
            </w:r>
          </w:p>
          <w:p w:rsidR="00A64053" w:rsidRPr="00660313" w:rsidRDefault="00A64053" w:rsidP="006B1D89">
            <w:pPr>
              <w:spacing w:line="276" w:lineRule="auto"/>
              <w:ind w:left="0"/>
              <w:rPr>
                <w:rFonts w:ascii="Times New Roman" w:hAnsi="Times New Roman" w:cs="Times New Roman"/>
                <w:sz w:val="24"/>
                <w:szCs w:val="24"/>
              </w:rPr>
            </w:pPr>
          </w:p>
        </w:tc>
        <w:tc>
          <w:tcPr>
            <w:tcW w:w="2977" w:type="dxa"/>
          </w:tcPr>
          <w:p w:rsidR="00A64053" w:rsidRPr="00660313" w:rsidRDefault="0059469B" w:rsidP="006B1D89">
            <w:pPr>
              <w:spacing w:line="276" w:lineRule="auto"/>
              <w:jc w:val="center"/>
              <w:rPr>
                <w:rFonts w:ascii="Times New Roman" w:hAnsi="Times New Roman" w:cs="Times New Roman"/>
                <w:sz w:val="24"/>
                <w:szCs w:val="24"/>
              </w:rPr>
            </w:pPr>
            <w:r w:rsidRPr="00660313">
              <w:rPr>
                <w:rFonts w:ascii="Times New Roman" w:hAnsi="Times New Roman" w:cs="Times New Roman"/>
                <w:sz w:val="24"/>
                <w:szCs w:val="24"/>
              </w:rPr>
              <w:t>45223500-1:</w:t>
            </w:r>
          </w:p>
          <w:p w:rsidR="00A64053" w:rsidRPr="00660313" w:rsidRDefault="00A64053" w:rsidP="006B1D89">
            <w:pPr>
              <w:spacing w:line="276" w:lineRule="auto"/>
              <w:ind w:left="0"/>
              <w:jc w:val="center"/>
              <w:rPr>
                <w:rFonts w:ascii="Times New Roman" w:hAnsi="Times New Roman" w:cs="Times New Roman"/>
                <w:sz w:val="24"/>
                <w:szCs w:val="24"/>
              </w:rPr>
            </w:pPr>
          </w:p>
        </w:tc>
      </w:tr>
      <w:tr w:rsidR="00A64053" w:rsidRPr="00660313" w:rsidTr="003D7913">
        <w:tc>
          <w:tcPr>
            <w:tcW w:w="667" w:type="dxa"/>
          </w:tcPr>
          <w:p w:rsidR="00A64053" w:rsidRPr="00660313" w:rsidRDefault="006B1D89"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5</w:t>
            </w:r>
          </w:p>
        </w:tc>
        <w:tc>
          <w:tcPr>
            <w:tcW w:w="4261" w:type="dxa"/>
          </w:tcPr>
          <w:p w:rsidR="00A64053" w:rsidRPr="00660313" w:rsidRDefault="00733DCF" w:rsidP="006B1D89">
            <w:pPr>
              <w:pStyle w:val="Tytu"/>
              <w:spacing w:line="276" w:lineRule="auto"/>
              <w:jc w:val="left"/>
              <w:rPr>
                <w:rFonts w:ascii="Times New Roman" w:hAnsi="Times New Roman"/>
                <w:bCs/>
                <w:sz w:val="24"/>
                <w:szCs w:val="24"/>
                <w:u w:val="none"/>
              </w:rPr>
            </w:pPr>
            <w:r w:rsidRPr="00660313">
              <w:rPr>
                <w:rFonts w:ascii="Times New Roman" w:hAnsi="Times New Roman"/>
                <w:bCs/>
                <w:sz w:val="24"/>
                <w:szCs w:val="24"/>
                <w:u w:val="none"/>
              </w:rPr>
              <w:t>ROBOTY MURARSKIE I MUROWE</w:t>
            </w:r>
          </w:p>
        </w:tc>
        <w:tc>
          <w:tcPr>
            <w:tcW w:w="2977" w:type="dxa"/>
          </w:tcPr>
          <w:p w:rsidR="00A64053" w:rsidRPr="00660313" w:rsidRDefault="00733DCF" w:rsidP="006B1D89">
            <w:pPr>
              <w:pStyle w:val="Tytu"/>
              <w:tabs>
                <w:tab w:val="left" w:pos="3369"/>
              </w:tabs>
              <w:spacing w:line="276" w:lineRule="auto"/>
              <w:jc w:val="left"/>
              <w:rPr>
                <w:rFonts w:ascii="Times New Roman" w:eastAsia="Calibri" w:hAnsi="Times New Roman"/>
                <w:sz w:val="24"/>
                <w:szCs w:val="24"/>
                <w:u w:val="none"/>
                <w:lang w:eastAsia="en-US"/>
              </w:rPr>
            </w:pPr>
            <w:r w:rsidRPr="00660313">
              <w:rPr>
                <w:rFonts w:ascii="Times New Roman" w:hAnsi="Times New Roman"/>
                <w:bCs/>
                <w:sz w:val="24"/>
                <w:szCs w:val="24"/>
                <w:u w:val="none"/>
              </w:rPr>
              <w:t xml:space="preserve">               45262500-6</w:t>
            </w:r>
          </w:p>
        </w:tc>
      </w:tr>
      <w:tr w:rsidR="00A64053" w:rsidRPr="00660313" w:rsidTr="003D7913">
        <w:tc>
          <w:tcPr>
            <w:tcW w:w="667" w:type="dxa"/>
          </w:tcPr>
          <w:p w:rsidR="00A64053" w:rsidRPr="00660313" w:rsidRDefault="006B1D89"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6</w:t>
            </w:r>
          </w:p>
        </w:tc>
        <w:tc>
          <w:tcPr>
            <w:tcW w:w="4261" w:type="dxa"/>
          </w:tcPr>
          <w:p w:rsidR="00A64053" w:rsidRPr="00660313" w:rsidRDefault="006B1D89" w:rsidP="006B1D89">
            <w:pPr>
              <w:pStyle w:val="Tytu"/>
              <w:spacing w:line="276" w:lineRule="auto"/>
              <w:jc w:val="left"/>
              <w:rPr>
                <w:rFonts w:ascii="Times New Roman" w:hAnsi="Times New Roman"/>
                <w:bCs/>
                <w:sz w:val="24"/>
                <w:szCs w:val="24"/>
                <w:u w:val="none"/>
              </w:rPr>
            </w:pPr>
            <w:r w:rsidRPr="00660313">
              <w:rPr>
                <w:rFonts w:ascii="Times New Roman" w:hAnsi="Times New Roman"/>
                <w:bCs/>
                <w:sz w:val="24"/>
                <w:szCs w:val="24"/>
                <w:u w:val="none"/>
              </w:rPr>
              <w:t>MONTAŻ KONSTRUKCJI STALOWYCH</w:t>
            </w:r>
          </w:p>
        </w:tc>
        <w:tc>
          <w:tcPr>
            <w:tcW w:w="2977" w:type="dxa"/>
          </w:tcPr>
          <w:p w:rsidR="006B1D89" w:rsidRPr="00660313" w:rsidRDefault="006B1D89" w:rsidP="006B1D89">
            <w:pPr>
              <w:autoSpaceDE w:val="0"/>
              <w:autoSpaceDN w:val="0"/>
              <w:adjustRightInd w:val="0"/>
              <w:spacing w:line="276" w:lineRule="auto"/>
              <w:rPr>
                <w:rFonts w:ascii="Times New Roman" w:eastAsia="Calibri" w:hAnsi="Times New Roman" w:cs="Times New Roman"/>
                <w:bCs/>
                <w:sz w:val="24"/>
                <w:szCs w:val="24"/>
              </w:rPr>
            </w:pPr>
            <w:r w:rsidRPr="00660313">
              <w:rPr>
                <w:rFonts w:ascii="Times New Roman" w:hAnsi="Times New Roman" w:cs="Times New Roman"/>
                <w:bCs/>
                <w:sz w:val="24"/>
                <w:szCs w:val="24"/>
              </w:rPr>
              <w:t xml:space="preserve">            45223100-7</w:t>
            </w:r>
          </w:p>
          <w:p w:rsidR="00A64053" w:rsidRPr="00660313" w:rsidRDefault="00A64053" w:rsidP="006B1D89">
            <w:pPr>
              <w:spacing w:line="276" w:lineRule="auto"/>
              <w:jc w:val="center"/>
              <w:rPr>
                <w:rFonts w:ascii="Times New Roman" w:hAnsi="Times New Roman" w:cs="Times New Roman"/>
                <w:sz w:val="24"/>
                <w:szCs w:val="24"/>
              </w:rPr>
            </w:pPr>
          </w:p>
        </w:tc>
      </w:tr>
      <w:tr w:rsidR="00A64053" w:rsidRPr="00660313" w:rsidTr="003D7913">
        <w:tc>
          <w:tcPr>
            <w:tcW w:w="667" w:type="dxa"/>
          </w:tcPr>
          <w:p w:rsidR="00A64053" w:rsidRPr="00660313" w:rsidRDefault="00A64053" w:rsidP="006B1D89">
            <w:pPr>
              <w:spacing w:line="276" w:lineRule="auto"/>
              <w:ind w:left="0"/>
              <w:rPr>
                <w:rFonts w:ascii="Times New Roman" w:hAnsi="Times New Roman" w:cs="Times New Roman"/>
                <w:sz w:val="24"/>
                <w:szCs w:val="24"/>
              </w:rPr>
            </w:pPr>
          </w:p>
        </w:tc>
        <w:tc>
          <w:tcPr>
            <w:tcW w:w="4261" w:type="dxa"/>
          </w:tcPr>
          <w:p w:rsidR="00A64053" w:rsidRPr="00660313" w:rsidRDefault="00A64053" w:rsidP="006B1D89">
            <w:pPr>
              <w:spacing w:line="276" w:lineRule="auto"/>
              <w:ind w:left="0"/>
              <w:rPr>
                <w:rFonts w:ascii="Times New Roman" w:hAnsi="Times New Roman" w:cs="Times New Roman"/>
                <w:sz w:val="24"/>
                <w:szCs w:val="24"/>
              </w:rPr>
            </w:pPr>
          </w:p>
        </w:tc>
        <w:tc>
          <w:tcPr>
            <w:tcW w:w="2977" w:type="dxa"/>
          </w:tcPr>
          <w:p w:rsidR="00A64053" w:rsidRPr="00660313" w:rsidRDefault="00A64053" w:rsidP="006B1D89">
            <w:pPr>
              <w:spacing w:line="276" w:lineRule="auto"/>
              <w:jc w:val="center"/>
              <w:rPr>
                <w:rFonts w:ascii="Times New Roman" w:hAnsi="Times New Roman" w:cs="Times New Roman"/>
                <w:sz w:val="24"/>
                <w:szCs w:val="24"/>
              </w:rPr>
            </w:pPr>
          </w:p>
        </w:tc>
      </w:tr>
    </w:tbl>
    <w:p w:rsidR="003F1259" w:rsidRPr="00660313" w:rsidRDefault="003F1259" w:rsidP="006B1D89">
      <w:pPr>
        <w:spacing w:line="276" w:lineRule="auto"/>
        <w:ind w:left="0"/>
        <w:rPr>
          <w:rFonts w:ascii="Times New Roman" w:hAnsi="Times New Roman" w:cs="Times New Roman"/>
          <w:sz w:val="24"/>
          <w:szCs w:val="24"/>
        </w:rPr>
      </w:pPr>
    </w:p>
    <w:p w:rsidR="00FA7538"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Ustalenia zawarte w niniejszej specyfikacji obejmują wszystkie wymagania ogólne, wspólne dla robót objętych specyfikacjami technicznymi (ST) i szczegółowymi specyfikacjami technicznymi (SST). </w:t>
      </w:r>
    </w:p>
    <w:p w:rsidR="00FA7538"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lastRenderedPageBreak/>
        <w:t>Roboty, których dotyczą specyfikacje, obejmują wszystkie czynności umo</w:t>
      </w:r>
      <w:r w:rsidR="00FA7538" w:rsidRPr="00660313">
        <w:rPr>
          <w:rFonts w:ascii="Times New Roman" w:hAnsi="Times New Roman" w:cs="Times New Roman"/>
          <w:sz w:val="24"/>
          <w:szCs w:val="24"/>
        </w:rPr>
        <w:t>ż</w:t>
      </w:r>
      <w:r w:rsidRPr="00660313">
        <w:rPr>
          <w:rFonts w:ascii="Times New Roman" w:hAnsi="Times New Roman" w:cs="Times New Roman"/>
          <w:sz w:val="24"/>
          <w:szCs w:val="24"/>
        </w:rPr>
        <w:t xml:space="preserve">liwiające i mające na celu wykonanie zadania objętego przetargiem. </w:t>
      </w:r>
    </w:p>
    <w:p w:rsidR="00FA7538"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b/>
          <w:sz w:val="24"/>
          <w:szCs w:val="24"/>
        </w:rPr>
        <w:t>Określenia podstawowe</w:t>
      </w:r>
      <w:r w:rsidRPr="00660313">
        <w:rPr>
          <w:rFonts w:ascii="Times New Roman" w:hAnsi="Times New Roman" w:cs="Times New Roman"/>
          <w:sz w:val="24"/>
          <w:szCs w:val="24"/>
        </w:rPr>
        <w:t xml:space="preserve"> </w:t>
      </w:r>
    </w:p>
    <w:p w:rsidR="00FA7538"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Określenia podane w przedmiotowym opracowaniu są zgodne z obowiązującymi przepisami i normami. Szczegółowy ogólny zbiór określeń w załączniku do ST. </w:t>
      </w:r>
    </w:p>
    <w:p w:rsidR="00FA7538"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Ogólne wymagania dotyczące robót </w:t>
      </w:r>
    </w:p>
    <w:p w:rsidR="003C0431"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Wykonawca robót jest odpowiedzialny za jakość ich wykonania oraz za ich zgodność z dokumentacją projektową, SST i poleceniami Inspektora nadzoru. Zamawiający, w terminach określonych w dokumentach umownych </w:t>
      </w:r>
      <w:r w:rsidR="00AB330D" w:rsidRPr="00660313">
        <w:rPr>
          <w:rFonts w:ascii="Times New Roman" w:hAnsi="Times New Roman" w:cs="Times New Roman"/>
          <w:sz w:val="24"/>
          <w:szCs w:val="24"/>
        </w:rPr>
        <w:t>przekaże</w:t>
      </w:r>
      <w:r w:rsidRPr="00660313">
        <w:rPr>
          <w:rFonts w:ascii="Times New Roman" w:hAnsi="Times New Roman" w:cs="Times New Roman"/>
          <w:sz w:val="24"/>
          <w:szCs w:val="24"/>
        </w:rPr>
        <w:t xml:space="preserve"> Wykonawcy teren budowy wraz ze wszystkimi wymaganymi uzgodnieniami prawnymi i administracyjnymi, poda lokalizację obiektu, przeka</w:t>
      </w:r>
      <w:r w:rsidR="00FA7538" w:rsidRPr="00660313">
        <w:rPr>
          <w:rFonts w:ascii="Times New Roman" w:hAnsi="Times New Roman" w:cs="Times New Roman"/>
          <w:sz w:val="24"/>
          <w:szCs w:val="24"/>
        </w:rPr>
        <w:t>ż</w:t>
      </w:r>
      <w:r w:rsidRPr="00660313">
        <w:rPr>
          <w:rFonts w:ascii="Times New Roman" w:hAnsi="Times New Roman" w:cs="Times New Roman"/>
          <w:sz w:val="24"/>
          <w:szCs w:val="24"/>
        </w:rPr>
        <w:t xml:space="preserve">e dziennik budowy oraz dwa egzemplarze dokumentacji projektowej i dwa komplety SST. Na Wykonawcy spoczywa odpowiedzialność za ochronę przekazanych mu punktów pomiarowych do chwili odbioru końcowego robót. Uszkodzone lub zniszczone punkty pomiarowe Wykonawca odtworzy i utrwali na własny koszt </w:t>
      </w:r>
    </w:p>
    <w:p w:rsidR="003C0431"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b/>
          <w:sz w:val="24"/>
          <w:szCs w:val="24"/>
        </w:rPr>
        <w:t>Dokumentacja projektowa</w:t>
      </w:r>
      <w:r w:rsidRPr="00660313">
        <w:rPr>
          <w:rFonts w:ascii="Times New Roman" w:hAnsi="Times New Roman" w:cs="Times New Roman"/>
          <w:sz w:val="24"/>
          <w:szCs w:val="24"/>
        </w:rPr>
        <w:t xml:space="preserve"> </w:t>
      </w:r>
    </w:p>
    <w:p w:rsidR="003C0431"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Przekazana dokumentacja projektowa zawiera opis, część graficzną, obliczenia i dokumenty, zgodnie z wykazem podanym w szczegółowych warunkach umowy. </w:t>
      </w:r>
    </w:p>
    <w:p w:rsidR="003C0431"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Zgodność robót z dokumentacją projektową i SST </w:t>
      </w:r>
    </w:p>
    <w:p w:rsidR="00BD5400"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Dokumentację projektową, SST oraz dodatkowe dokumenty przekazane Wykonawcy przez Inspektora nadzoru stanowią załączniki do umowy, a wymagania wyszczególnione w choćby w jednym z nich są obowiązujące dla wykonawcy tak, jakby zawarte były w całej dokumentacji. W przypadku rozbie</w:t>
      </w:r>
      <w:r w:rsidR="003C0431" w:rsidRPr="00660313">
        <w:rPr>
          <w:rFonts w:ascii="Times New Roman" w:hAnsi="Times New Roman" w:cs="Times New Roman"/>
          <w:sz w:val="24"/>
          <w:szCs w:val="24"/>
        </w:rPr>
        <w:t>ż</w:t>
      </w:r>
      <w:r w:rsidRPr="00660313">
        <w:rPr>
          <w:rFonts w:ascii="Times New Roman" w:hAnsi="Times New Roman" w:cs="Times New Roman"/>
          <w:sz w:val="24"/>
          <w:szCs w:val="24"/>
        </w:rPr>
        <w:t>ności w ustaleniach poszczególnych dokumentów obowiązuje kolejność ich wa</w:t>
      </w:r>
      <w:r w:rsidR="003C0431" w:rsidRPr="00660313">
        <w:rPr>
          <w:rFonts w:ascii="Times New Roman" w:hAnsi="Times New Roman" w:cs="Times New Roman"/>
          <w:sz w:val="24"/>
          <w:szCs w:val="24"/>
        </w:rPr>
        <w:t>ż</w:t>
      </w:r>
      <w:r w:rsidRPr="00660313">
        <w:rPr>
          <w:rFonts w:ascii="Times New Roman" w:hAnsi="Times New Roman" w:cs="Times New Roman"/>
          <w:sz w:val="24"/>
          <w:szCs w:val="24"/>
        </w:rPr>
        <w:t>ności wymieniona w „Ogólnych warunkach umowy”. Wykonawca nie mo</w:t>
      </w:r>
      <w:r w:rsidR="003C0431" w:rsidRPr="00660313">
        <w:rPr>
          <w:rFonts w:ascii="Times New Roman" w:hAnsi="Times New Roman" w:cs="Times New Roman"/>
          <w:sz w:val="24"/>
          <w:szCs w:val="24"/>
        </w:rPr>
        <w:t>ż</w:t>
      </w:r>
      <w:r w:rsidRPr="00660313">
        <w:rPr>
          <w:rFonts w:ascii="Times New Roman" w:hAnsi="Times New Roman" w:cs="Times New Roman"/>
          <w:sz w:val="24"/>
          <w:szCs w:val="24"/>
        </w:rPr>
        <w:t>e wykorzystywać błędów lub opuszczeń w dokumentach kontraktowych, a o ich wykryciu powinien natychmiast powiadomić Inspektora nadzoru, który dokona odpowiednich poprawek i zmian.</w:t>
      </w:r>
    </w:p>
    <w:p w:rsidR="003C0431"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W przypadku stwierdzenia ewentualnych rozbie</w:t>
      </w:r>
      <w:r w:rsidR="003C0431" w:rsidRPr="00660313">
        <w:rPr>
          <w:rFonts w:ascii="Times New Roman" w:hAnsi="Times New Roman" w:cs="Times New Roman"/>
          <w:sz w:val="24"/>
          <w:szCs w:val="24"/>
        </w:rPr>
        <w:t>ż</w:t>
      </w:r>
      <w:r w:rsidRPr="00660313">
        <w:rPr>
          <w:rFonts w:ascii="Times New Roman" w:hAnsi="Times New Roman" w:cs="Times New Roman"/>
          <w:sz w:val="24"/>
          <w:szCs w:val="24"/>
        </w:rPr>
        <w:t>ności podane na rysunku wielkości liczbowe wymiarów są wa</w:t>
      </w:r>
      <w:r w:rsidR="00FA7538" w:rsidRPr="00660313">
        <w:rPr>
          <w:rFonts w:ascii="Times New Roman" w:hAnsi="Times New Roman" w:cs="Times New Roman"/>
          <w:sz w:val="24"/>
          <w:szCs w:val="24"/>
        </w:rPr>
        <w:t>ż</w:t>
      </w:r>
      <w:r w:rsidRPr="00660313">
        <w:rPr>
          <w:rFonts w:ascii="Times New Roman" w:hAnsi="Times New Roman" w:cs="Times New Roman"/>
          <w:sz w:val="24"/>
          <w:szCs w:val="24"/>
        </w:rPr>
        <w:t>niejsze od odczytu ze skali rysunków. Wszystkie wykonane roboty i dostarczone materiały mają być zgodne z dokumentacją projektową i SST. Wielkości określone w dokumentacji projektowej i w SST będą uwa</w:t>
      </w:r>
      <w:r w:rsidR="00FA7538" w:rsidRPr="00660313">
        <w:rPr>
          <w:rFonts w:ascii="Times New Roman" w:hAnsi="Times New Roman" w:cs="Times New Roman"/>
          <w:sz w:val="24"/>
          <w:szCs w:val="24"/>
        </w:rPr>
        <w:t>ż</w:t>
      </w:r>
      <w:r w:rsidRPr="00660313">
        <w:rPr>
          <w:rFonts w:ascii="Times New Roman" w:hAnsi="Times New Roman" w:cs="Times New Roman"/>
          <w:sz w:val="24"/>
          <w:szCs w:val="24"/>
        </w:rPr>
        <w:t xml:space="preserve">ane za wartości docelowe, od których dopuszczalne są odchylenia w ramach określonego przedziału tolerancji. Cechy materiałów i elementów budowli muszą być jednorodne i wykazywać zgodność z określonymi wymaganiami, wymaganiami rozrzuty tych cech nie mogą przekraczać dopuszczalnego przedziału tolerancji W przypadku, gdy dostarczone materiały lub wykonane roboty nie będą zgodne z dokumentacją projektową lub SST i mają wpływ na niezadowalającą jakość elementu budowli, to takie materiały zostaną zastąpione innymi, a elementy budowli rozebrane i wykonane ponownie na koszt wykonawcy. </w:t>
      </w:r>
    </w:p>
    <w:p w:rsidR="003C0431"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Zabezpieczenie placu budowy </w:t>
      </w:r>
    </w:p>
    <w:p w:rsidR="003C0431"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lastRenderedPageBreak/>
        <w:t>Wykonawca jest zobowiązany do nale</w:t>
      </w:r>
      <w:r w:rsidR="003C0431" w:rsidRPr="00660313">
        <w:rPr>
          <w:rFonts w:ascii="Times New Roman" w:hAnsi="Times New Roman" w:cs="Times New Roman"/>
          <w:sz w:val="24"/>
          <w:szCs w:val="24"/>
        </w:rPr>
        <w:t>ż</w:t>
      </w:r>
      <w:r w:rsidRPr="00660313">
        <w:rPr>
          <w:rFonts w:ascii="Times New Roman" w:hAnsi="Times New Roman" w:cs="Times New Roman"/>
          <w:sz w:val="24"/>
          <w:szCs w:val="24"/>
        </w:rPr>
        <w:t xml:space="preserve">ytego zabezpieczenia terenu placu budowy w okresie realizacja zadania do końcowego odbioru wykonanych robót. Koszty związane z zabezpieczeniem terenu budowy są wliczone w cenę umowną. </w:t>
      </w:r>
    </w:p>
    <w:p w:rsidR="003C0431"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Ochrona środowiska w czasie wykonywania robót </w:t>
      </w:r>
    </w:p>
    <w:p w:rsidR="003C0431"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Wykonawca obowiązany jest znać i stosować w trakcie trwania budowy i robót wszelkie niezbędne przepisy dotyczące ochrony środowiska naturalnego. W trakcie budowy Wykonawca zobowiązany jest: - utrzymywać teren budowy w zgodzie z przepisami w zakresie ochrony środowiska, - podejmować wszelkie konieczne kroki mające na celu stosowanie przepisów i norm dotyczących ochrony środowiska. </w:t>
      </w:r>
    </w:p>
    <w:p w:rsidR="003C0431"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Ochrona przeciwpo</w:t>
      </w:r>
      <w:r w:rsidR="003C0431" w:rsidRPr="00660313">
        <w:rPr>
          <w:rFonts w:ascii="Times New Roman" w:hAnsi="Times New Roman" w:cs="Times New Roman"/>
          <w:b/>
          <w:sz w:val="24"/>
          <w:szCs w:val="24"/>
        </w:rPr>
        <w:t>ż</w:t>
      </w:r>
      <w:r w:rsidRPr="00660313">
        <w:rPr>
          <w:rFonts w:ascii="Times New Roman" w:hAnsi="Times New Roman" w:cs="Times New Roman"/>
          <w:b/>
          <w:sz w:val="24"/>
          <w:szCs w:val="24"/>
        </w:rPr>
        <w:t xml:space="preserve">arowa </w:t>
      </w:r>
    </w:p>
    <w:p w:rsidR="003C0431"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Wykonawca obowiązany jest przestrzegać przepisy ochrony </w:t>
      </w:r>
      <w:r w:rsidR="00AB330D" w:rsidRPr="00660313">
        <w:rPr>
          <w:rFonts w:ascii="Times New Roman" w:hAnsi="Times New Roman" w:cs="Times New Roman"/>
          <w:sz w:val="24"/>
          <w:szCs w:val="24"/>
        </w:rPr>
        <w:t>przeciwpożarowej</w:t>
      </w:r>
      <w:r w:rsidRPr="00660313">
        <w:rPr>
          <w:rFonts w:ascii="Times New Roman" w:hAnsi="Times New Roman" w:cs="Times New Roman"/>
          <w:sz w:val="24"/>
          <w:szCs w:val="24"/>
        </w:rPr>
        <w:t xml:space="preserve"> na budowie. Wykonawca będzie utrzymywać sprzęt </w:t>
      </w:r>
      <w:r w:rsidR="00AB330D" w:rsidRPr="00660313">
        <w:rPr>
          <w:rFonts w:ascii="Times New Roman" w:hAnsi="Times New Roman" w:cs="Times New Roman"/>
          <w:sz w:val="24"/>
          <w:szCs w:val="24"/>
        </w:rPr>
        <w:t>przeciwpożarowy</w:t>
      </w:r>
      <w:r w:rsidRPr="00660313">
        <w:rPr>
          <w:rFonts w:ascii="Times New Roman" w:hAnsi="Times New Roman" w:cs="Times New Roman"/>
          <w:sz w:val="24"/>
          <w:szCs w:val="24"/>
        </w:rPr>
        <w:t xml:space="preserve">, wymagany odpowiednimi przepisami. Materiały łatwopalne będą składowane w sposób zgodny z odpowiednimi przepisami i zabezpieczone przed dostępem osób trzecich. Wykonawca będzie odpowiedzialny za wszelkie straty spowodowane </w:t>
      </w:r>
      <w:proofErr w:type="spellStart"/>
      <w:r w:rsidRPr="00660313">
        <w:rPr>
          <w:rFonts w:ascii="Times New Roman" w:hAnsi="Times New Roman" w:cs="Times New Roman"/>
          <w:sz w:val="24"/>
          <w:szCs w:val="24"/>
        </w:rPr>
        <w:t>poŜarem</w:t>
      </w:r>
      <w:proofErr w:type="spellEnd"/>
      <w:r w:rsidRPr="00660313">
        <w:rPr>
          <w:rFonts w:ascii="Times New Roman" w:hAnsi="Times New Roman" w:cs="Times New Roman"/>
          <w:sz w:val="24"/>
          <w:szCs w:val="24"/>
        </w:rPr>
        <w:t xml:space="preserve"> wywołanym jako rezultat realizacji robót albo przez personel wykonawcy. </w:t>
      </w:r>
    </w:p>
    <w:p w:rsidR="003C0431"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Ochrona własności publicznej i prywatnej </w:t>
      </w:r>
    </w:p>
    <w:p w:rsidR="003C0431"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Wykonawca odpowiada za ochronę instalacji i urządzeń zlokalizowanych na powierzchni terenu i pod jego poziomem. Zapewni właściwe oznaczenie i zabezpieczenie przed uszkodzeniami tych instalacji i urządzeń w trakcie trwania budowy. W przypadku uszkodzenia tych instalacji Wykonawca natychmiast zawiadomi Inspektora nadzoru i zainteresowanych u</w:t>
      </w:r>
      <w:r w:rsidR="003C0431" w:rsidRPr="00660313">
        <w:rPr>
          <w:rFonts w:ascii="Times New Roman" w:hAnsi="Times New Roman" w:cs="Times New Roman"/>
          <w:sz w:val="24"/>
          <w:szCs w:val="24"/>
        </w:rPr>
        <w:t>ż</w:t>
      </w:r>
      <w:r w:rsidRPr="00660313">
        <w:rPr>
          <w:rFonts w:ascii="Times New Roman" w:hAnsi="Times New Roman" w:cs="Times New Roman"/>
          <w:sz w:val="24"/>
          <w:szCs w:val="24"/>
        </w:rPr>
        <w:t xml:space="preserve">ytkowników oraz będzie z nimi współpracował, dostarczając wszelkiej pomocy potrzebnej przy dokonywaniu napraw. Wykonawca będzie odpowiadać za wszelkie spowodowane przez jego działania uszkodzenia instalacji. </w:t>
      </w:r>
    </w:p>
    <w:p w:rsidR="003C0431"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Bezpieczeństwo i higiena pracy </w:t>
      </w:r>
    </w:p>
    <w:p w:rsidR="00D85804"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Wykonawca w trakcie prowadzonych robót obowiązany jest przestrzegać przepisów bezpieczeństwa i higieny pracy. Nale</w:t>
      </w:r>
      <w:r w:rsidR="003C0431" w:rsidRPr="00660313">
        <w:rPr>
          <w:rFonts w:ascii="Times New Roman" w:hAnsi="Times New Roman" w:cs="Times New Roman"/>
          <w:sz w:val="24"/>
          <w:szCs w:val="24"/>
        </w:rPr>
        <w:t>ż</w:t>
      </w:r>
      <w:r w:rsidRPr="00660313">
        <w:rPr>
          <w:rFonts w:ascii="Times New Roman" w:hAnsi="Times New Roman" w:cs="Times New Roman"/>
          <w:sz w:val="24"/>
          <w:szCs w:val="24"/>
        </w:rPr>
        <w:t>y dbać o personel, aby nie wykonywał pracy w warunkach niebezpiecznych, szkodliwych dla zdrowia oraz nie spełniających odpowiednich wymagań sanitarnych.</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Wykonawca zapewni i będzie utrzymywał wszelkie urządzenia zabezpieczające, socjalne oraz sprzęt i odpowiednią dla ochrony </w:t>
      </w:r>
      <w:r w:rsidR="003C0431" w:rsidRPr="00660313">
        <w:rPr>
          <w:rFonts w:ascii="Times New Roman" w:hAnsi="Times New Roman" w:cs="Times New Roman"/>
          <w:sz w:val="24"/>
          <w:szCs w:val="24"/>
        </w:rPr>
        <w:t>ż</w:t>
      </w:r>
      <w:r w:rsidRPr="00660313">
        <w:rPr>
          <w:rFonts w:ascii="Times New Roman" w:hAnsi="Times New Roman" w:cs="Times New Roman"/>
          <w:sz w:val="24"/>
          <w:szCs w:val="24"/>
        </w:rPr>
        <w:t xml:space="preserve">ycia i zdrowia osób zatrudnionych na budowie. Koszty związane z wymaganiami BHP nie podlegają zapłacie i są ujęte w cenie umownej.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Ochrona i utrzymanie robót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Wykonawca odpowiedzialny jest za ochronę robót i za wszelkie materiały i urządzenia </w:t>
      </w:r>
      <w:r w:rsidR="00471C7C" w:rsidRPr="00660313">
        <w:rPr>
          <w:rFonts w:ascii="Times New Roman" w:hAnsi="Times New Roman" w:cs="Times New Roman"/>
          <w:sz w:val="24"/>
          <w:szCs w:val="24"/>
        </w:rPr>
        <w:t>Używane</w:t>
      </w:r>
      <w:r w:rsidRPr="00660313">
        <w:rPr>
          <w:rFonts w:ascii="Times New Roman" w:hAnsi="Times New Roman" w:cs="Times New Roman"/>
          <w:sz w:val="24"/>
          <w:szCs w:val="24"/>
        </w:rPr>
        <w:t xml:space="preserve"> do budowy za okres od rozpoczęcia prac do dnia odbioru końcowego. </w:t>
      </w:r>
    </w:p>
    <w:p w:rsidR="00471C7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2. MATERIAŁY </w:t>
      </w:r>
    </w:p>
    <w:p w:rsidR="00471C7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Źródła uzyskania materiałów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lastRenderedPageBreak/>
        <w:t xml:space="preserve">Wykonawca przedstawi Inspektorowi nadzoru szczegółowe informacje dotycząca zamawianych materiałów, ich aprobaty techniczne lub świadectwa badań oraz ewentualne próbki do zatwierdzenia przez Inspektora nadzoru. Wykonawca zobowiązany jest do prowadzenia ciągłych badań określonych w SST w celu udokumentowania, </w:t>
      </w:r>
      <w:proofErr w:type="spellStart"/>
      <w:r w:rsidRPr="00660313">
        <w:rPr>
          <w:rFonts w:ascii="Times New Roman" w:hAnsi="Times New Roman" w:cs="Times New Roman"/>
          <w:sz w:val="24"/>
          <w:szCs w:val="24"/>
        </w:rPr>
        <w:t>Ŝe</w:t>
      </w:r>
      <w:proofErr w:type="spellEnd"/>
      <w:r w:rsidRPr="00660313">
        <w:rPr>
          <w:rFonts w:ascii="Times New Roman" w:hAnsi="Times New Roman" w:cs="Times New Roman"/>
          <w:sz w:val="24"/>
          <w:szCs w:val="24"/>
        </w:rPr>
        <w:t xml:space="preserve"> materiały spełniają wymagania SST. Materiały powinny spełniać wymagania jakościowe wg PN i aprobat technicznych których mowa w SST. </w:t>
      </w:r>
    </w:p>
    <w:p w:rsidR="00471C7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Przechowywanie i składowanie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Wykonawca musi zapewnić właściwe składowanie materiałów w obrębie placu budowy. Do czasu ich wbudowania muszą być zabezpieczone przed zanieczyszczeniami, zachowały swoją jakość i właściwość do robót i były dostępne do kontroli przez Inspektora nadzoru. </w:t>
      </w:r>
    </w:p>
    <w:p w:rsidR="00471C7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3. SPRZĘT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Wykonawca jest zobowiązany do </w:t>
      </w:r>
      <w:r w:rsidR="00AB330D" w:rsidRPr="00660313">
        <w:rPr>
          <w:rFonts w:ascii="Times New Roman" w:hAnsi="Times New Roman" w:cs="Times New Roman"/>
          <w:sz w:val="24"/>
          <w:szCs w:val="24"/>
        </w:rPr>
        <w:t>używania</w:t>
      </w:r>
      <w:r w:rsidRPr="00660313">
        <w:rPr>
          <w:rFonts w:ascii="Times New Roman" w:hAnsi="Times New Roman" w:cs="Times New Roman"/>
          <w:sz w:val="24"/>
          <w:szCs w:val="24"/>
        </w:rPr>
        <w:t xml:space="preserve"> jedynie takiego sprzętu, który nie spowoduje niekorzystnego wpływu na jakość wykonywanych robót. Sprzęt u</w:t>
      </w:r>
      <w:r w:rsidR="00AB330D" w:rsidRPr="00660313">
        <w:rPr>
          <w:rFonts w:ascii="Times New Roman" w:hAnsi="Times New Roman" w:cs="Times New Roman"/>
          <w:sz w:val="24"/>
          <w:szCs w:val="24"/>
        </w:rPr>
        <w:t>ż</w:t>
      </w:r>
      <w:r w:rsidRPr="00660313">
        <w:rPr>
          <w:rFonts w:ascii="Times New Roman" w:hAnsi="Times New Roman" w:cs="Times New Roman"/>
          <w:sz w:val="24"/>
          <w:szCs w:val="24"/>
        </w:rPr>
        <w:t xml:space="preserve">ywany do robót powinien być zgodny z ofertą. Wykonawca dostarczy Inspektorowi nadzoru kopie dokumentów potwierdzających dopuszczenie sprzętu do </w:t>
      </w:r>
      <w:r w:rsidR="00AB330D" w:rsidRPr="00660313">
        <w:rPr>
          <w:rFonts w:ascii="Times New Roman" w:hAnsi="Times New Roman" w:cs="Times New Roman"/>
          <w:sz w:val="24"/>
          <w:szCs w:val="24"/>
        </w:rPr>
        <w:t>użytkowania</w:t>
      </w:r>
      <w:r w:rsidRPr="00660313">
        <w:rPr>
          <w:rFonts w:ascii="Times New Roman" w:hAnsi="Times New Roman" w:cs="Times New Roman"/>
          <w:sz w:val="24"/>
          <w:szCs w:val="24"/>
        </w:rPr>
        <w:t>, tam gdzie jest to wymagane przepisami.</w:t>
      </w:r>
    </w:p>
    <w:p w:rsidR="00471C7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 4. TRANSPORT </w:t>
      </w:r>
    </w:p>
    <w:p w:rsidR="00471C7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Ogólne wymagania dotyczące transportu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Wykonawca jest zobowiązany do stosowania jedynie takich środków transportu, które nie wpłyną niekorzystnie na jakość wykonywanych robót i właściwości </w:t>
      </w:r>
      <w:r w:rsidR="00AB330D" w:rsidRPr="00660313">
        <w:rPr>
          <w:rFonts w:ascii="Times New Roman" w:hAnsi="Times New Roman" w:cs="Times New Roman"/>
          <w:sz w:val="24"/>
          <w:szCs w:val="24"/>
        </w:rPr>
        <w:t>przewożonych</w:t>
      </w:r>
      <w:r w:rsidRPr="00660313">
        <w:rPr>
          <w:rFonts w:ascii="Times New Roman" w:hAnsi="Times New Roman" w:cs="Times New Roman"/>
          <w:sz w:val="24"/>
          <w:szCs w:val="24"/>
        </w:rPr>
        <w:t xml:space="preserve"> materiałów. Liczba środków transportu będzie zapewniać prowadzenie robót zgodnie z zasadami określonymi w dokumentacji projektowej, SST i wskazaniach Inspektora nadzoru w terminie przewidzianym w umowie. </w:t>
      </w:r>
    </w:p>
    <w:p w:rsidR="00471C7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Wymagania dotyczące przewozu po drogach publicznych </w:t>
      </w:r>
    </w:p>
    <w:p w:rsidR="00D85804"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Przy ruchu na drogach publicznych pojazdy będą spełniać wymagania dotyczące przepisów ruchu drogowego w odniesieniu do dopuszczalnych </w:t>
      </w:r>
      <w:r w:rsidR="00AB330D" w:rsidRPr="00660313">
        <w:rPr>
          <w:rFonts w:ascii="Times New Roman" w:hAnsi="Times New Roman" w:cs="Times New Roman"/>
          <w:sz w:val="24"/>
          <w:szCs w:val="24"/>
        </w:rPr>
        <w:t>obciążeń</w:t>
      </w:r>
      <w:r w:rsidRPr="00660313">
        <w:rPr>
          <w:rFonts w:ascii="Times New Roman" w:hAnsi="Times New Roman" w:cs="Times New Roman"/>
          <w:sz w:val="24"/>
          <w:szCs w:val="24"/>
        </w:rPr>
        <w:t xml:space="preserve"> na osie i innych parametrów technicznych. Środki transportu nie odpowiadające warunkom dopuszczalnym </w:t>
      </w:r>
      <w:r w:rsidR="00AB330D" w:rsidRPr="00660313">
        <w:rPr>
          <w:rFonts w:ascii="Times New Roman" w:hAnsi="Times New Roman" w:cs="Times New Roman"/>
          <w:sz w:val="24"/>
          <w:szCs w:val="24"/>
        </w:rPr>
        <w:t>obciążeń</w:t>
      </w:r>
      <w:r w:rsidRPr="00660313">
        <w:rPr>
          <w:rFonts w:ascii="Times New Roman" w:hAnsi="Times New Roman" w:cs="Times New Roman"/>
          <w:sz w:val="24"/>
          <w:szCs w:val="24"/>
        </w:rPr>
        <w:t xml:space="preserve"> na osie mogą być dopuszczone przez właściwy zarząd drogi pod warunkiem przywrócenia stanu pierwotnego odcinków dróg na koszt Wykonawcy. Wykonawca będzie usuwać na </w:t>
      </w:r>
      <w:r w:rsidR="00AB330D" w:rsidRPr="00660313">
        <w:rPr>
          <w:rFonts w:ascii="Times New Roman" w:hAnsi="Times New Roman" w:cs="Times New Roman"/>
          <w:sz w:val="24"/>
          <w:szCs w:val="24"/>
        </w:rPr>
        <w:t>bieżąco</w:t>
      </w:r>
      <w:r w:rsidRPr="00660313">
        <w:rPr>
          <w:rFonts w:ascii="Times New Roman" w:hAnsi="Times New Roman" w:cs="Times New Roman"/>
          <w:sz w:val="24"/>
          <w:szCs w:val="24"/>
        </w:rPr>
        <w:t>, na własny koszt, wszelkie zanieczyszczenia spowodowane jego pojazdami na drogach publicznych oraz dojazdach do terenu budowy.</w:t>
      </w:r>
    </w:p>
    <w:p w:rsidR="00471C7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5. WYKONYWANIE ROBÓT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Wykonawca jest odpowiedzialny za prowadzenie robót zgodnie z umową oraz za jakość zastosowanych materiałów i wykonywanych robót, za ich zgodność z dokumentacją projektową, wymaganiami SST, PZJ, projektu organizacji robót oraz poleceniami Inspektora nadzoru. Wykonawca ponosi odpowiedzialność za pełną obsługę geodezyjną przy wykonywaniu wszystkich elementów robót określonych w dokumentacji projektowej lub przekazanych na piśmie przez Inspektora nadzoru. Następstwa jakiegokolwiek błędu spowodowanego przez Wykonawcę w wytyczeniu i wykonywaniu robót zostaną, jeśli wymagać tego będzie Inspektor nadzoru, poprawione przez Wykonawcę na własny koszt. </w:t>
      </w:r>
      <w:r w:rsidRPr="00660313">
        <w:rPr>
          <w:rFonts w:ascii="Times New Roman" w:hAnsi="Times New Roman" w:cs="Times New Roman"/>
          <w:sz w:val="24"/>
          <w:szCs w:val="24"/>
        </w:rPr>
        <w:lastRenderedPageBreak/>
        <w:t>Decyzje Inspektora nadzoru dotyczące akceptacji lub odrzucenia materiałów i elementów robót będą oparte na wymaganiach sformułowanych w dokumentach umowy, dokumentacji projektowej i w SST, a tak</w:t>
      </w:r>
      <w:r w:rsidR="00AB330D" w:rsidRPr="00660313">
        <w:rPr>
          <w:rFonts w:ascii="Times New Roman" w:hAnsi="Times New Roman" w:cs="Times New Roman"/>
          <w:sz w:val="24"/>
          <w:szCs w:val="24"/>
        </w:rPr>
        <w:t>ż</w:t>
      </w:r>
      <w:r w:rsidRPr="00660313">
        <w:rPr>
          <w:rFonts w:ascii="Times New Roman" w:hAnsi="Times New Roman" w:cs="Times New Roman"/>
          <w:sz w:val="24"/>
          <w:szCs w:val="24"/>
        </w:rPr>
        <w:t xml:space="preserve">e w normach i wytycznych. Polecenia Inspektora nadzoru dotyczące realizacji robót będą wykonywane przez Wykonawcę nie później </w:t>
      </w:r>
      <w:proofErr w:type="spellStart"/>
      <w:r w:rsidRPr="00660313">
        <w:rPr>
          <w:rFonts w:ascii="Times New Roman" w:hAnsi="Times New Roman" w:cs="Times New Roman"/>
          <w:sz w:val="24"/>
          <w:szCs w:val="24"/>
        </w:rPr>
        <w:t>niŜ</w:t>
      </w:r>
      <w:proofErr w:type="spellEnd"/>
      <w:r w:rsidRPr="00660313">
        <w:rPr>
          <w:rFonts w:ascii="Times New Roman" w:hAnsi="Times New Roman" w:cs="Times New Roman"/>
          <w:sz w:val="24"/>
          <w:szCs w:val="24"/>
        </w:rPr>
        <w:t xml:space="preserve"> w czasie przez niego wyznaczonym, pod groźbą wstrzymania robót. Skutki finansowe z tytułu wstrzymania robót w takiej sytuacji ponosi Wykonawca. </w:t>
      </w:r>
    </w:p>
    <w:p w:rsidR="00471C7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6. KONTROLA JAKOŚCI ROBÓT </w:t>
      </w:r>
    </w:p>
    <w:p w:rsidR="00471C7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Program zapewnienia jakości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Do obowiązków Wykonawcy nale</w:t>
      </w:r>
      <w:r w:rsidR="00471C7C" w:rsidRPr="00660313">
        <w:rPr>
          <w:rFonts w:ascii="Times New Roman" w:hAnsi="Times New Roman" w:cs="Times New Roman"/>
          <w:sz w:val="24"/>
          <w:szCs w:val="24"/>
        </w:rPr>
        <w:t>ż</w:t>
      </w:r>
      <w:r w:rsidRPr="00660313">
        <w:rPr>
          <w:rFonts w:ascii="Times New Roman" w:hAnsi="Times New Roman" w:cs="Times New Roman"/>
          <w:sz w:val="24"/>
          <w:szCs w:val="24"/>
        </w:rPr>
        <w:t xml:space="preserve">y opracowanie i przedstawienie do zaakceptowania przez Inspektora nadzoru programu zapewnienia jakości (PZJ), w którym przedstawi on zamierzony sposób wykonania robót, </w:t>
      </w:r>
      <w:r w:rsidR="00471C7C" w:rsidRPr="00660313">
        <w:rPr>
          <w:rFonts w:ascii="Times New Roman" w:hAnsi="Times New Roman" w:cs="Times New Roman"/>
          <w:sz w:val="24"/>
          <w:szCs w:val="24"/>
        </w:rPr>
        <w:t>możliwości</w:t>
      </w:r>
      <w:r w:rsidRPr="00660313">
        <w:rPr>
          <w:rFonts w:ascii="Times New Roman" w:hAnsi="Times New Roman" w:cs="Times New Roman"/>
          <w:sz w:val="24"/>
          <w:szCs w:val="24"/>
        </w:rPr>
        <w:t xml:space="preserve"> techniczne, kadrowe i organizacyjne gwarantujące wykonanie robót zgodnie z dokumentacją projektową, SST.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Program zapewnienia jakości powinien zawierać: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organizację wykonania robót, w tym termin i sposób prowadzenia robót,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organizację ruchu na budowie wraz z oznakowaniem robót,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plan bezpieczeństwa i ochrony zdrowia,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wykaz zespołów roboczych, ich kwalifikacje i przygotowanie praktyczne,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wykaz osób odpowiedzialnych za jakość i terminowość wykonania poszczególnych elementów robót,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system ( sposób i procedurę) proponowanej kontroli i sterowania jakością wykonywanych robót,</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 </w:t>
      </w:r>
      <w:proofErr w:type="spellStart"/>
      <w:r w:rsidRPr="00660313">
        <w:rPr>
          <w:rFonts w:ascii="Times New Roman" w:hAnsi="Times New Roman" w:cs="Times New Roman"/>
          <w:sz w:val="24"/>
          <w:szCs w:val="24"/>
        </w:rPr>
        <w:t>wyposaŜenie</w:t>
      </w:r>
      <w:proofErr w:type="spellEnd"/>
      <w:r w:rsidRPr="00660313">
        <w:rPr>
          <w:rFonts w:ascii="Times New Roman" w:hAnsi="Times New Roman" w:cs="Times New Roman"/>
          <w:sz w:val="24"/>
          <w:szCs w:val="24"/>
        </w:rPr>
        <w:t xml:space="preserve"> w sprzęt i urządzenia do pomiarów i kontroli.</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sposób oraz formę gromadzenia wyników badań laboratoryjnych, zapis pomiarów, a tak</w:t>
      </w:r>
      <w:r w:rsidR="00471C7C" w:rsidRPr="00660313">
        <w:rPr>
          <w:rFonts w:ascii="Times New Roman" w:hAnsi="Times New Roman" w:cs="Times New Roman"/>
          <w:sz w:val="24"/>
          <w:szCs w:val="24"/>
        </w:rPr>
        <w:t>ż</w:t>
      </w:r>
      <w:r w:rsidRPr="00660313">
        <w:rPr>
          <w:rFonts w:ascii="Times New Roman" w:hAnsi="Times New Roman" w:cs="Times New Roman"/>
          <w:sz w:val="24"/>
          <w:szCs w:val="24"/>
        </w:rPr>
        <w:t xml:space="preserve">e wyciąganych wniosków i zastosowanych korekt w procesie technologicznym, proponowany sposób i formę przekazywania tych informacji Inspektorowi nadzoru.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wykaz maszyn i urządzeń stosowanych na budowie z ich parametrami technicznymi oraz wyposa</w:t>
      </w:r>
      <w:r w:rsidR="00471C7C" w:rsidRPr="00660313">
        <w:rPr>
          <w:rFonts w:ascii="Times New Roman" w:hAnsi="Times New Roman" w:cs="Times New Roman"/>
          <w:sz w:val="24"/>
          <w:szCs w:val="24"/>
        </w:rPr>
        <w:t>ż</w:t>
      </w:r>
      <w:r w:rsidRPr="00660313">
        <w:rPr>
          <w:rFonts w:ascii="Times New Roman" w:hAnsi="Times New Roman" w:cs="Times New Roman"/>
          <w:sz w:val="24"/>
          <w:szCs w:val="24"/>
        </w:rPr>
        <w:t xml:space="preserve">eniem w mechanizmy do sterowania i urządzenia pomiarowo </w:t>
      </w:r>
    </w:p>
    <w:p w:rsidR="00471C7C" w:rsidRPr="00660313" w:rsidRDefault="00471C7C"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w:t>
      </w:r>
      <w:r w:rsidR="00D85804" w:rsidRPr="00660313">
        <w:rPr>
          <w:rFonts w:ascii="Times New Roman" w:hAnsi="Times New Roman" w:cs="Times New Roman"/>
          <w:sz w:val="24"/>
          <w:szCs w:val="24"/>
        </w:rPr>
        <w:t xml:space="preserve"> kontrolne, </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rodzaje i ilość środków transportu oraz urządzenia do magazynowania i załadunku materiałów, spoiw, lepiszczy, kruszyw itp.,</w:t>
      </w:r>
    </w:p>
    <w:p w:rsidR="00471C7C"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 sposób i procedurę pomiarów i badań (rodzaj i częstotliwość, pobieranie próbek, legalizacja i sprawdzanie urządzeń itp.) prowadzonych podczas dostaw materiałów, wytwarzania mieszanek i wykonywania poszczególnych elementów robót. </w:t>
      </w:r>
    </w:p>
    <w:p w:rsidR="00471C7C"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Zasady kontroli jakości robót </w:t>
      </w:r>
    </w:p>
    <w:p w:rsidR="00057237"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Wykonawca jest odpowiedzialny za pełną kontrolę jakości robót i stosowanych materiałów. Wykonawca zapewni odpowiedni system kontroli, włączając w to personel, laboratorium, sprzęt, zaopatrzenie i wszystkie urządzenia niezbędne do pobierania próbek i badań </w:t>
      </w:r>
      <w:r w:rsidRPr="00660313">
        <w:rPr>
          <w:rFonts w:ascii="Times New Roman" w:hAnsi="Times New Roman" w:cs="Times New Roman"/>
          <w:sz w:val="24"/>
          <w:szCs w:val="24"/>
        </w:rPr>
        <w:lastRenderedPageBreak/>
        <w:t xml:space="preserve">materiałów oraz robót. Wykonawca będzie przeprowadzać pomiary i badania materiałów oraz robót z częstotliwością zapewniającą stwierdzenie, </w:t>
      </w:r>
      <w:r w:rsidR="00057237" w:rsidRPr="00660313">
        <w:rPr>
          <w:rFonts w:ascii="Times New Roman" w:hAnsi="Times New Roman" w:cs="Times New Roman"/>
          <w:sz w:val="24"/>
          <w:szCs w:val="24"/>
        </w:rPr>
        <w:t>ż</w:t>
      </w:r>
      <w:r w:rsidRPr="00660313">
        <w:rPr>
          <w:rFonts w:ascii="Times New Roman" w:hAnsi="Times New Roman" w:cs="Times New Roman"/>
          <w:sz w:val="24"/>
          <w:szCs w:val="24"/>
        </w:rPr>
        <w:t xml:space="preserve">e roboty wykonano zgodnie z wymaganiami zawartymi w dokumentacji projektowej i SST. Minimalne wymagania co do zakresu badań i ich częstotliwości są określone w SST. W przypadku, gdy nie zostały tam one określone, Inspektor nadzoru ustali jaki zakres kontroli jest konieczny, aby zapewnić wykonanie robót zgodnie z umową. Inspektor nadzoru będzie mieć nieograniczony dostęp do pomieszczeń laboratoryjnych Wykonawcy w celu ich inspekcji. Inspektor nadzoru będzie przekazywać Wykonawcy pisemne informacje o jakichkolwiek niedociągnięciach dotyczących urządzeń laboratoryjnych, sprzętu, zaopatrzenia laboratorium, pracy personelu lub metod badawczych. </w:t>
      </w:r>
      <w:r w:rsidR="00057237" w:rsidRPr="00660313">
        <w:rPr>
          <w:rFonts w:ascii="Times New Roman" w:hAnsi="Times New Roman" w:cs="Times New Roman"/>
          <w:sz w:val="24"/>
          <w:szCs w:val="24"/>
        </w:rPr>
        <w:t>Jeżeli</w:t>
      </w:r>
      <w:r w:rsidRPr="00660313">
        <w:rPr>
          <w:rFonts w:ascii="Times New Roman" w:hAnsi="Times New Roman" w:cs="Times New Roman"/>
          <w:sz w:val="24"/>
          <w:szCs w:val="24"/>
        </w:rPr>
        <w:t xml:space="preserve"> niedociągnięcia te będą </w:t>
      </w:r>
      <w:r w:rsidR="00057237" w:rsidRPr="00660313">
        <w:rPr>
          <w:rFonts w:ascii="Times New Roman" w:hAnsi="Times New Roman" w:cs="Times New Roman"/>
          <w:sz w:val="24"/>
          <w:szCs w:val="24"/>
        </w:rPr>
        <w:t>poważne</w:t>
      </w:r>
      <w:r w:rsidRPr="00660313">
        <w:rPr>
          <w:rFonts w:ascii="Times New Roman" w:hAnsi="Times New Roman" w:cs="Times New Roman"/>
          <w:sz w:val="24"/>
          <w:szCs w:val="24"/>
        </w:rPr>
        <w:t xml:space="preserve">, </w:t>
      </w:r>
      <w:r w:rsidR="00057237" w:rsidRPr="00660313">
        <w:rPr>
          <w:rFonts w:ascii="Times New Roman" w:hAnsi="Times New Roman" w:cs="Times New Roman"/>
          <w:sz w:val="24"/>
          <w:szCs w:val="24"/>
        </w:rPr>
        <w:t>ż</w:t>
      </w:r>
      <w:r w:rsidRPr="00660313">
        <w:rPr>
          <w:rFonts w:ascii="Times New Roman" w:hAnsi="Times New Roman" w:cs="Times New Roman"/>
          <w:sz w:val="24"/>
          <w:szCs w:val="24"/>
        </w:rPr>
        <w:t>e mogą wpłynąć ujemnie na wyniki badań, Inspektor nadzoru natychmiast wstrzyma u</w:t>
      </w:r>
      <w:r w:rsidR="00057237" w:rsidRPr="00660313">
        <w:rPr>
          <w:rFonts w:ascii="Times New Roman" w:hAnsi="Times New Roman" w:cs="Times New Roman"/>
          <w:sz w:val="24"/>
          <w:szCs w:val="24"/>
        </w:rPr>
        <w:t>ż</w:t>
      </w:r>
      <w:r w:rsidRPr="00660313">
        <w:rPr>
          <w:rFonts w:ascii="Times New Roman" w:hAnsi="Times New Roman" w:cs="Times New Roman"/>
          <w:sz w:val="24"/>
          <w:szCs w:val="24"/>
        </w:rPr>
        <w:t xml:space="preserve">ycie do robót badanych materiałów i dopuści je do </w:t>
      </w:r>
      <w:r w:rsidR="00057237" w:rsidRPr="00660313">
        <w:rPr>
          <w:rFonts w:ascii="Times New Roman" w:hAnsi="Times New Roman" w:cs="Times New Roman"/>
          <w:sz w:val="24"/>
          <w:szCs w:val="24"/>
        </w:rPr>
        <w:t>użytku</w:t>
      </w:r>
      <w:r w:rsidRPr="00660313">
        <w:rPr>
          <w:rFonts w:ascii="Times New Roman" w:hAnsi="Times New Roman" w:cs="Times New Roman"/>
          <w:sz w:val="24"/>
          <w:szCs w:val="24"/>
        </w:rPr>
        <w:t xml:space="preserve"> dopiero wtedy, gdy niedociągnięcia w pracy laboratorium Wykonawcy zostaną usunięte i stwierdzona zostanie odpowiednia jakość tych materiałów. Wszystkie koszty związane z organizowaniem i prowadzeniem badań materiałów i robót ponosi Wykonawca. </w:t>
      </w:r>
    </w:p>
    <w:p w:rsidR="00057237"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Pobieranie próbek </w:t>
      </w:r>
    </w:p>
    <w:p w:rsidR="00057237"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Próbki będą pobierane losowo. Zaleca się stosowanie statystycznych metod pobierania próbek, opartych na zasadzie, </w:t>
      </w:r>
      <w:r w:rsidR="00057237" w:rsidRPr="00660313">
        <w:rPr>
          <w:rFonts w:ascii="Times New Roman" w:hAnsi="Times New Roman" w:cs="Times New Roman"/>
          <w:sz w:val="24"/>
          <w:szCs w:val="24"/>
        </w:rPr>
        <w:t>ż</w:t>
      </w:r>
      <w:r w:rsidRPr="00660313">
        <w:rPr>
          <w:rFonts w:ascii="Times New Roman" w:hAnsi="Times New Roman" w:cs="Times New Roman"/>
          <w:sz w:val="24"/>
          <w:szCs w:val="24"/>
        </w:rPr>
        <w:t xml:space="preserve">e wszystkie jednostkowe elementy produkcji mogą być z jednakowym prawdopodobieństwem wytypowane do badań. Inspektor nadzoru będzie mieć zapewnioną </w:t>
      </w:r>
      <w:r w:rsidR="00057237" w:rsidRPr="00660313">
        <w:rPr>
          <w:rFonts w:ascii="Times New Roman" w:hAnsi="Times New Roman" w:cs="Times New Roman"/>
          <w:sz w:val="24"/>
          <w:szCs w:val="24"/>
        </w:rPr>
        <w:t>możliwość</w:t>
      </w:r>
      <w:r w:rsidRPr="00660313">
        <w:rPr>
          <w:rFonts w:ascii="Times New Roman" w:hAnsi="Times New Roman" w:cs="Times New Roman"/>
          <w:sz w:val="24"/>
          <w:szCs w:val="24"/>
        </w:rPr>
        <w:t xml:space="preserve">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Pojemniki do pobierania próbek będą dostarczone przez Wykonawcę i zatwierdzone przez Inspektora nadzoru. Próbki dostarczone przez Wykonawcę do badań będą odpowiednio opisane i oznakowane, w sposób zaakceptowany przez Inspektora nadzoru. </w:t>
      </w:r>
    </w:p>
    <w:p w:rsidR="00057237"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Badania i pomiary </w:t>
      </w:r>
    </w:p>
    <w:p w:rsidR="00057237"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Wszystkie badania i pomiary będą przeprowadzone zgodnie z wymaganiami norm. W przypadku, gdy normy nie obejmują jakiegokolwiek badania wymaganego w SST, stosować mo</w:t>
      </w:r>
      <w:r w:rsidR="00057237" w:rsidRPr="00660313">
        <w:rPr>
          <w:rFonts w:ascii="Times New Roman" w:hAnsi="Times New Roman" w:cs="Times New Roman"/>
          <w:sz w:val="24"/>
          <w:szCs w:val="24"/>
        </w:rPr>
        <w:t>ż</w:t>
      </w:r>
      <w:r w:rsidRPr="00660313">
        <w:rPr>
          <w:rFonts w:ascii="Times New Roman" w:hAnsi="Times New Roman" w:cs="Times New Roman"/>
          <w:sz w:val="24"/>
          <w:szCs w:val="24"/>
        </w:rPr>
        <w:t xml:space="preserve">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 </w:t>
      </w:r>
    </w:p>
    <w:p w:rsidR="00057237"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Raporty z badań </w:t>
      </w:r>
    </w:p>
    <w:p w:rsidR="00D85804"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Wykonawca będzie przekazywać Inspektorowi nadzoru kopie raportów z wynikami badań jak najszybciej, nie później jednak </w:t>
      </w:r>
      <w:proofErr w:type="spellStart"/>
      <w:r w:rsidRPr="00660313">
        <w:rPr>
          <w:rFonts w:ascii="Times New Roman" w:hAnsi="Times New Roman" w:cs="Times New Roman"/>
          <w:sz w:val="24"/>
          <w:szCs w:val="24"/>
        </w:rPr>
        <w:t>niŜ</w:t>
      </w:r>
      <w:proofErr w:type="spellEnd"/>
      <w:r w:rsidRPr="00660313">
        <w:rPr>
          <w:rFonts w:ascii="Times New Roman" w:hAnsi="Times New Roman" w:cs="Times New Roman"/>
          <w:sz w:val="24"/>
          <w:szCs w:val="24"/>
        </w:rPr>
        <w:t xml:space="preserve"> w terminie określonym w programie zapewnienia jakości. Wyniki badań (kopie) będą przekazywane Inspektorowi nadzoru na formularzach według dostarczonego przez niego wzoru lub innych, przez niego zaaprobowanych.</w:t>
      </w:r>
    </w:p>
    <w:p w:rsidR="00057237"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Badania prowadzone przez Inspektora nadzoru </w:t>
      </w:r>
    </w:p>
    <w:p w:rsidR="00057237"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lastRenderedPageBreak/>
        <w:t xml:space="preserve">Dla celów kontroli jakości i zatwierdzenia, Inspektor nadzoru uprawniony jest do dokonywania kontroli, pobierania próbek i badania materiałów i źródła ich wytwarzania. Do </w:t>
      </w:r>
      <w:r w:rsidR="00057237" w:rsidRPr="00660313">
        <w:rPr>
          <w:rFonts w:ascii="Times New Roman" w:hAnsi="Times New Roman" w:cs="Times New Roman"/>
          <w:sz w:val="24"/>
          <w:szCs w:val="24"/>
        </w:rPr>
        <w:t>umożliwienia</w:t>
      </w:r>
      <w:r w:rsidRPr="00660313">
        <w:rPr>
          <w:rFonts w:ascii="Times New Roman" w:hAnsi="Times New Roman" w:cs="Times New Roman"/>
          <w:sz w:val="24"/>
          <w:szCs w:val="24"/>
        </w:rPr>
        <w:t xml:space="preserve"> jemu kontroli zapewniona będzie wszelka potrzebna do tego pomoc ze strony Wykonawcy i producenta materiałów. Inspektor nadzoru, po uprzedniej weryfikacji systemu kontroli robót prowadzonego przez Wykonawcę, będzie oceniać zgodność materiałów i robót z wymaganiami SST na podstawie wyników badań dostarczonych przez Wykonawcę. Inspektor nadzoru mo</w:t>
      </w:r>
      <w:r w:rsidR="00057237" w:rsidRPr="00660313">
        <w:rPr>
          <w:rFonts w:ascii="Times New Roman" w:hAnsi="Times New Roman" w:cs="Times New Roman"/>
          <w:sz w:val="24"/>
          <w:szCs w:val="24"/>
        </w:rPr>
        <w:t>ż</w:t>
      </w:r>
      <w:r w:rsidRPr="00660313">
        <w:rPr>
          <w:rFonts w:ascii="Times New Roman" w:hAnsi="Times New Roman" w:cs="Times New Roman"/>
          <w:sz w:val="24"/>
          <w:szCs w:val="24"/>
        </w:rPr>
        <w:t xml:space="preserve">e pobierać próbki materiałów i prowadzić badania </w:t>
      </w:r>
      <w:proofErr w:type="spellStart"/>
      <w:r w:rsidRPr="00660313">
        <w:rPr>
          <w:rFonts w:ascii="Times New Roman" w:hAnsi="Times New Roman" w:cs="Times New Roman"/>
          <w:sz w:val="24"/>
          <w:szCs w:val="24"/>
        </w:rPr>
        <w:t>niezaleŜnie</w:t>
      </w:r>
      <w:proofErr w:type="spellEnd"/>
      <w:r w:rsidRPr="00660313">
        <w:rPr>
          <w:rFonts w:ascii="Times New Roman" w:hAnsi="Times New Roman" w:cs="Times New Roman"/>
          <w:sz w:val="24"/>
          <w:szCs w:val="24"/>
        </w:rPr>
        <w:t xml:space="preserve"> od Wykonawcy, na swój koszt. </w:t>
      </w:r>
      <w:r w:rsidR="00057237" w:rsidRPr="00660313">
        <w:rPr>
          <w:rFonts w:ascii="Times New Roman" w:hAnsi="Times New Roman" w:cs="Times New Roman"/>
          <w:sz w:val="24"/>
          <w:szCs w:val="24"/>
        </w:rPr>
        <w:t>Jeżeli</w:t>
      </w:r>
      <w:r w:rsidRPr="00660313">
        <w:rPr>
          <w:rFonts w:ascii="Times New Roman" w:hAnsi="Times New Roman" w:cs="Times New Roman"/>
          <w:sz w:val="24"/>
          <w:szCs w:val="24"/>
        </w:rPr>
        <w:t xml:space="preserve"> wyniki tych badań </w:t>
      </w:r>
      <w:r w:rsidR="00057237" w:rsidRPr="00660313">
        <w:rPr>
          <w:rFonts w:ascii="Times New Roman" w:hAnsi="Times New Roman" w:cs="Times New Roman"/>
          <w:sz w:val="24"/>
          <w:szCs w:val="24"/>
        </w:rPr>
        <w:t>wykażą</w:t>
      </w:r>
      <w:r w:rsidRPr="00660313">
        <w:rPr>
          <w:rFonts w:ascii="Times New Roman" w:hAnsi="Times New Roman" w:cs="Times New Roman"/>
          <w:sz w:val="24"/>
          <w:szCs w:val="24"/>
        </w:rPr>
        <w:t xml:space="preserve">, </w:t>
      </w:r>
      <w:proofErr w:type="spellStart"/>
      <w:r w:rsidRPr="00660313">
        <w:rPr>
          <w:rFonts w:ascii="Times New Roman" w:hAnsi="Times New Roman" w:cs="Times New Roman"/>
          <w:sz w:val="24"/>
          <w:szCs w:val="24"/>
        </w:rPr>
        <w:t>Ŝe</w:t>
      </w:r>
      <w:proofErr w:type="spellEnd"/>
      <w:r w:rsidRPr="00660313">
        <w:rPr>
          <w:rFonts w:ascii="Times New Roman" w:hAnsi="Times New Roman" w:cs="Times New Roman"/>
          <w:sz w:val="24"/>
          <w:szCs w:val="24"/>
        </w:rPr>
        <w:t xml:space="preserve"> raporty Wykonawcy są niewiarygodne, to Inspektor Nadzoru poleci Wykonawcy lub zleci </w:t>
      </w:r>
      <w:proofErr w:type="spellStart"/>
      <w:r w:rsidRPr="00660313">
        <w:rPr>
          <w:rFonts w:ascii="Times New Roman" w:hAnsi="Times New Roman" w:cs="Times New Roman"/>
          <w:sz w:val="24"/>
          <w:szCs w:val="24"/>
        </w:rPr>
        <w:t>niezaleŜnemu</w:t>
      </w:r>
      <w:proofErr w:type="spellEnd"/>
      <w:r w:rsidRPr="00660313">
        <w:rPr>
          <w:rFonts w:ascii="Times New Roman" w:hAnsi="Times New Roman" w:cs="Times New Roman"/>
          <w:sz w:val="24"/>
          <w:szCs w:val="24"/>
        </w:rPr>
        <w:t xml:space="preserve">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 </w:t>
      </w:r>
    </w:p>
    <w:p w:rsidR="00057237"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Certyfikacje i deklaracje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Inspektor nadzoru </w:t>
      </w:r>
      <w:proofErr w:type="spellStart"/>
      <w:r w:rsidRPr="00660313">
        <w:rPr>
          <w:rFonts w:ascii="Times New Roman" w:hAnsi="Times New Roman" w:cs="Times New Roman"/>
          <w:sz w:val="24"/>
          <w:szCs w:val="24"/>
        </w:rPr>
        <w:t>moŜe</w:t>
      </w:r>
      <w:proofErr w:type="spellEnd"/>
      <w:r w:rsidRPr="00660313">
        <w:rPr>
          <w:rFonts w:ascii="Times New Roman" w:hAnsi="Times New Roman" w:cs="Times New Roman"/>
          <w:sz w:val="24"/>
          <w:szCs w:val="24"/>
        </w:rPr>
        <w:t xml:space="preserve"> dopuścić do </w:t>
      </w:r>
      <w:proofErr w:type="spellStart"/>
      <w:r w:rsidRPr="00660313">
        <w:rPr>
          <w:rFonts w:ascii="Times New Roman" w:hAnsi="Times New Roman" w:cs="Times New Roman"/>
          <w:sz w:val="24"/>
          <w:szCs w:val="24"/>
        </w:rPr>
        <w:t>uŜycia</w:t>
      </w:r>
      <w:proofErr w:type="spellEnd"/>
      <w:r w:rsidRPr="00660313">
        <w:rPr>
          <w:rFonts w:ascii="Times New Roman" w:hAnsi="Times New Roman" w:cs="Times New Roman"/>
          <w:sz w:val="24"/>
          <w:szCs w:val="24"/>
        </w:rPr>
        <w:t xml:space="preserve"> tylko te wyroby i materiały, które: 1.Posiadają certyfikat na znak bezpieczeństwa wykazujący, </w:t>
      </w:r>
      <w:r w:rsidR="00057237" w:rsidRPr="00660313">
        <w:rPr>
          <w:rFonts w:ascii="Times New Roman" w:hAnsi="Times New Roman" w:cs="Times New Roman"/>
          <w:sz w:val="24"/>
          <w:szCs w:val="24"/>
        </w:rPr>
        <w:t>ż</w:t>
      </w:r>
      <w:r w:rsidRPr="00660313">
        <w:rPr>
          <w:rFonts w:ascii="Times New Roman" w:hAnsi="Times New Roman" w:cs="Times New Roman"/>
          <w:sz w:val="24"/>
          <w:szCs w:val="24"/>
        </w:rPr>
        <w:t xml:space="preserve">e zapewniono zgodność z kryteriami technicznymi określonymi na podstawie PN, aprobat technicznych oraz właściwych przepisów i informacji o ich istnieniu zgodnie z rozporządzeniem </w:t>
      </w:r>
      <w:proofErr w:type="spellStart"/>
      <w:r w:rsidRPr="00660313">
        <w:rPr>
          <w:rFonts w:ascii="Times New Roman" w:hAnsi="Times New Roman" w:cs="Times New Roman"/>
          <w:sz w:val="24"/>
          <w:szCs w:val="24"/>
        </w:rPr>
        <w:t>MSWiA</w:t>
      </w:r>
      <w:proofErr w:type="spellEnd"/>
      <w:r w:rsidRPr="00660313">
        <w:rPr>
          <w:rFonts w:ascii="Times New Roman" w:hAnsi="Times New Roman" w:cs="Times New Roman"/>
          <w:sz w:val="24"/>
          <w:szCs w:val="24"/>
        </w:rPr>
        <w:t xml:space="preserve"> z 1998 r. (</w:t>
      </w:r>
      <w:proofErr w:type="spellStart"/>
      <w:r w:rsidRPr="00660313">
        <w:rPr>
          <w:rFonts w:ascii="Times New Roman" w:hAnsi="Times New Roman" w:cs="Times New Roman"/>
          <w:sz w:val="24"/>
          <w:szCs w:val="24"/>
        </w:rPr>
        <w:t>Dz.U</w:t>
      </w:r>
      <w:proofErr w:type="spellEnd"/>
      <w:r w:rsidRPr="00660313">
        <w:rPr>
          <w:rFonts w:ascii="Times New Roman" w:hAnsi="Times New Roman" w:cs="Times New Roman"/>
          <w:sz w:val="24"/>
          <w:szCs w:val="24"/>
        </w:rPr>
        <w:t xml:space="preserve">. 98/99). 2.Posiadają deklarację zgodności lub certyfikat zgodności z: - Polską Normą lub, - aprobatą techniczną, w przypadku wyrobów, dla których nie ustanowiono PN, </w:t>
      </w:r>
      <w:proofErr w:type="spellStart"/>
      <w:r w:rsidRPr="00660313">
        <w:rPr>
          <w:rFonts w:ascii="Times New Roman" w:hAnsi="Times New Roman" w:cs="Times New Roman"/>
          <w:sz w:val="24"/>
          <w:szCs w:val="24"/>
        </w:rPr>
        <w:t>jeŜeli</w:t>
      </w:r>
      <w:proofErr w:type="spellEnd"/>
      <w:r w:rsidRPr="00660313">
        <w:rPr>
          <w:rFonts w:ascii="Times New Roman" w:hAnsi="Times New Roman" w:cs="Times New Roman"/>
          <w:sz w:val="24"/>
          <w:szCs w:val="24"/>
        </w:rPr>
        <w:t xml:space="preserve"> nie są objęte certyfikacją określoną w pkt. 1 i które spełniają wymogi SST. 3.Znajdują się w wykazie wyrobów, o których mowa w rozporządzeniu </w:t>
      </w:r>
      <w:proofErr w:type="spellStart"/>
      <w:r w:rsidRPr="00660313">
        <w:rPr>
          <w:rFonts w:ascii="Times New Roman" w:hAnsi="Times New Roman" w:cs="Times New Roman"/>
          <w:sz w:val="24"/>
          <w:szCs w:val="24"/>
        </w:rPr>
        <w:t>MSWiA</w:t>
      </w:r>
      <w:proofErr w:type="spellEnd"/>
      <w:r w:rsidRPr="00660313">
        <w:rPr>
          <w:rFonts w:ascii="Times New Roman" w:hAnsi="Times New Roman" w:cs="Times New Roman"/>
          <w:sz w:val="24"/>
          <w:szCs w:val="24"/>
        </w:rPr>
        <w:t xml:space="preserve"> z 1998 r. (</w:t>
      </w:r>
      <w:proofErr w:type="spellStart"/>
      <w:r w:rsidRPr="00660313">
        <w:rPr>
          <w:rFonts w:ascii="Times New Roman" w:hAnsi="Times New Roman" w:cs="Times New Roman"/>
          <w:sz w:val="24"/>
          <w:szCs w:val="24"/>
        </w:rPr>
        <w:t>Dz.U</w:t>
      </w:r>
      <w:proofErr w:type="spellEnd"/>
      <w:r w:rsidRPr="00660313">
        <w:rPr>
          <w:rFonts w:ascii="Times New Roman" w:hAnsi="Times New Roman" w:cs="Times New Roman"/>
          <w:sz w:val="24"/>
          <w:szCs w:val="24"/>
        </w:rPr>
        <w:t xml:space="preserve">. 98/99). W przypadku materiałów, dla których ww. dokumenty są wymagane przez SST, </w:t>
      </w:r>
      <w:proofErr w:type="spellStart"/>
      <w:r w:rsidRPr="00660313">
        <w:rPr>
          <w:rFonts w:ascii="Times New Roman" w:hAnsi="Times New Roman" w:cs="Times New Roman"/>
          <w:sz w:val="24"/>
          <w:szCs w:val="24"/>
        </w:rPr>
        <w:t>kaŜda</w:t>
      </w:r>
      <w:proofErr w:type="spellEnd"/>
      <w:r w:rsidRPr="00660313">
        <w:rPr>
          <w:rFonts w:ascii="Times New Roman" w:hAnsi="Times New Roman" w:cs="Times New Roman"/>
          <w:sz w:val="24"/>
          <w:szCs w:val="24"/>
        </w:rPr>
        <w:t xml:space="preserve"> ich partia dostarczona do robót będzie posiadać te dokumenty, określające w sposób jednoznaczny jej cechy. Jakiekolwiek materiały, które nie spełniają tych wymagań będą odrzucone. </w:t>
      </w:r>
    </w:p>
    <w:p w:rsidR="007A0129" w:rsidRPr="00660313" w:rsidRDefault="007A0129"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Dokumenty budowy</w:t>
      </w:r>
    </w:p>
    <w:p w:rsidR="007A0129" w:rsidRPr="00660313" w:rsidRDefault="00D85804" w:rsidP="006B1D89">
      <w:pPr>
        <w:spacing w:line="276" w:lineRule="auto"/>
        <w:ind w:left="0"/>
        <w:rPr>
          <w:rFonts w:ascii="Times New Roman" w:hAnsi="Times New Roman" w:cs="Times New Roman"/>
          <w:sz w:val="24"/>
          <w:szCs w:val="24"/>
          <w:u w:val="single"/>
        </w:rPr>
      </w:pPr>
      <w:r w:rsidRPr="00660313">
        <w:rPr>
          <w:rFonts w:ascii="Times New Roman" w:hAnsi="Times New Roman" w:cs="Times New Roman"/>
          <w:sz w:val="24"/>
          <w:szCs w:val="24"/>
          <w:u w:val="single"/>
        </w:rPr>
        <w:t xml:space="preserve">Dziennik budowy </w:t>
      </w:r>
    </w:p>
    <w:p w:rsidR="00D85804"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Dziennik budowy jest wymaganym dokumentem urzędowym obowiązującym Zamawiającego i Wykonawcą w okresie od przekazania wykonawcy terenu budowy do końca okresu gwarancyjnego. Prowadzenie dziennika budowy zgodnie z art. 45 ustawy PB spoczywa na kierowniku budowy. Zapisy w dzienniku budowy będą dokonywane na </w:t>
      </w:r>
      <w:proofErr w:type="spellStart"/>
      <w:r w:rsidRPr="00660313">
        <w:rPr>
          <w:rFonts w:ascii="Times New Roman" w:hAnsi="Times New Roman" w:cs="Times New Roman"/>
          <w:sz w:val="24"/>
          <w:szCs w:val="24"/>
        </w:rPr>
        <w:t>bieŜąco</w:t>
      </w:r>
      <w:proofErr w:type="spellEnd"/>
      <w:r w:rsidRPr="00660313">
        <w:rPr>
          <w:rFonts w:ascii="Times New Roman" w:hAnsi="Times New Roman" w:cs="Times New Roman"/>
          <w:sz w:val="24"/>
          <w:szCs w:val="24"/>
        </w:rPr>
        <w:t xml:space="preserve"> i będą dotyczyć przebiegu robót, stanu bezpieczeństwa ludzi i mienia oraz technicznej strony budowy. Zapisy muszą być czytelne, dokonane techniką trwałą, w porządku chronologicznym, bezpośrednio jeden po drugim, bez przerw. Załączone do dziennika budowy protokóły i inne dokumenty będą oznaczone kolejnym numerem załącznika i opatrzone datą i podpisem Wykonawcy i Inspektora nadzoru. Propozycje, uwagi i wyjaśnienia Wykonawcy, wpisane do dziennika budowy będą </w:t>
      </w:r>
      <w:r w:rsidR="007A0129" w:rsidRPr="00660313">
        <w:rPr>
          <w:rFonts w:ascii="Times New Roman" w:hAnsi="Times New Roman" w:cs="Times New Roman"/>
          <w:sz w:val="24"/>
          <w:szCs w:val="24"/>
        </w:rPr>
        <w:t>przedłożone</w:t>
      </w:r>
      <w:r w:rsidRPr="00660313">
        <w:rPr>
          <w:rFonts w:ascii="Times New Roman" w:hAnsi="Times New Roman" w:cs="Times New Roman"/>
          <w:sz w:val="24"/>
          <w:szCs w:val="24"/>
        </w:rPr>
        <w:t xml:space="preserve"> Inspektorowi nadzoru do ustosunkowania się. Decyzje Inspektora Nadzoru wpisane do dziennika budowy Wykonawca podpisuje z zaznaczeniem ich przyjęcia lub zajęciem stanowiska.</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Wpis Projektanta do dziennika budowy obliguje Inspektora Nadzoru do ustosunkowania się. Projektant nie jest stroną umowy i nie ma uprawnień do wydawania poleceń Wykonawcy </w:t>
      </w:r>
      <w:r w:rsidRPr="00660313">
        <w:rPr>
          <w:rFonts w:ascii="Times New Roman" w:hAnsi="Times New Roman" w:cs="Times New Roman"/>
          <w:sz w:val="24"/>
          <w:szCs w:val="24"/>
        </w:rPr>
        <w:lastRenderedPageBreak/>
        <w:t xml:space="preserve">robót. W załączniku nr 2 podano w szczególności jakie wpisy </w:t>
      </w:r>
      <w:proofErr w:type="spellStart"/>
      <w:r w:rsidRPr="00660313">
        <w:rPr>
          <w:rFonts w:ascii="Times New Roman" w:hAnsi="Times New Roman" w:cs="Times New Roman"/>
          <w:sz w:val="24"/>
          <w:szCs w:val="24"/>
        </w:rPr>
        <w:t>naleŜy</w:t>
      </w:r>
      <w:proofErr w:type="spellEnd"/>
      <w:r w:rsidRPr="00660313">
        <w:rPr>
          <w:rFonts w:ascii="Times New Roman" w:hAnsi="Times New Roman" w:cs="Times New Roman"/>
          <w:sz w:val="24"/>
          <w:szCs w:val="24"/>
        </w:rPr>
        <w:t xml:space="preserve"> dokonywać w dzienniku budowy. </w:t>
      </w:r>
    </w:p>
    <w:p w:rsidR="007A0129" w:rsidRPr="00660313" w:rsidRDefault="007A0129" w:rsidP="006B1D89">
      <w:pPr>
        <w:spacing w:line="276" w:lineRule="auto"/>
        <w:ind w:left="0"/>
        <w:rPr>
          <w:rFonts w:ascii="Times New Roman" w:hAnsi="Times New Roman" w:cs="Times New Roman"/>
          <w:sz w:val="24"/>
          <w:szCs w:val="24"/>
          <w:u w:val="single"/>
        </w:rPr>
      </w:pPr>
      <w:r w:rsidRPr="00660313">
        <w:rPr>
          <w:rFonts w:ascii="Times New Roman" w:hAnsi="Times New Roman" w:cs="Times New Roman"/>
          <w:sz w:val="24"/>
          <w:szCs w:val="24"/>
          <w:u w:val="single"/>
        </w:rPr>
        <w:t>Książka</w:t>
      </w:r>
      <w:r w:rsidR="00D85804" w:rsidRPr="00660313">
        <w:rPr>
          <w:rFonts w:ascii="Times New Roman" w:hAnsi="Times New Roman" w:cs="Times New Roman"/>
          <w:sz w:val="24"/>
          <w:szCs w:val="24"/>
          <w:u w:val="single"/>
        </w:rPr>
        <w:t xml:space="preserve"> obmiarów </w:t>
      </w:r>
    </w:p>
    <w:p w:rsidR="007A0129" w:rsidRPr="00660313" w:rsidRDefault="007A0129"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Książka</w:t>
      </w:r>
      <w:r w:rsidR="00D85804" w:rsidRPr="00660313">
        <w:rPr>
          <w:rFonts w:ascii="Times New Roman" w:hAnsi="Times New Roman" w:cs="Times New Roman"/>
          <w:sz w:val="24"/>
          <w:szCs w:val="24"/>
        </w:rPr>
        <w:t xml:space="preserve"> obmiarów stanowi dokument pozwalający na rozliczenie faktycznego postępu </w:t>
      </w:r>
      <w:r w:rsidRPr="00660313">
        <w:rPr>
          <w:rFonts w:ascii="Times New Roman" w:hAnsi="Times New Roman" w:cs="Times New Roman"/>
          <w:sz w:val="24"/>
          <w:szCs w:val="24"/>
        </w:rPr>
        <w:t>każdego</w:t>
      </w:r>
      <w:r w:rsidR="00D85804" w:rsidRPr="00660313">
        <w:rPr>
          <w:rFonts w:ascii="Times New Roman" w:hAnsi="Times New Roman" w:cs="Times New Roman"/>
          <w:sz w:val="24"/>
          <w:szCs w:val="24"/>
        </w:rPr>
        <w:t xml:space="preserve"> z elementów robót. Obmiary wykonywanych robót przeprowadza się sukcesywnie w jednostkach przyjętych w przedmiarach. </w:t>
      </w:r>
    </w:p>
    <w:p w:rsidR="007A0129" w:rsidRPr="00660313" w:rsidRDefault="00D85804" w:rsidP="006B1D89">
      <w:pPr>
        <w:spacing w:line="276" w:lineRule="auto"/>
        <w:ind w:left="0"/>
        <w:rPr>
          <w:rFonts w:ascii="Times New Roman" w:hAnsi="Times New Roman" w:cs="Times New Roman"/>
          <w:sz w:val="24"/>
          <w:szCs w:val="24"/>
          <w:u w:val="single"/>
        </w:rPr>
      </w:pPr>
      <w:r w:rsidRPr="00660313">
        <w:rPr>
          <w:rFonts w:ascii="Times New Roman" w:hAnsi="Times New Roman" w:cs="Times New Roman"/>
          <w:sz w:val="24"/>
          <w:szCs w:val="24"/>
          <w:u w:val="single"/>
        </w:rPr>
        <w:t xml:space="preserve">Dokumenty laboratoryjne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w:t>
      </w:r>
      <w:r w:rsidR="007A0129" w:rsidRPr="00660313">
        <w:rPr>
          <w:rFonts w:ascii="Times New Roman" w:hAnsi="Times New Roman" w:cs="Times New Roman"/>
          <w:sz w:val="24"/>
          <w:szCs w:val="24"/>
        </w:rPr>
        <w:t>ż</w:t>
      </w:r>
      <w:r w:rsidRPr="00660313">
        <w:rPr>
          <w:rFonts w:ascii="Times New Roman" w:hAnsi="Times New Roman" w:cs="Times New Roman"/>
          <w:sz w:val="24"/>
          <w:szCs w:val="24"/>
        </w:rPr>
        <w:t xml:space="preserve">de </w:t>
      </w:r>
      <w:r w:rsidR="007A0129" w:rsidRPr="00660313">
        <w:rPr>
          <w:rFonts w:ascii="Times New Roman" w:hAnsi="Times New Roman" w:cs="Times New Roman"/>
          <w:sz w:val="24"/>
          <w:szCs w:val="24"/>
        </w:rPr>
        <w:t>ż</w:t>
      </w:r>
      <w:r w:rsidRPr="00660313">
        <w:rPr>
          <w:rFonts w:ascii="Times New Roman" w:hAnsi="Times New Roman" w:cs="Times New Roman"/>
          <w:sz w:val="24"/>
          <w:szCs w:val="24"/>
        </w:rPr>
        <w:t xml:space="preserve">yczenie Inspektora nadzoru. </w:t>
      </w:r>
    </w:p>
    <w:p w:rsidR="007A0129" w:rsidRPr="00660313" w:rsidRDefault="00D85804" w:rsidP="006B1D89">
      <w:pPr>
        <w:spacing w:line="276" w:lineRule="auto"/>
        <w:ind w:left="0"/>
        <w:rPr>
          <w:rFonts w:ascii="Times New Roman" w:hAnsi="Times New Roman" w:cs="Times New Roman"/>
          <w:sz w:val="24"/>
          <w:szCs w:val="24"/>
          <w:u w:val="single"/>
        </w:rPr>
      </w:pPr>
      <w:r w:rsidRPr="00660313">
        <w:rPr>
          <w:rFonts w:ascii="Times New Roman" w:hAnsi="Times New Roman" w:cs="Times New Roman"/>
          <w:sz w:val="24"/>
          <w:szCs w:val="24"/>
          <w:u w:val="single"/>
        </w:rPr>
        <w:t xml:space="preserve">Pozostałe dokumenty budowy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Do dokumentów budowy zalicz się ponadto: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pozwolenie na budowę,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protokóły przekazania placu budowy,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umowy cywilnoprawne z osobami trzecimi,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protokóły odbioru robót,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protokóły z narad i ustalenia,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operaty geodezyjne,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plan bezpieczeństwa i ochrony zdrowia.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Dziennik budowy znajduje się na stałe na terenie budowy lub rozbiórki i jest dostępny dla osób </w:t>
      </w:r>
      <w:r w:rsidR="007A0129" w:rsidRPr="00660313">
        <w:rPr>
          <w:rFonts w:ascii="Times New Roman" w:hAnsi="Times New Roman" w:cs="Times New Roman"/>
          <w:sz w:val="24"/>
          <w:szCs w:val="24"/>
        </w:rPr>
        <w:t>upoważnionych</w:t>
      </w:r>
      <w:r w:rsidRPr="00660313">
        <w:rPr>
          <w:rFonts w:ascii="Times New Roman" w:hAnsi="Times New Roman" w:cs="Times New Roman"/>
          <w:sz w:val="24"/>
          <w:szCs w:val="24"/>
        </w:rPr>
        <w:t xml:space="preserve">. Dziennik budowy </w:t>
      </w:r>
      <w:proofErr w:type="spellStart"/>
      <w:r w:rsidRPr="00660313">
        <w:rPr>
          <w:rFonts w:ascii="Times New Roman" w:hAnsi="Times New Roman" w:cs="Times New Roman"/>
          <w:sz w:val="24"/>
          <w:szCs w:val="24"/>
        </w:rPr>
        <w:t>naleŜy</w:t>
      </w:r>
      <w:proofErr w:type="spellEnd"/>
      <w:r w:rsidRPr="00660313">
        <w:rPr>
          <w:rFonts w:ascii="Times New Roman" w:hAnsi="Times New Roman" w:cs="Times New Roman"/>
          <w:sz w:val="24"/>
          <w:szCs w:val="24"/>
        </w:rPr>
        <w:t xml:space="preserve"> przechowywać w sposób zapobiegający uszkodzeniu, </w:t>
      </w:r>
      <w:proofErr w:type="spellStart"/>
      <w:r w:rsidRPr="00660313">
        <w:rPr>
          <w:rFonts w:ascii="Times New Roman" w:hAnsi="Times New Roman" w:cs="Times New Roman"/>
          <w:sz w:val="24"/>
          <w:szCs w:val="24"/>
        </w:rPr>
        <w:t>kradzieŜy</w:t>
      </w:r>
      <w:proofErr w:type="spellEnd"/>
      <w:r w:rsidRPr="00660313">
        <w:rPr>
          <w:rFonts w:ascii="Times New Roman" w:hAnsi="Times New Roman" w:cs="Times New Roman"/>
          <w:sz w:val="24"/>
          <w:szCs w:val="24"/>
        </w:rPr>
        <w:t xml:space="preserve"> lub zniszczeniu. Za właściwe prowadzenie dziennika budowy, jego stan oraz właściwe przechowywanie na terenie budowy jest odpowiedzialny kierownik budowy. Zaginięcie któregokolwiek dokumentu budowy powoduje jego natychmiastowe odtworzenie w formie przewidzianej prawem. Wszystkie dokumenty budowy będą zawsze dostępne dla inspektora nadzoru i przedstawiane do wglądu na </w:t>
      </w:r>
      <w:proofErr w:type="spellStart"/>
      <w:r w:rsidRPr="00660313">
        <w:rPr>
          <w:rFonts w:ascii="Times New Roman" w:hAnsi="Times New Roman" w:cs="Times New Roman"/>
          <w:sz w:val="24"/>
          <w:szCs w:val="24"/>
        </w:rPr>
        <w:t>Ŝyczenie</w:t>
      </w:r>
      <w:proofErr w:type="spellEnd"/>
      <w:r w:rsidRPr="00660313">
        <w:rPr>
          <w:rFonts w:ascii="Times New Roman" w:hAnsi="Times New Roman" w:cs="Times New Roman"/>
          <w:sz w:val="24"/>
          <w:szCs w:val="24"/>
        </w:rPr>
        <w:t xml:space="preserve"> Inwestora. </w:t>
      </w:r>
    </w:p>
    <w:p w:rsidR="007A0129"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7. OBMIAR ROBÓT </w:t>
      </w:r>
    </w:p>
    <w:p w:rsidR="007A0129"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Ogólne zasady obmiaru robót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Obmiar robót będzie określać faktyczny zakres wykonanych robót, zgodnie z dokumentacją projektową i SST, w jednostkach ustalonych w kosztorysie. Obmiaru robót dokonuje Wykonawca po pisemnym powiadomieniu Inspektora nadzoru o zakresie obmierzanych robót i terminie obmiaru, co najmniej na 3 dni przed tym terminem. Wyniki obmiaru będą wpisane do </w:t>
      </w:r>
      <w:proofErr w:type="spellStart"/>
      <w:r w:rsidRPr="00660313">
        <w:rPr>
          <w:rFonts w:ascii="Times New Roman" w:hAnsi="Times New Roman" w:cs="Times New Roman"/>
          <w:sz w:val="24"/>
          <w:szCs w:val="24"/>
        </w:rPr>
        <w:t>ksiąŜki</w:t>
      </w:r>
      <w:proofErr w:type="spellEnd"/>
      <w:r w:rsidRPr="00660313">
        <w:rPr>
          <w:rFonts w:ascii="Times New Roman" w:hAnsi="Times New Roman" w:cs="Times New Roman"/>
          <w:sz w:val="24"/>
          <w:szCs w:val="24"/>
        </w:rPr>
        <w:t xml:space="preserve"> obmiarów. Jakikolwiek błąd lub przeoczenie w ilości robót podanych w kosztorysie ofertowym lub gdzie indziej w SST nie zwalnia Wykonawcy od obowiązku ukończenia wszystkich robót. Błędna dane zostaną poprawione wg ustaleń Inspektora nadzoru </w:t>
      </w:r>
      <w:r w:rsidRPr="00660313">
        <w:rPr>
          <w:rFonts w:ascii="Times New Roman" w:hAnsi="Times New Roman" w:cs="Times New Roman"/>
          <w:sz w:val="24"/>
          <w:szCs w:val="24"/>
        </w:rPr>
        <w:lastRenderedPageBreak/>
        <w:t xml:space="preserve">na piśmie. Obmiar gotowych robót będzie przeprowadzony z częstością wymaganą do celu miesięcznej płatności na rzecz Wykonawcy lub w innym czasie określonym w umowie. </w:t>
      </w:r>
    </w:p>
    <w:p w:rsidR="00D85804"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Zasady określania ilości robót i materiałów</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Zasady określania ilości robót podane są w odpowiednich specyfikacjach technicznych i </w:t>
      </w:r>
      <w:proofErr w:type="spellStart"/>
      <w:r w:rsidRPr="00660313">
        <w:rPr>
          <w:rFonts w:ascii="Times New Roman" w:hAnsi="Times New Roman" w:cs="Times New Roman"/>
          <w:sz w:val="24"/>
          <w:szCs w:val="24"/>
        </w:rPr>
        <w:t>KNR-ach</w:t>
      </w:r>
      <w:proofErr w:type="spellEnd"/>
      <w:r w:rsidRPr="00660313">
        <w:rPr>
          <w:rFonts w:ascii="Times New Roman" w:hAnsi="Times New Roman" w:cs="Times New Roman"/>
          <w:sz w:val="24"/>
          <w:szCs w:val="24"/>
        </w:rPr>
        <w:t xml:space="preserve"> oraz </w:t>
      </w:r>
      <w:proofErr w:type="spellStart"/>
      <w:r w:rsidRPr="00660313">
        <w:rPr>
          <w:rFonts w:ascii="Times New Roman" w:hAnsi="Times New Roman" w:cs="Times New Roman"/>
          <w:sz w:val="24"/>
          <w:szCs w:val="24"/>
        </w:rPr>
        <w:t>KNNR-ach</w:t>
      </w:r>
      <w:proofErr w:type="spellEnd"/>
      <w:r w:rsidRPr="00660313">
        <w:rPr>
          <w:rFonts w:ascii="Times New Roman" w:hAnsi="Times New Roman" w:cs="Times New Roman"/>
          <w:sz w:val="24"/>
          <w:szCs w:val="24"/>
        </w:rPr>
        <w:t xml:space="preserve">. Jednostki obmiaru powinny być zgodne z jednostkami określonymi w dokumentacji projektowej i kosztorysowej. </w:t>
      </w:r>
    </w:p>
    <w:p w:rsidR="007A0129"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Urządzenia i sprzęt pomiarowy </w:t>
      </w:r>
    </w:p>
    <w:p w:rsidR="007A0129"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Wszystkie urządzenia i sprzęt pomiarowy, stosowany w czasie obmiarów robót będą zaakceptowane przez Inspektora nadzoru. Urządzenia i sprzęt pomiarowy zostaną dostarczone przez Wykonawcę. </w:t>
      </w:r>
      <w:r w:rsidR="007A0129" w:rsidRPr="00660313">
        <w:rPr>
          <w:rFonts w:ascii="Times New Roman" w:hAnsi="Times New Roman" w:cs="Times New Roman"/>
          <w:sz w:val="24"/>
          <w:szCs w:val="24"/>
        </w:rPr>
        <w:t>Jeżeli</w:t>
      </w:r>
      <w:r w:rsidRPr="00660313">
        <w:rPr>
          <w:rFonts w:ascii="Times New Roman" w:hAnsi="Times New Roman" w:cs="Times New Roman"/>
          <w:sz w:val="24"/>
          <w:szCs w:val="24"/>
        </w:rPr>
        <w:t xml:space="preserve"> urządzenia te lub sprzęt wymagają badań atestujących, to Wykonawca będzie posiadać wa</w:t>
      </w:r>
      <w:r w:rsidR="007A0129" w:rsidRPr="00660313">
        <w:rPr>
          <w:rFonts w:ascii="Times New Roman" w:hAnsi="Times New Roman" w:cs="Times New Roman"/>
          <w:sz w:val="24"/>
          <w:szCs w:val="24"/>
        </w:rPr>
        <w:t>ż</w:t>
      </w:r>
      <w:r w:rsidRPr="00660313">
        <w:rPr>
          <w:rFonts w:ascii="Times New Roman" w:hAnsi="Times New Roman" w:cs="Times New Roman"/>
          <w:sz w:val="24"/>
          <w:szCs w:val="24"/>
        </w:rPr>
        <w:t xml:space="preserve">ne świadectwa legalizacji. Wszystkie urządzenia pomiarowe będą przez Wykonawcę utrzymywane w dobrym stanie, w całym okresie trwania robót </w:t>
      </w:r>
    </w:p>
    <w:p w:rsidR="007A0129"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8. ODBIÓR ROBÓT </w:t>
      </w:r>
    </w:p>
    <w:p w:rsidR="002138A4"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Rodzaje odbiorów robót </w:t>
      </w:r>
    </w:p>
    <w:p w:rsidR="002138A4"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W </w:t>
      </w:r>
      <w:r w:rsidR="002138A4" w:rsidRPr="00660313">
        <w:rPr>
          <w:rFonts w:ascii="Times New Roman" w:hAnsi="Times New Roman" w:cs="Times New Roman"/>
          <w:sz w:val="24"/>
          <w:szCs w:val="24"/>
        </w:rPr>
        <w:t>zależności</w:t>
      </w:r>
      <w:r w:rsidRPr="00660313">
        <w:rPr>
          <w:rFonts w:ascii="Times New Roman" w:hAnsi="Times New Roman" w:cs="Times New Roman"/>
          <w:sz w:val="24"/>
          <w:szCs w:val="24"/>
        </w:rPr>
        <w:t xml:space="preserve"> od ustaleń odpowiednich SST, roboty podlegają następującym odbiorom: </w:t>
      </w:r>
    </w:p>
    <w:p w:rsidR="002138A4"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1) odbiorowi robót zanikających i ulegających zakryciu, </w:t>
      </w:r>
    </w:p>
    <w:p w:rsidR="002138A4"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2) odbiorowi częściowemu, </w:t>
      </w:r>
    </w:p>
    <w:p w:rsidR="002138A4"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3) odbiorowi ostatecznemu (końcowemu), </w:t>
      </w:r>
    </w:p>
    <w:p w:rsidR="002138A4"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4) odbiorowi pogwarancyjnemu. </w:t>
      </w:r>
    </w:p>
    <w:p w:rsidR="002138A4"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Odbiór robót zanikających i ulegających zakryciu </w:t>
      </w:r>
    </w:p>
    <w:p w:rsidR="002138A4"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Odbiór robót zanikających i ulegających zakryciu polega na finalnej ocenie jakości wykonanych robót oraz ilości tych robót, które w dalszym procesie realizacji ulegną zakryciu. Odbiór robót zanikających i ulegających zakryciu będzie dokonany czasie </w:t>
      </w:r>
      <w:proofErr w:type="spellStart"/>
      <w:r w:rsidRPr="00660313">
        <w:rPr>
          <w:rFonts w:ascii="Times New Roman" w:hAnsi="Times New Roman" w:cs="Times New Roman"/>
          <w:sz w:val="24"/>
          <w:szCs w:val="24"/>
        </w:rPr>
        <w:t>umoŜliwiającym</w:t>
      </w:r>
      <w:proofErr w:type="spellEnd"/>
      <w:r w:rsidRPr="00660313">
        <w:rPr>
          <w:rFonts w:ascii="Times New Roman" w:hAnsi="Times New Roman" w:cs="Times New Roman"/>
          <w:sz w:val="24"/>
          <w:szCs w:val="24"/>
        </w:rPr>
        <w:t xml:space="preserve">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w:t>
      </w:r>
      <w:r w:rsidR="002138A4" w:rsidRPr="00660313">
        <w:rPr>
          <w:rFonts w:ascii="Times New Roman" w:hAnsi="Times New Roman" w:cs="Times New Roman"/>
          <w:sz w:val="24"/>
          <w:szCs w:val="24"/>
        </w:rPr>
        <w:t>ż</w:t>
      </w:r>
      <w:r w:rsidRPr="00660313">
        <w:rPr>
          <w:rFonts w:ascii="Times New Roman" w:hAnsi="Times New Roman" w:cs="Times New Roman"/>
          <w:sz w:val="24"/>
          <w:szCs w:val="24"/>
        </w:rPr>
        <w:t xml:space="preserve">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SST i uprzednimi ustaleniami. </w:t>
      </w:r>
    </w:p>
    <w:p w:rsidR="002138A4"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Odbiór częściowy </w:t>
      </w:r>
    </w:p>
    <w:p w:rsidR="002138A4" w:rsidRPr="00660313" w:rsidRDefault="00D85804"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Odbiór częściowy polega na ocenie ilości i jakości wykonanych części robót. Odbioru częściowego robót dokonuje się dla zakresu określonego w dokumentach umownych wg zasad jak przy odbiorze ostatecznym robót. Odbioru robót dokonuje Inspektor nadzoru. </w:t>
      </w:r>
    </w:p>
    <w:p w:rsidR="002138A4"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Odbiór końcowy </w:t>
      </w:r>
      <w:r w:rsidR="002138A4" w:rsidRPr="00660313">
        <w:rPr>
          <w:rFonts w:ascii="Times New Roman" w:hAnsi="Times New Roman" w:cs="Times New Roman"/>
          <w:b/>
          <w:sz w:val="24"/>
          <w:szCs w:val="24"/>
        </w:rPr>
        <w:t>–</w:t>
      </w:r>
      <w:r w:rsidRPr="00660313">
        <w:rPr>
          <w:rFonts w:ascii="Times New Roman" w:hAnsi="Times New Roman" w:cs="Times New Roman"/>
          <w:b/>
          <w:sz w:val="24"/>
          <w:szCs w:val="24"/>
        </w:rPr>
        <w:t xml:space="preserve"> ostateczny</w:t>
      </w:r>
    </w:p>
    <w:p w:rsidR="002138A4" w:rsidRPr="00660313" w:rsidRDefault="00D85804"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lastRenderedPageBreak/>
        <w:t xml:space="preserve"> Zasady odbioru ostatecznego robót </w:t>
      </w:r>
    </w:p>
    <w:p w:rsidR="00D85804" w:rsidRPr="00660313" w:rsidRDefault="002138A4"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Odbiór</w:t>
      </w:r>
      <w:r w:rsidR="00D85804" w:rsidRPr="00660313">
        <w:rPr>
          <w:rFonts w:ascii="Times New Roman" w:hAnsi="Times New Roman" w:cs="Times New Roman"/>
          <w:sz w:val="24"/>
          <w:szCs w:val="24"/>
        </w:rPr>
        <w:t xml:space="preserve"> ostateczny polega na finalnej ocenie rzeczywistego wykonania robót w odniesieniu do ilości i jakości oraz zgodności z dokumentacją projektową. Zakończenie prac oraz gotowość obiektu do odbioru końcowego stwierdza Wykonawca wpisem do dziennika budowy.</w:t>
      </w:r>
    </w:p>
    <w:p w:rsidR="002138A4" w:rsidRPr="00660313" w:rsidRDefault="0023315C"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Ostateczny odbiór nastąpi w terminie ustalonym w dokumentach umowy, licząc od dnia potwierdzenia przez Inspektora nadzoru zakończenia i przyjęcia dokumentów, o których mowa </w:t>
      </w:r>
      <w:proofErr w:type="spellStart"/>
      <w:r w:rsidRPr="00660313">
        <w:rPr>
          <w:rFonts w:ascii="Times New Roman" w:hAnsi="Times New Roman" w:cs="Times New Roman"/>
          <w:sz w:val="24"/>
          <w:szCs w:val="24"/>
        </w:rPr>
        <w:t>niŜej</w:t>
      </w:r>
      <w:proofErr w:type="spellEnd"/>
      <w:r w:rsidRPr="00660313">
        <w:rPr>
          <w:rFonts w:ascii="Times New Roman" w:hAnsi="Times New Roman" w:cs="Times New Roman"/>
          <w:sz w:val="24"/>
          <w:szCs w:val="24"/>
        </w:rPr>
        <w:t xml:space="preserve">. Odbioru ostatecznego robót dokona komisja wyznaczona przez Zamawiającego w obecności Inspektora nadzoru i Wykonawcy. Komisja odbierająca roboty dokona ich oceny jakościowej na podstawie </w:t>
      </w:r>
      <w:r w:rsidR="002138A4" w:rsidRPr="00660313">
        <w:rPr>
          <w:rFonts w:ascii="Times New Roman" w:hAnsi="Times New Roman" w:cs="Times New Roman"/>
          <w:sz w:val="24"/>
          <w:szCs w:val="24"/>
        </w:rPr>
        <w:t>przedłożonych</w:t>
      </w:r>
      <w:r w:rsidRPr="00660313">
        <w:rPr>
          <w:rFonts w:ascii="Times New Roman" w:hAnsi="Times New Roman" w:cs="Times New Roman"/>
          <w:sz w:val="24"/>
          <w:szCs w:val="24"/>
        </w:rPr>
        <w:t xml:space="preserve"> dokumentów, wyników badań i pomiarów, ocenie wizualnej oraz zgodności wykonania robót z dokumentacją projektową i SST. W trakcie odbioru ostatecznego, komisja zapozna się z realizacją ustaleń przyjętych w trakcie odbiorów robót zanikających i ulegających zakryciu oraz odbiorów częściowych, zwłaszcza w zakresie wykonania robót uzupełniających i robót poprawkowych. W przypadku nie wykonania wyznaczonych robót poprawkowych lub robót uzupełniających w poszczególnych elementach konstrukcyjnych i wykończeniowych, komisja przerwie swoje czynności i ustali nowy termin odbioru końcowego. W przypadku stwierdzenia przez komisję, </w:t>
      </w:r>
      <w:proofErr w:type="spellStart"/>
      <w:r w:rsidRPr="00660313">
        <w:rPr>
          <w:rFonts w:ascii="Times New Roman" w:hAnsi="Times New Roman" w:cs="Times New Roman"/>
          <w:sz w:val="24"/>
          <w:szCs w:val="24"/>
        </w:rPr>
        <w:t>Ŝe</w:t>
      </w:r>
      <w:proofErr w:type="spellEnd"/>
      <w:r w:rsidRPr="00660313">
        <w:rPr>
          <w:rFonts w:ascii="Times New Roman" w:hAnsi="Times New Roman" w:cs="Times New Roman"/>
          <w:sz w:val="24"/>
          <w:szCs w:val="24"/>
        </w:rPr>
        <w:t xml:space="preserve"> jakość wykonanych robót w poszczególnych asortymentach nieznacznie odbiega od wymaganej w dokumentacji projektowej i SST z uwzględnieniem tolerancji i nie ma większego wpływu na cechy eksploatacyjne obiektu, komisja oceni pomniejszoną wartość wykonanych robót w stosunku do wymagań przyjętych w dokumentach umowy. </w:t>
      </w:r>
    </w:p>
    <w:p w:rsidR="002138A4" w:rsidRPr="00660313" w:rsidRDefault="002138A4" w:rsidP="006B1D89">
      <w:pPr>
        <w:spacing w:after="0" w:line="276" w:lineRule="auto"/>
        <w:ind w:left="0"/>
        <w:rPr>
          <w:rFonts w:ascii="Times New Roman" w:hAnsi="Times New Roman" w:cs="Times New Roman"/>
          <w:b/>
          <w:sz w:val="24"/>
          <w:szCs w:val="24"/>
        </w:rPr>
      </w:pPr>
    </w:p>
    <w:p w:rsidR="002138A4" w:rsidRPr="00660313" w:rsidRDefault="002138A4" w:rsidP="006B1D89">
      <w:pPr>
        <w:spacing w:after="0" w:line="276" w:lineRule="auto"/>
        <w:ind w:left="0"/>
        <w:rPr>
          <w:rFonts w:ascii="Times New Roman" w:hAnsi="Times New Roman" w:cs="Times New Roman"/>
          <w:b/>
          <w:sz w:val="24"/>
          <w:szCs w:val="24"/>
        </w:rPr>
      </w:pPr>
    </w:p>
    <w:p w:rsidR="002138A4" w:rsidRPr="00660313" w:rsidRDefault="002138A4" w:rsidP="006B1D89">
      <w:pPr>
        <w:spacing w:after="0" w:line="276" w:lineRule="auto"/>
        <w:ind w:left="0"/>
        <w:rPr>
          <w:rFonts w:ascii="Times New Roman" w:hAnsi="Times New Roman" w:cs="Times New Roman"/>
          <w:b/>
          <w:sz w:val="24"/>
          <w:szCs w:val="24"/>
        </w:rPr>
      </w:pPr>
      <w:r w:rsidRPr="00660313">
        <w:rPr>
          <w:rFonts w:ascii="Times New Roman" w:hAnsi="Times New Roman" w:cs="Times New Roman"/>
          <w:b/>
          <w:sz w:val="24"/>
          <w:szCs w:val="24"/>
        </w:rPr>
        <w:t>\</w:t>
      </w:r>
      <w:r w:rsidR="0023315C" w:rsidRPr="00660313">
        <w:rPr>
          <w:rFonts w:ascii="Times New Roman" w:hAnsi="Times New Roman" w:cs="Times New Roman"/>
          <w:b/>
          <w:sz w:val="24"/>
          <w:szCs w:val="24"/>
        </w:rPr>
        <w:t xml:space="preserve">Dokumenty do odbioru ostatecznego </w:t>
      </w:r>
    </w:p>
    <w:p w:rsidR="002138A4" w:rsidRPr="00660313" w:rsidRDefault="0023315C"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Podstawowym dokumentem jest protokół odbioru ostatecznego robót, sporządzony wg ustalonego wzoru przez Zamawiającego. Do odbioru ostatecznego Wykonawca jest zobowiązany przygotować następujące dokumenty: </w:t>
      </w:r>
    </w:p>
    <w:p w:rsidR="002138A4" w:rsidRPr="00660313" w:rsidRDefault="0023315C"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1. Dokumentację powykonawczą, tj. dokumentację obiektu wraz z naniesionymi zmianami dokonanymi w trakcie realizacji zadania oraz geodezyjnymi pomiarami powykonawczymi. </w:t>
      </w:r>
    </w:p>
    <w:p w:rsidR="002138A4" w:rsidRPr="00660313" w:rsidRDefault="0023315C"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2. Szczegółowe specyfikacje techniczne (podstawowe lub uzupełnione). </w:t>
      </w:r>
    </w:p>
    <w:p w:rsidR="002138A4" w:rsidRPr="00660313" w:rsidRDefault="0023315C"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3. Receptury i ustalenia technologiczne.</w:t>
      </w:r>
    </w:p>
    <w:p w:rsidR="002138A4" w:rsidRPr="00660313" w:rsidRDefault="0023315C"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 4. Oryginalny dziennik budowy i książki obmiarów. </w:t>
      </w:r>
    </w:p>
    <w:p w:rsidR="002138A4" w:rsidRPr="00660313" w:rsidRDefault="0023315C"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5. Wyniki pomiarów kontrolnych oraz badań i oznaczeń laboratoryjnych, zgodnie z SST i </w:t>
      </w:r>
      <w:r w:rsidR="002138A4" w:rsidRPr="00660313">
        <w:rPr>
          <w:rFonts w:ascii="Times New Roman" w:hAnsi="Times New Roman" w:cs="Times New Roman"/>
          <w:sz w:val="24"/>
          <w:szCs w:val="24"/>
        </w:rPr>
        <w:t xml:space="preserve">          </w:t>
      </w:r>
      <w:r w:rsidRPr="00660313">
        <w:rPr>
          <w:rFonts w:ascii="Times New Roman" w:hAnsi="Times New Roman" w:cs="Times New Roman"/>
          <w:sz w:val="24"/>
          <w:szCs w:val="24"/>
        </w:rPr>
        <w:t xml:space="preserve">PZJ. </w:t>
      </w:r>
    </w:p>
    <w:p w:rsidR="002138A4" w:rsidRPr="00660313" w:rsidRDefault="0023315C"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6. Deklaracje zgodności lub certyfikaty zgodności wbudowanych materiałów, certyfikaty na znak bezpieczeństwa zgodne z SST i PZJ. </w:t>
      </w:r>
    </w:p>
    <w:p w:rsidR="002138A4" w:rsidRPr="00660313" w:rsidRDefault="0023315C"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7. Rysunki (dokumentacje) na wykonanie robót towarzyszących oraz protokóły odbioru i przekazania tych robót właścicielom urządzeń. </w:t>
      </w:r>
    </w:p>
    <w:p w:rsidR="002138A4" w:rsidRPr="00660313" w:rsidRDefault="0023315C"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8. Geodezyjną inwentaryzację powykonawczą robót i sieci uzbrojenia terenu. </w:t>
      </w:r>
    </w:p>
    <w:p w:rsidR="002138A4" w:rsidRPr="00660313" w:rsidRDefault="0023315C" w:rsidP="006B1D89">
      <w:pPr>
        <w:spacing w:after="0"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9. Kopię mapy zasadniczej powstałej w wyniku geodezyjnej inwentaryzacji powykonawczej. W przypadku, gdy wg komisji, roboty pod względem przygotowania dokumentacyjnego nie będą gotowe do odbioru ostatecznego, komisja w porozumieniu z Wykonawcą wyznaczy ponowny termin ostatecznego odbioru. Wszystkie zarządzone przez komisję roboty poprawkowe lub uzupełniające będą zestawione wg wzoru ustalonego przez Zamawiającego. </w:t>
      </w:r>
      <w:r w:rsidRPr="00660313">
        <w:rPr>
          <w:rFonts w:ascii="Times New Roman" w:hAnsi="Times New Roman" w:cs="Times New Roman"/>
          <w:sz w:val="24"/>
          <w:szCs w:val="24"/>
        </w:rPr>
        <w:lastRenderedPageBreak/>
        <w:t xml:space="preserve">Termin wykonania robót poprawkowych i uzupełniających wyznaczy komisja i stwierdzi ich wykonanie. </w:t>
      </w:r>
    </w:p>
    <w:p w:rsidR="0023315C" w:rsidRPr="00660313" w:rsidRDefault="0023315C" w:rsidP="006B1D89">
      <w:pPr>
        <w:spacing w:after="0" w:line="276" w:lineRule="auto"/>
        <w:ind w:left="0"/>
        <w:rPr>
          <w:rFonts w:ascii="Times New Roman" w:hAnsi="Times New Roman" w:cs="Times New Roman"/>
          <w:b/>
          <w:sz w:val="24"/>
          <w:szCs w:val="24"/>
        </w:rPr>
      </w:pPr>
      <w:r w:rsidRPr="00660313">
        <w:rPr>
          <w:rFonts w:ascii="Times New Roman" w:hAnsi="Times New Roman" w:cs="Times New Roman"/>
          <w:b/>
          <w:sz w:val="24"/>
          <w:szCs w:val="24"/>
        </w:rPr>
        <w:t>Odbiór pogwarancyjny</w:t>
      </w:r>
    </w:p>
    <w:p w:rsidR="002138A4" w:rsidRPr="00660313" w:rsidRDefault="0023315C"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Odbiór pogwarancyjny polega na ocenie wykonanych robót związanych z usunięciem wad, które ujawnią się w okresie gwarancyjnym i rękojmi. Odbiór pogwarancyjny będzie dokonany na podstawie oceny wizualnej obiektu z uwzględnieniem zasad opisanych w pkt. „Odbiór ostateczny robót”. </w:t>
      </w:r>
    </w:p>
    <w:p w:rsidR="00051366" w:rsidRDefault="00051366" w:rsidP="006B1D89">
      <w:pPr>
        <w:spacing w:line="276" w:lineRule="auto"/>
        <w:ind w:left="0"/>
        <w:rPr>
          <w:rFonts w:ascii="Times New Roman" w:hAnsi="Times New Roman" w:cs="Times New Roman"/>
          <w:b/>
          <w:sz w:val="24"/>
          <w:szCs w:val="24"/>
        </w:rPr>
      </w:pPr>
    </w:p>
    <w:p w:rsidR="002138A4" w:rsidRPr="00660313" w:rsidRDefault="0023315C"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9. PODSTAWA PŁATNOŚCI </w:t>
      </w:r>
    </w:p>
    <w:p w:rsidR="002138A4" w:rsidRPr="00660313" w:rsidRDefault="0023315C"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Ustalenia ogólne </w:t>
      </w:r>
    </w:p>
    <w:p w:rsidR="00CE05CD" w:rsidRPr="00660313" w:rsidRDefault="0023315C"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Podstawą płatności jest cena jednostkowa skalkulowana przez wykonawcę za jednostkę obmiarowi ustaloną dla danej pozycji kosztorysu przyjętą przez Zamawiającego w dokumentach umownych. Dla robót wycenionych ryczałtowo podstawą płatności jest wartość (kwota) podana przez Wykonawcę i przyjęta przez Zamawiającego w dokumentach umownych (ofercie). Cena jednostkowa pozycji kosztorysowej lub wynagrodzenie ryczałtowe będzie uwzględniać wszystkie czynności, wymagania i badania składające się na jej wykonanie, określone dla tej roboty w SST i w dokumentacji projektowej. Ceny jednostkowe lub wynagrodzenie ryczałtowe robót będą obejmować: - robociznę bezpośrednią z narzutami, - wartość </w:t>
      </w:r>
      <w:r w:rsidR="00CE05CD" w:rsidRPr="00660313">
        <w:rPr>
          <w:rFonts w:ascii="Times New Roman" w:hAnsi="Times New Roman" w:cs="Times New Roman"/>
          <w:sz w:val="24"/>
          <w:szCs w:val="24"/>
        </w:rPr>
        <w:t>zużytych</w:t>
      </w:r>
      <w:r w:rsidRPr="00660313">
        <w:rPr>
          <w:rFonts w:ascii="Times New Roman" w:hAnsi="Times New Roman" w:cs="Times New Roman"/>
          <w:sz w:val="24"/>
          <w:szCs w:val="24"/>
        </w:rPr>
        <w:t xml:space="preserve"> materiałów wraz z kosztami zakupu, magazynowania, ewentualnych ubytków i transportu na teren budowy, - wartość pracy sprzętu wraz z narzutami, - koszty pośrednie i zysk kalkulacyjny, - podatki obliczone zgodnie z obowiązującymi przepisami, ale z wyłączeniem podatku VAT. </w:t>
      </w:r>
    </w:p>
    <w:p w:rsidR="00CE05CD" w:rsidRPr="00660313" w:rsidRDefault="0023315C"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Objazdy, przejazdy i organizacja ruchu </w:t>
      </w:r>
    </w:p>
    <w:p w:rsidR="00CE05CD" w:rsidRPr="00660313" w:rsidRDefault="0023315C"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Koszty wybudowania objazdów/przejazdów i organizacji ruchu obejmuje; - opracowanie oraz uzgodnienie z Inspektorem nadzoru i odpowiednimi instytucjami projektu organizacji ruchu na czas trwania budowy, wraz z dostarczeniem kopii projektu Inspektorowi nadzoru i wprowadzeniem dalszych zmian i uzgodnień wynikających z postępu robót, - ustawienie tymczasowego oznakowania i oświetlenia zgodnie z wymaganiami bezpieczeństwa ruchu, - opłaty/</w:t>
      </w:r>
      <w:r w:rsidR="00CE05CD" w:rsidRPr="00660313">
        <w:rPr>
          <w:rFonts w:ascii="Times New Roman" w:hAnsi="Times New Roman" w:cs="Times New Roman"/>
          <w:sz w:val="24"/>
          <w:szCs w:val="24"/>
        </w:rPr>
        <w:t>dzierżawy</w:t>
      </w:r>
      <w:r w:rsidRPr="00660313">
        <w:rPr>
          <w:rFonts w:ascii="Times New Roman" w:hAnsi="Times New Roman" w:cs="Times New Roman"/>
          <w:sz w:val="24"/>
          <w:szCs w:val="24"/>
        </w:rPr>
        <w:t xml:space="preserve"> terenu, - przygotowanie terenu, - konstrukcję tymczasowej nawierzchni, ramp, chodników, </w:t>
      </w:r>
      <w:r w:rsidR="00CE05CD" w:rsidRPr="00660313">
        <w:rPr>
          <w:rFonts w:ascii="Times New Roman" w:hAnsi="Times New Roman" w:cs="Times New Roman"/>
          <w:sz w:val="24"/>
          <w:szCs w:val="24"/>
        </w:rPr>
        <w:t>krawężników</w:t>
      </w:r>
      <w:r w:rsidRPr="00660313">
        <w:rPr>
          <w:rFonts w:ascii="Times New Roman" w:hAnsi="Times New Roman" w:cs="Times New Roman"/>
          <w:sz w:val="24"/>
          <w:szCs w:val="24"/>
        </w:rPr>
        <w:t xml:space="preserve">, barier, oznakowań i </w:t>
      </w:r>
      <w:r w:rsidR="00CE05CD" w:rsidRPr="00660313">
        <w:rPr>
          <w:rFonts w:ascii="Times New Roman" w:hAnsi="Times New Roman" w:cs="Times New Roman"/>
          <w:sz w:val="24"/>
          <w:szCs w:val="24"/>
        </w:rPr>
        <w:t>drenażu</w:t>
      </w:r>
      <w:r w:rsidRPr="00660313">
        <w:rPr>
          <w:rFonts w:ascii="Times New Roman" w:hAnsi="Times New Roman" w:cs="Times New Roman"/>
          <w:sz w:val="24"/>
          <w:szCs w:val="24"/>
        </w:rPr>
        <w:t xml:space="preserve">, - tymczasową przebudowę urządzeń obcych. Koszty utrzymania objazdów/przejazdów i organizacji ruchu obejmuje: - oczyszczenie, przestawienie, przykrycie i usunięcie tymczasowych oznakowań pionowych, poziomych, barier i świateł, - utrzymanie płynności ruchu publicznego. Koszt likwidacji objazdów/przejazdów i organizacji ruchu obejmuje: - usunięcie wbudowanych materiałów i oznakowania, - doprowadzenie terenu do stanu pierwotnego. Koszt budowy, utrzymania i likwidacji objazdów, przejazdów i organizacji ruchu ponosi Zamawiający. </w:t>
      </w:r>
    </w:p>
    <w:p w:rsidR="00CE05CD" w:rsidRPr="00660313" w:rsidRDefault="0023315C" w:rsidP="006B1D89">
      <w:pPr>
        <w:spacing w:line="276" w:lineRule="auto"/>
        <w:ind w:left="0"/>
        <w:rPr>
          <w:rFonts w:ascii="Times New Roman" w:hAnsi="Times New Roman" w:cs="Times New Roman"/>
          <w:b/>
          <w:sz w:val="24"/>
          <w:szCs w:val="24"/>
        </w:rPr>
      </w:pPr>
      <w:r w:rsidRPr="00660313">
        <w:rPr>
          <w:rFonts w:ascii="Times New Roman" w:hAnsi="Times New Roman" w:cs="Times New Roman"/>
          <w:b/>
          <w:sz w:val="24"/>
          <w:szCs w:val="24"/>
        </w:rPr>
        <w:t xml:space="preserve">10. PRZEPISY ZWIĄZANE </w:t>
      </w:r>
    </w:p>
    <w:p w:rsidR="00CE05CD" w:rsidRPr="00660313" w:rsidRDefault="0023315C"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1. Ustawa z dnia 7 lipca 1994 r. – Prawo budowlane (</w:t>
      </w:r>
      <w:proofErr w:type="spellStart"/>
      <w:r w:rsidRPr="00660313">
        <w:rPr>
          <w:rFonts w:ascii="Times New Roman" w:hAnsi="Times New Roman" w:cs="Times New Roman"/>
          <w:sz w:val="24"/>
          <w:szCs w:val="24"/>
        </w:rPr>
        <w:t>Dz.U</w:t>
      </w:r>
      <w:proofErr w:type="spellEnd"/>
      <w:r w:rsidRPr="00660313">
        <w:rPr>
          <w:rFonts w:ascii="Times New Roman" w:hAnsi="Times New Roman" w:cs="Times New Roman"/>
          <w:sz w:val="24"/>
          <w:szCs w:val="24"/>
        </w:rPr>
        <w:t xml:space="preserve">. Nr 106 poz. 1126, Nr 109 poz. 1157 i Nr 120 poz. 1268, z 2001 r. Nr 5 poz. 42, Nr 100 poz. 1085, Nr 110 poz. 1190, Nr 115 poz. 1229, Nr 129 poz. 1439 i Nr 154 poz. 1800 oraz z 2002 r. Nr 74 poz. 676 oraz z 2003 r. Nr 80 poz. 718). </w:t>
      </w:r>
    </w:p>
    <w:p w:rsidR="00CE05CD" w:rsidRPr="00660313" w:rsidRDefault="0023315C"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lastRenderedPageBreak/>
        <w:t xml:space="preserve">2. Rozporządzenie Ministra Infrastruktury z dnia 26.06.2002 r. w sprawie dziennika budowy, </w:t>
      </w:r>
      <w:proofErr w:type="spellStart"/>
      <w:r w:rsidRPr="00660313">
        <w:rPr>
          <w:rFonts w:ascii="Times New Roman" w:hAnsi="Times New Roman" w:cs="Times New Roman"/>
          <w:sz w:val="24"/>
          <w:szCs w:val="24"/>
        </w:rPr>
        <w:t>montaŜu</w:t>
      </w:r>
      <w:proofErr w:type="spellEnd"/>
      <w:r w:rsidRPr="00660313">
        <w:rPr>
          <w:rFonts w:ascii="Times New Roman" w:hAnsi="Times New Roman" w:cs="Times New Roman"/>
          <w:sz w:val="24"/>
          <w:szCs w:val="24"/>
        </w:rPr>
        <w:t xml:space="preserve"> i rozbiórki tablicy informacyjnej oraz ogłoszenia zawierające dane dotyczące bezpieczeństwa pracy i ochrony zdrowia (Dz. U. z 2002 r. Nr 108 poz. 953). </w:t>
      </w:r>
    </w:p>
    <w:p w:rsidR="00CE05CD" w:rsidRPr="00660313" w:rsidRDefault="0023315C"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 xml:space="preserve">3. Ustawa z dnia 21 marca 1985 r. o drogach publicznych (Dz. U. z 2000 r. Nr 71 poz. 838 z późniejszymi zmianami). </w:t>
      </w:r>
    </w:p>
    <w:p w:rsidR="0023315C" w:rsidRPr="00660313" w:rsidRDefault="0023315C" w:rsidP="006B1D89">
      <w:pPr>
        <w:spacing w:line="276" w:lineRule="auto"/>
        <w:ind w:left="0"/>
        <w:rPr>
          <w:rFonts w:ascii="Times New Roman" w:hAnsi="Times New Roman" w:cs="Times New Roman"/>
          <w:sz w:val="24"/>
          <w:szCs w:val="24"/>
        </w:rPr>
      </w:pPr>
      <w:r w:rsidRPr="00660313">
        <w:rPr>
          <w:rFonts w:ascii="Times New Roman" w:hAnsi="Times New Roman" w:cs="Times New Roman"/>
          <w:sz w:val="24"/>
          <w:szCs w:val="24"/>
        </w:rPr>
        <w:t>4. Rozporządzenie Ministra Infrastruktury z dnia 6 lutego 2003 r. w sprawie bezpieczeństwa i higieny pracy podczas wykonywania robót budowlanych (Dz. U. z 2003 r. Nr 48 poz. 401).</w:t>
      </w:r>
    </w:p>
    <w:p w:rsidR="000F3CDC" w:rsidRPr="00051366" w:rsidRDefault="00051366" w:rsidP="000F3CDC">
      <w:pPr>
        <w:autoSpaceDE w:val="0"/>
        <w:autoSpaceDN w:val="0"/>
        <w:adjustRightInd w:val="0"/>
        <w:spacing w:after="0"/>
        <w:rPr>
          <w:rFonts w:ascii="Times New Roman" w:hAnsi="Times New Roman" w:cs="Times New Roman"/>
          <w:b/>
          <w:bCs/>
          <w:caps/>
          <w:sz w:val="28"/>
          <w:szCs w:val="28"/>
        </w:rPr>
      </w:pPr>
      <w:r w:rsidRPr="00051366">
        <w:rPr>
          <w:rFonts w:ascii="Times New Roman" w:hAnsi="Times New Roman" w:cs="Times New Roman"/>
          <w:b/>
          <w:bCs/>
          <w:caps/>
          <w:sz w:val="28"/>
          <w:szCs w:val="28"/>
        </w:rPr>
        <w:t>SST</w:t>
      </w:r>
      <w:r w:rsidR="000F3CDC" w:rsidRPr="00051366">
        <w:rPr>
          <w:rFonts w:ascii="Times New Roman" w:hAnsi="Times New Roman" w:cs="Times New Roman"/>
          <w:b/>
          <w:bCs/>
          <w:caps/>
          <w:sz w:val="28"/>
          <w:szCs w:val="28"/>
        </w:rPr>
        <w:t xml:space="preserve"> </w:t>
      </w:r>
      <w:r>
        <w:rPr>
          <w:rFonts w:ascii="Times New Roman" w:hAnsi="Times New Roman" w:cs="Times New Roman"/>
          <w:b/>
          <w:bCs/>
          <w:caps/>
          <w:sz w:val="28"/>
          <w:szCs w:val="28"/>
        </w:rPr>
        <w:t xml:space="preserve">- </w:t>
      </w:r>
      <w:r w:rsidR="000F3CDC" w:rsidRPr="00051366">
        <w:rPr>
          <w:rFonts w:ascii="Times New Roman" w:hAnsi="Times New Roman" w:cs="Times New Roman"/>
          <w:b/>
          <w:bCs/>
          <w:caps/>
          <w:sz w:val="28"/>
          <w:szCs w:val="28"/>
        </w:rPr>
        <w:t>wykonania i odbioru prac</w:t>
      </w:r>
    </w:p>
    <w:p w:rsidR="000F3CDC" w:rsidRPr="00051366" w:rsidRDefault="000F3CDC" w:rsidP="000F3CDC">
      <w:pPr>
        <w:autoSpaceDE w:val="0"/>
        <w:autoSpaceDN w:val="0"/>
        <w:adjustRightInd w:val="0"/>
        <w:spacing w:after="0"/>
        <w:rPr>
          <w:rFonts w:ascii="Times New Roman" w:hAnsi="Times New Roman" w:cs="Times New Roman"/>
          <w:b/>
          <w:bCs/>
          <w:caps/>
          <w:sz w:val="28"/>
          <w:szCs w:val="28"/>
        </w:rPr>
      </w:pPr>
      <w:r w:rsidRPr="00051366">
        <w:rPr>
          <w:rFonts w:ascii="Times New Roman" w:hAnsi="Times New Roman" w:cs="Times New Roman"/>
          <w:b/>
          <w:bCs/>
          <w:caps/>
          <w:sz w:val="28"/>
          <w:szCs w:val="28"/>
        </w:rPr>
        <w:t>konserwatorskich</w:t>
      </w:r>
    </w:p>
    <w:p w:rsidR="000F3CDC" w:rsidRPr="000F3CDC" w:rsidRDefault="000F3CDC" w:rsidP="000F3CDC">
      <w:pPr>
        <w:autoSpaceDE w:val="0"/>
        <w:autoSpaceDN w:val="0"/>
        <w:adjustRightInd w:val="0"/>
        <w:spacing w:after="0"/>
        <w:rPr>
          <w:rFonts w:ascii="Times New Roman" w:hAnsi="Times New Roman" w:cs="Times New Roman"/>
          <w:b/>
          <w:sz w:val="24"/>
          <w:szCs w:val="24"/>
        </w:rPr>
      </w:pPr>
      <w:r w:rsidRPr="000F3CDC">
        <w:rPr>
          <w:rFonts w:ascii="Times New Roman" w:hAnsi="Times New Roman" w:cs="Times New Roman"/>
          <w:b/>
          <w:sz w:val="24"/>
          <w:szCs w:val="24"/>
        </w:rPr>
        <w:t>(kod wg CPV: 92522200-8 - Usługi ochrony</w:t>
      </w:r>
      <w:r w:rsidR="00051366">
        <w:rPr>
          <w:rFonts w:ascii="Times New Roman" w:hAnsi="Times New Roman" w:cs="Times New Roman"/>
          <w:b/>
          <w:sz w:val="24"/>
          <w:szCs w:val="24"/>
        </w:rPr>
        <w:t xml:space="preserve"> </w:t>
      </w:r>
      <w:r w:rsidRPr="000F3CDC">
        <w:rPr>
          <w:rFonts w:ascii="Times New Roman" w:hAnsi="Times New Roman" w:cs="Times New Roman"/>
          <w:b/>
          <w:sz w:val="24"/>
          <w:szCs w:val="24"/>
        </w:rPr>
        <w:t>budynków historycznych).</w:t>
      </w:r>
    </w:p>
    <w:p w:rsid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Podstawą opracowania jest Rozporządzenie Ministra Infrastruktury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 z dnia 2 września 2004 r.</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 sprawie szczegółowego zakresu i formy dokumentacji projektowej, specyfikacji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technicznych wykonania i odbioru robót budowlanych oraz programu funkcjonalno</w:t>
      </w:r>
      <w:r>
        <w:rPr>
          <w:rFonts w:ascii="Times New Roman" w:hAnsi="Times New Roman" w:cs="Times New Roman"/>
          <w:sz w:val="24"/>
          <w:szCs w:val="24"/>
        </w:rPr>
        <w:t xml:space="preserve"> </w:t>
      </w:r>
      <w:r w:rsidRPr="000F3CDC">
        <w:rPr>
          <w:rFonts w:ascii="Times New Roman" w:hAnsi="Times New Roman" w:cs="Times New Roman"/>
          <w:sz w:val="24"/>
          <w:szCs w:val="24"/>
        </w:rPr>
        <w:t>u</w:t>
      </w:r>
      <w:r>
        <w:rPr>
          <w:rFonts w:ascii="Times New Roman" w:hAnsi="Times New Roman" w:cs="Times New Roman"/>
          <w:sz w:val="24"/>
          <w:szCs w:val="24"/>
        </w:rPr>
        <w:t>ż</w:t>
      </w:r>
      <w:r w:rsidRPr="000F3CDC">
        <w:rPr>
          <w:rFonts w:ascii="Times New Roman" w:hAnsi="Times New Roman" w:cs="Times New Roman"/>
          <w:sz w:val="24"/>
          <w:szCs w:val="24"/>
        </w:rPr>
        <w:t>ytkowego.</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1.WST</w:t>
      </w:r>
      <w:r w:rsidRPr="000F3CDC">
        <w:rPr>
          <w:rFonts w:ascii="Times New Roman" w:eastAsia="TTE167B470t00" w:hAnsi="Times New Roman" w:cs="Times New Roman"/>
          <w:sz w:val="24"/>
          <w:szCs w:val="24"/>
        </w:rPr>
        <w:t>Ę</w:t>
      </w:r>
      <w:r w:rsidRPr="000F3CDC">
        <w:rPr>
          <w:rFonts w:ascii="Times New Roman" w:hAnsi="Times New Roman" w:cs="Times New Roman"/>
          <w:b/>
          <w:bCs/>
          <w:sz w:val="24"/>
          <w:szCs w:val="24"/>
        </w:rPr>
        <w:t>P</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1.0. Informacja ogólna.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Prace związane z realizacją przedmiotowej inwestycji </w:t>
      </w:r>
      <w:r w:rsidRPr="000F3CDC">
        <w:rPr>
          <w:sz w:val="24"/>
          <w:szCs w:val="24"/>
        </w:rPr>
        <w:t>należy</w:t>
      </w:r>
      <w:r w:rsidRPr="000F3CDC">
        <w:rPr>
          <w:rFonts w:ascii="Times New Roman" w:hAnsi="Times New Roman" w:cs="Times New Roman"/>
          <w:sz w:val="24"/>
          <w:szCs w:val="24"/>
        </w:rPr>
        <w:t xml:space="preserve"> wykonać zgodnie z warunkami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technicznymi wykonania i odbioru robót, opisanymi w „Specyfikacji Technicznej Wykonania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i Odbioru Robót (ST)”, którą sklasyfikowano na podstawie Wspólnego Słownika Zamówień,</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którego stosowanie reguluje Rozporządzenie Komisji (WE) Nr 2151/2003 z grudnia 2003 r.</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zmieniające Rozporządzenie (WE) Nr 2195/2002 Parlamentu Europejskiego oraz Rady 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sprawie Wspólnego Słownika Zamówień (CPV).</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„Specyfikacja Techniczna Wykonania i Odbioru Robót (ST)” określa zasady postępowania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przy wykonywaniu prac konserwatorskich (kod wg CPV: 92522200-8 - Usługi ochrony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budynków historycznych).</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1.1. Nazwa zamówienia</w:t>
      </w:r>
    </w:p>
    <w:p w:rsidR="000F3CDC" w:rsidRPr="009C2E60" w:rsidRDefault="000F3CDC" w:rsidP="000F3CDC">
      <w:pPr>
        <w:autoSpaceDE w:val="0"/>
        <w:autoSpaceDN w:val="0"/>
        <w:adjustRightInd w:val="0"/>
        <w:spacing w:after="0"/>
        <w:rPr>
          <w:rFonts w:ascii="Times New Roman" w:hAnsi="Times New Roman" w:cs="Times New Roman"/>
          <w:sz w:val="24"/>
          <w:szCs w:val="24"/>
        </w:rPr>
      </w:pPr>
      <w:r w:rsidRPr="009C2E60">
        <w:rPr>
          <w:rFonts w:ascii="Times New Roman" w:hAnsi="Times New Roman" w:cs="Times New Roman"/>
          <w:sz w:val="24"/>
          <w:szCs w:val="24"/>
        </w:rPr>
        <w:t>Odbud</w:t>
      </w:r>
      <w:r w:rsidR="009C2E60" w:rsidRPr="009C2E60">
        <w:rPr>
          <w:rFonts w:ascii="Times New Roman" w:hAnsi="Times New Roman" w:cs="Times New Roman"/>
          <w:sz w:val="24"/>
          <w:szCs w:val="24"/>
        </w:rPr>
        <w:t>owa półkaponiery rawelinowej Twi</w:t>
      </w:r>
      <w:r w:rsidRPr="009C2E60">
        <w:rPr>
          <w:rFonts w:ascii="Times New Roman" w:hAnsi="Times New Roman" w:cs="Times New Roman"/>
          <w:sz w:val="24"/>
          <w:szCs w:val="24"/>
        </w:rPr>
        <w:t xml:space="preserve">erdzy </w:t>
      </w:r>
      <w:proofErr w:type="spellStart"/>
      <w:r w:rsidRPr="009C2E60">
        <w:rPr>
          <w:rFonts w:ascii="Times New Roman" w:hAnsi="Times New Roman" w:cs="Times New Roman"/>
          <w:sz w:val="24"/>
          <w:szCs w:val="24"/>
        </w:rPr>
        <w:t>Boyen</w:t>
      </w:r>
      <w:proofErr w:type="spellEnd"/>
      <w:r w:rsidRPr="009C2E60">
        <w:rPr>
          <w:rFonts w:ascii="Times New Roman" w:hAnsi="Times New Roman" w:cs="Times New Roman"/>
          <w:sz w:val="24"/>
          <w:szCs w:val="24"/>
        </w:rPr>
        <w:t xml:space="preserve"> w Giżycku</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Klasyfikacja robót wg Wspólnego Słownika Zamówień (CPV)</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Roboty budowlane – 45000000-7</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Prace konserwatorskie – 92522200-8</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lastRenderedPageBreak/>
        <w:t>1.2. Przedmiot i zakres prac</w:t>
      </w:r>
    </w:p>
    <w:p w:rsidR="00713D9A" w:rsidRDefault="000F3CDC" w:rsidP="009C2E60">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Przedmiotem zamówienia jest </w:t>
      </w:r>
      <w:r w:rsidR="009C2E60">
        <w:rPr>
          <w:rFonts w:ascii="Times New Roman" w:hAnsi="Times New Roman" w:cs="Times New Roman"/>
          <w:sz w:val="24"/>
          <w:szCs w:val="24"/>
        </w:rPr>
        <w:t xml:space="preserve">odbudowa półkaponiery rawelinowej Twierdzy </w:t>
      </w:r>
      <w:proofErr w:type="spellStart"/>
      <w:r w:rsidR="009C2E60">
        <w:rPr>
          <w:rFonts w:ascii="Times New Roman" w:hAnsi="Times New Roman" w:cs="Times New Roman"/>
          <w:sz w:val="24"/>
          <w:szCs w:val="24"/>
        </w:rPr>
        <w:t>Boyen</w:t>
      </w:r>
      <w:proofErr w:type="spellEnd"/>
      <w:r w:rsidR="009C2E60">
        <w:rPr>
          <w:rFonts w:ascii="Times New Roman" w:hAnsi="Times New Roman" w:cs="Times New Roman"/>
          <w:sz w:val="24"/>
          <w:szCs w:val="24"/>
        </w:rPr>
        <w:t xml:space="preserve"> w Giżycku</w:t>
      </w:r>
      <w:r w:rsidR="00713D9A">
        <w:rPr>
          <w:rFonts w:ascii="Times New Roman" w:hAnsi="Times New Roman" w:cs="Times New Roman"/>
          <w:sz w:val="24"/>
          <w:szCs w:val="24"/>
        </w:rPr>
        <w:t xml:space="preserve">. </w:t>
      </w:r>
    </w:p>
    <w:p w:rsidR="000F3CDC" w:rsidRPr="000F3CDC" w:rsidRDefault="00713D9A" w:rsidP="009C2E60">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Zakres prac obejmuje odtworzenie historycznego wyglądu eksponowanej ściany, naprawa izolacji przeciwwodnej (dosdanów i oślich grzbietów), wykonanie zabezpieczającej płyty żelbetowej i inne.</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1.3. Informacja o terenie prac</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a. Prace prowadzone będą na terenie objętym ochroną konserwatorską. Część prac</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wykonywana będzie w czynnym obiekcie.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b. Transport materiałów oraz praca sprzętu i maszyn nie mogą stanowić utrudnienia ani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zagrożenia dla eksploatacji i </w:t>
      </w:r>
      <w:r w:rsidRPr="000F3CDC">
        <w:rPr>
          <w:sz w:val="24"/>
          <w:szCs w:val="24"/>
        </w:rPr>
        <w:t>Użytkowanie</w:t>
      </w:r>
      <w:r w:rsidRPr="000F3CDC">
        <w:rPr>
          <w:rFonts w:ascii="Times New Roman" w:hAnsi="Times New Roman" w:cs="Times New Roman"/>
          <w:sz w:val="24"/>
          <w:szCs w:val="24"/>
        </w:rPr>
        <w:t xml:space="preserve"> obiektu.</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c. Teren prac winien być wygrodzony, zabezpieczony przed dostępem dla osób</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postronnych.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 Gruz, materiały z rozbiórki nie przeznaczone do ponownego wykorzystania, itp.</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sz w:val="24"/>
          <w:szCs w:val="24"/>
        </w:rPr>
        <w:t>należy</w:t>
      </w:r>
      <w:r w:rsidRPr="000F3CDC">
        <w:rPr>
          <w:rFonts w:ascii="Times New Roman" w:hAnsi="Times New Roman" w:cs="Times New Roman"/>
          <w:sz w:val="24"/>
          <w:szCs w:val="24"/>
        </w:rPr>
        <w:t xml:space="preserve"> wywozić na bieżąco.</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e. Wykluczone jest składowanie i magazynowanie materiałów łatwopalnych; materiały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takie winny być dowożone na </w:t>
      </w:r>
      <w:r w:rsidRPr="000F3CDC">
        <w:rPr>
          <w:sz w:val="24"/>
          <w:szCs w:val="24"/>
        </w:rPr>
        <w:t>bieżąco</w:t>
      </w:r>
      <w:r w:rsidRPr="000F3CDC">
        <w:rPr>
          <w:rFonts w:ascii="Times New Roman" w:hAnsi="Times New Roman" w:cs="Times New Roman"/>
          <w:sz w:val="24"/>
          <w:szCs w:val="24"/>
        </w:rPr>
        <w:t xml:space="preserve">, w ilości nie przekraczającej dziennego </w:t>
      </w:r>
      <w:r w:rsidRPr="000F3CDC">
        <w:rPr>
          <w:sz w:val="24"/>
          <w:szCs w:val="24"/>
        </w:rPr>
        <w:t>zużycia</w:t>
      </w:r>
      <w:r w:rsidRPr="000F3CDC">
        <w:rPr>
          <w:rFonts w:ascii="Times New Roman" w:hAnsi="Times New Roman" w:cs="Times New Roman"/>
          <w:sz w:val="24"/>
          <w:szCs w:val="24"/>
        </w:rPr>
        <w: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f. Media (woda, energia elektryczna) niezbędne do realizacji zadania udostępnione będą</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odpłatnie; miejsca poboru, dopuszczalna moc i szczegółowe warunki techniczne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podłączenia do uzgodnienia na wprowadzeniu na teren prac, natomiast kable,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przewody i rozdzielnie od miejsc przyłączenia zapewnia wykonawca na własny koszt.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g. Wykonawcy zostanie udostępniony węzeł sanitarny i pomieszczenia na szatnię dla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pracowników.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h. Rusztowania i pomosty robocze powinny być zabezpieczone przed dostępem osób 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zewnątrz.</w:t>
      </w:r>
    </w:p>
    <w:p w:rsidR="009C2E60" w:rsidRDefault="000F3CDC" w:rsidP="009C2E60">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i. Miejsce składowania materiałów zostanie wskazane przez </w:t>
      </w:r>
      <w:r w:rsidR="009C2E60">
        <w:rPr>
          <w:rFonts w:ascii="Times New Roman" w:hAnsi="Times New Roman" w:cs="Times New Roman"/>
          <w:sz w:val="24"/>
          <w:szCs w:val="24"/>
        </w:rPr>
        <w:t>Inwestora</w:t>
      </w:r>
      <w:r w:rsidRPr="000F3CDC">
        <w:rPr>
          <w:rFonts w:ascii="Times New Roman" w:hAnsi="Times New Roman" w:cs="Times New Roman"/>
          <w:sz w:val="24"/>
          <w:szCs w:val="24"/>
        </w:rPr>
        <w:t xml:space="preserve">. </w:t>
      </w:r>
    </w:p>
    <w:p w:rsidR="000F3CDC" w:rsidRPr="000F3CDC" w:rsidRDefault="000F3CDC" w:rsidP="009C2E60">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W kosztach realizacji </w:t>
      </w:r>
      <w:r w:rsidRPr="000F3CDC">
        <w:rPr>
          <w:sz w:val="24"/>
          <w:szCs w:val="24"/>
        </w:rPr>
        <w:t>należy</w:t>
      </w:r>
      <w:r w:rsidRPr="000F3CDC">
        <w:rPr>
          <w:rFonts w:ascii="Times New Roman" w:hAnsi="Times New Roman" w:cs="Times New Roman"/>
          <w:sz w:val="24"/>
          <w:szCs w:val="24"/>
        </w:rPr>
        <w:t xml:space="preserve"> uwzględnić transport materiałów.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Materiały </w:t>
      </w:r>
      <w:r w:rsidRPr="000F3CDC">
        <w:rPr>
          <w:sz w:val="24"/>
          <w:szCs w:val="24"/>
        </w:rPr>
        <w:t>należy</w:t>
      </w:r>
      <w:r w:rsidRPr="000F3CDC">
        <w:rPr>
          <w:rFonts w:ascii="Times New Roman" w:hAnsi="Times New Roman" w:cs="Times New Roman"/>
          <w:sz w:val="24"/>
          <w:szCs w:val="24"/>
        </w:rPr>
        <w:t xml:space="preserve"> dowozić „na </w:t>
      </w:r>
      <w:r w:rsidRPr="000F3CDC">
        <w:rPr>
          <w:sz w:val="24"/>
          <w:szCs w:val="24"/>
        </w:rPr>
        <w:t>bieżąco</w:t>
      </w:r>
      <w:r w:rsidRPr="000F3CDC">
        <w:rPr>
          <w:rFonts w:ascii="Times New Roman" w:hAnsi="Times New Roman" w:cs="Times New Roman"/>
          <w:sz w:val="24"/>
          <w:szCs w:val="24"/>
        </w:rPr>
        <w:t>” w ograniczonych ilościach unikając</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składowania wokół budynku </w:t>
      </w:r>
      <w:r w:rsidRPr="000F3CDC">
        <w:rPr>
          <w:sz w:val="24"/>
          <w:szCs w:val="24"/>
        </w:rPr>
        <w:t>dużych</w:t>
      </w:r>
      <w:r w:rsidRPr="000F3CDC">
        <w:rPr>
          <w:rFonts w:ascii="Times New Roman" w:hAnsi="Times New Roman" w:cs="Times New Roman"/>
          <w:sz w:val="24"/>
          <w:szCs w:val="24"/>
        </w:rPr>
        <w:t xml:space="preserve"> ilości nie wbudowanych materiałów.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j. Wykonawca opracuje szczegółowy harmonogram prac, oraz uszczegółowiony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programu prac konserwatorskich.</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1.4. Organizacja prac konserwatorskich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Obecny zakres jest ostatnim etapem do wykonania. Zamawiający w terminie określonym 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lastRenderedPageBreak/>
        <w:t xml:space="preserve">umowie </w:t>
      </w:r>
      <w:r w:rsidR="009C2E60" w:rsidRPr="000F3CDC">
        <w:rPr>
          <w:rFonts w:ascii="Times New Roman" w:hAnsi="Times New Roman" w:cs="Times New Roman"/>
          <w:sz w:val="24"/>
          <w:szCs w:val="24"/>
        </w:rPr>
        <w:t>przekaże</w:t>
      </w:r>
      <w:r w:rsidRPr="000F3CDC">
        <w:rPr>
          <w:rFonts w:ascii="Times New Roman" w:hAnsi="Times New Roman" w:cs="Times New Roman"/>
          <w:sz w:val="24"/>
          <w:szCs w:val="24"/>
        </w:rPr>
        <w:t xml:space="preserve"> Wykonawcy teren prac.</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1.5. Okre</w:t>
      </w:r>
      <w:r w:rsidRPr="000F3CDC">
        <w:rPr>
          <w:rFonts w:ascii="Times New Roman" w:eastAsia="TTE167B470t00" w:hAnsi="Times New Roman" w:cs="Times New Roman"/>
          <w:sz w:val="24"/>
          <w:szCs w:val="24"/>
        </w:rPr>
        <w:t>ś</w:t>
      </w:r>
      <w:r w:rsidRPr="000F3CDC">
        <w:rPr>
          <w:rFonts w:ascii="Times New Roman" w:hAnsi="Times New Roman" w:cs="Times New Roman"/>
          <w:b/>
          <w:bCs/>
          <w:sz w:val="24"/>
          <w:szCs w:val="24"/>
        </w:rPr>
        <w:t>lenia podstawowe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a. Kierownik budowy – osoba wyznaczona przez Wykonawcę, </w:t>
      </w:r>
      <w:r w:rsidRPr="000F3CDC">
        <w:rPr>
          <w:sz w:val="24"/>
          <w:szCs w:val="24"/>
        </w:rPr>
        <w:t>upoważniona</w:t>
      </w:r>
      <w:r w:rsidRPr="000F3CDC">
        <w:rPr>
          <w:rFonts w:ascii="Times New Roman" w:hAnsi="Times New Roman" w:cs="Times New Roman"/>
          <w:sz w:val="24"/>
          <w:szCs w:val="24"/>
        </w:rPr>
        <w:t xml:space="preserve"> do</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kierowania pracami w zakresie technicznych prac budowlanych oraz </w:t>
      </w:r>
      <w:r w:rsidRPr="000F3CDC">
        <w:rPr>
          <w:sz w:val="24"/>
          <w:szCs w:val="24"/>
        </w:rPr>
        <w:t>montażu</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rusztowania.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b. Kierownik prac konserwatorskich – zgłoszony przez Wykonawcę konserwator dzieł</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sztuki odpowiedzialny za przebieg i jakość realizowanych prac konserwatorskich,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spełniających wymagania zawarte w Rozporządzeniu Ministra Kultury i Sztuki 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09.06.2004 r.(Dz. u. 150 p.1579)</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c. Inspektor Nadzoru w zakresie robót budowlanych - osoba </w:t>
      </w:r>
      <w:proofErr w:type="spellStart"/>
      <w:r w:rsidRPr="000F3CDC">
        <w:rPr>
          <w:rFonts w:ascii="Times New Roman" w:hAnsi="Times New Roman" w:cs="Times New Roman"/>
          <w:sz w:val="24"/>
          <w:szCs w:val="24"/>
        </w:rPr>
        <w:t>upowaŜniona</w:t>
      </w:r>
      <w:proofErr w:type="spellEnd"/>
      <w:r w:rsidRPr="000F3CDC">
        <w:rPr>
          <w:rFonts w:ascii="Times New Roman" w:hAnsi="Times New Roman" w:cs="Times New Roman"/>
          <w:sz w:val="24"/>
          <w:szCs w:val="24"/>
        </w:rPr>
        <w:t xml:space="preserve"> z ramienia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Zamawiającego w myśl przepisów „Prawa Budowlanego” do kontrolowania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prowadzonych prac pod kątem zgodności z warunkami oferty oraz normami,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przepisami i zasadami wiedzy technicznej.</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d. Inspektor Nadzoru w zakresie prac konserwatorskich – osoba </w:t>
      </w:r>
      <w:proofErr w:type="spellStart"/>
      <w:r w:rsidRPr="000F3CDC">
        <w:rPr>
          <w:rFonts w:ascii="Times New Roman" w:hAnsi="Times New Roman" w:cs="Times New Roman"/>
          <w:sz w:val="24"/>
          <w:szCs w:val="24"/>
        </w:rPr>
        <w:t>upowaŜniona</w:t>
      </w:r>
      <w:proofErr w:type="spellEnd"/>
      <w:r w:rsidRPr="000F3CDC">
        <w:rPr>
          <w:rFonts w:ascii="Times New Roman" w:hAnsi="Times New Roman" w:cs="Times New Roman"/>
          <w:sz w:val="24"/>
          <w:szCs w:val="24"/>
        </w:rPr>
        <w:t xml:space="preserve"> z ramienia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Zamawiającego do kontrolowania prowadzonych prac pod kątem zgodności 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warunkami oferty, programem prac konserwatorskich, warunkami pozwolenia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konserwatorskiego oraz normami, przepisami i zasadami dotyczącymi ochrony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zabytków.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e. Zamawiający – Gmina Miejska Giżycko</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f. Inwestor Bezpośredni – Gmina Miejska Giżycko</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g. Prace konserwatorskie i roboty budowlane – ogół działań, niezbędnych do podjęcia 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ramach realizacji przez Wykonawcę przedmiotu zadania.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h. Materiały – wszelkie tworzywa niezbędne do wykonania robót, zgodnie z programem</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prac konserwatorskich i specyfikacjami technicznymi, zaakceptowane przez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Inwestora.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i. Autor programu prac konserwatorskich – uprawniona osoba fizyczna będąca autorem</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programu prac konserwatorskich.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j. Aprobata techniczna – dokument potwierdzający pozytywną ocenę techniczną wyrobu</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stwierdzającą jego przydatność do stosowania w określonych warunkach, wydany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przez jednostkę </w:t>
      </w:r>
      <w:r w:rsidRPr="000F3CDC">
        <w:rPr>
          <w:sz w:val="24"/>
          <w:szCs w:val="24"/>
        </w:rPr>
        <w:t>upoważnioną</w:t>
      </w:r>
      <w:r w:rsidRPr="000F3CDC">
        <w:rPr>
          <w:rFonts w:ascii="Times New Roman" w:hAnsi="Times New Roman" w:cs="Times New Roman"/>
          <w:sz w:val="24"/>
          <w:szCs w:val="24"/>
        </w:rPr>
        <w:t xml:space="preserve"> do udzielenia aprobat technicznych; spis jednostek</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aprobujących zestawiony jest w Rozporządzeniu Ministra Gospodarki Przestrzennej 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Budownictwa z dnia 19.12.1994 r. w sprawie aprobat i kryteriów technicznych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dotyczących wyrobów budowlanych (Dz. U. Nr 10 z dnia 8.02.1995 r. poz. 48,</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lastRenderedPageBreak/>
        <w:t>rozdział 2 z późniejszymi zmianami).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 Certyfikat zgodności – dokument wydany zgodnie z zasadami systemu certyfikacji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wykazujący, </w:t>
      </w:r>
      <w:r w:rsidRPr="000F3CDC">
        <w:rPr>
          <w:sz w:val="24"/>
          <w:szCs w:val="24"/>
        </w:rPr>
        <w:t>ż</w:t>
      </w:r>
      <w:r w:rsidRPr="000F3CDC">
        <w:rPr>
          <w:rFonts w:ascii="Times New Roman" w:hAnsi="Times New Roman" w:cs="Times New Roman"/>
          <w:sz w:val="24"/>
          <w:szCs w:val="24"/>
        </w:rPr>
        <w:t>e zapewniono odpowiedni stopień zaufania, i</w:t>
      </w:r>
      <w:r w:rsidRPr="000F3CDC">
        <w:rPr>
          <w:sz w:val="24"/>
          <w:szCs w:val="24"/>
        </w:rPr>
        <w:t>ż</w:t>
      </w:r>
      <w:r w:rsidRPr="000F3CDC">
        <w:rPr>
          <w:rFonts w:ascii="Times New Roman" w:hAnsi="Times New Roman" w:cs="Times New Roman"/>
          <w:sz w:val="24"/>
          <w:szCs w:val="24"/>
        </w:rPr>
        <w:t xml:space="preserve"> </w:t>
      </w:r>
      <w:r w:rsidRPr="000F3CDC">
        <w:rPr>
          <w:sz w:val="24"/>
          <w:szCs w:val="24"/>
        </w:rPr>
        <w:t>należycie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zidentyfikowano wyrób, proces lub usługa są zgodne z określoną normą lub innymi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dokumentami normatywnymi w odniesieniu do wyrobów dopuszczonych do obrotu 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stosowania w budownictwie (zgodnie z Ustawą z dnia 7.07.1994 r. Prawo Budowlane,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art. 10). Certyfikat zgodności wykazuje, </w:t>
      </w:r>
      <w:proofErr w:type="spellStart"/>
      <w:r w:rsidRPr="000F3CDC">
        <w:rPr>
          <w:rFonts w:ascii="Times New Roman" w:hAnsi="Times New Roman" w:cs="Times New Roman"/>
          <w:sz w:val="24"/>
          <w:szCs w:val="24"/>
        </w:rPr>
        <w:t>Ŝe</w:t>
      </w:r>
      <w:proofErr w:type="spellEnd"/>
      <w:r w:rsidRPr="000F3CDC">
        <w:rPr>
          <w:rFonts w:ascii="Times New Roman" w:hAnsi="Times New Roman" w:cs="Times New Roman"/>
          <w:sz w:val="24"/>
          <w:szCs w:val="24"/>
        </w:rPr>
        <w:t xml:space="preserve"> zapewniono zgodność wyrobu PN lub</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aprobatę techniczną (w wypadku wyrobów, dla których nie ustalono PN).</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l. Znak zgodności – </w:t>
      </w:r>
      <w:r w:rsidRPr="000F3CDC">
        <w:rPr>
          <w:sz w:val="24"/>
          <w:szCs w:val="24"/>
        </w:rPr>
        <w:t>zastrzeżony</w:t>
      </w:r>
      <w:r w:rsidRPr="000F3CDC">
        <w:rPr>
          <w:rFonts w:ascii="Times New Roman" w:hAnsi="Times New Roman" w:cs="Times New Roman"/>
          <w:sz w:val="24"/>
          <w:szCs w:val="24"/>
        </w:rPr>
        <w:t xml:space="preserve"> znak, nadawany lub stosowany zgodnie z zasadami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systemu certyfikacji, wskazujący, </w:t>
      </w:r>
      <w:r w:rsidRPr="000F3CDC">
        <w:rPr>
          <w:sz w:val="24"/>
          <w:szCs w:val="24"/>
        </w:rPr>
        <w:t>ż</w:t>
      </w:r>
      <w:r w:rsidRPr="000F3CDC">
        <w:rPr>
          <w:rFonts w:ascii="Times New Roman" w:hAnsi="Times New Roman" w:cs="Times New Roman"/>
          <w:sz w:val="24"/>
          <w:szCs w:val="24"/>
        </w:rPr>
        <w:t xml:space="preserve">e zapewniono odpowiedni stopień zaufania, </w:t>
      </w:r>
      <w:proofErr w:type="spellStart"/>
      <w:r w:rsidRPr="000F3CDC">
        <w:rPr>
          <w:rFonts w:ascii="Times New Roman" w:hAnsi="Times New Roman" w:cs="Times New Roman"/>
          <w:sz w:val="24"/>
          <w:szCs w:val="24"/>
        </w:rPr>
        <w:t>iŜ</w:t>
      </w:r>
      <w:proofErr w:type="spellEnd"/>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dany wyrób, proces lub usługa są zgodne z określoną normą lub innym dokumentem</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normatywnym.</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m. Umowa – umowa na wykonanie zadania objętego specyfikacjami, zawarta po</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rozstrzygnięciu przetargu pomiędzy Zamawiającym (Inwestorem) i Wykonawcą.</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n. Program prac konserwatorskich – dokument opracowany przez konserwatora dzieł</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sztuki zgodnie z Ustawą o „Ochronie Zabytków i Opiece nad Zabytkami” z dnia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23.07.2003 r. (Dz. U. 162 p. 1568) oraz Rozporządzeniem Ministra Kultury i Sztuki 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dnia 09.06.2004 r. (Dz. U. 150 p. 1579) zaakceptowany przez Miejskiego</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Konserwatora Zabytków w Krakowie.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 Nadzór konserwatorski – Miejski Konserwator Ochrony Zabytków.</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2. WYMAGANIA OGÓLNE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a. Kierownik budowy musi posiadać stosowne uprawnienia zawodowe oraz uprawnienia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do prowadzenia prac w obiektach zabytkowych określone w Rozporządzeniu Ministra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Kultury i Sztuki z dnia 09.06.2004 r. (Dz. U. nr 150 p. 1579) oraz być członkiem</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właściwej Izby samorządu zawodowego.</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b. Kierownik prac konserwatorskich odpowiedzialny za prace konserwatorskie oraz efekt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estetyczny całości prac musi posiadać uprawnienia do wykonywania prac w zakresie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konserwacji i restauracji dzieł sztuki, określone w Rozporządzeniu Ministra Kultury 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S</w:t>
      </w:r>
      <w:r w:rsidRPr="000F3CDC">
        <w:rPr>
          <w:sz w:val="24"/>
          <w:szCs w:val="24"/>
        </w:rPr>
        <w:t>z</w:t>
      </w:r>
      <w:r w:rsidRPr="000F3CDC">
        <w:rPr>
          <w:rFonts w:ascii="Times New Roman" w:hAnsi="Times New Roman" w:cs="Times New Roman"/>
          <w:sz w:val="24"/>
          <w:szCs w:val="24"/>
        </w:rPr>
        <w:t>tuki z dnia 09.06.2004 r. (Dz. U. nr 150 p. 1579, par.7)</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3. WYMAGANIA DOTYCZ</w:t>
      </w:r>
      <w:r w:rsidRPr="000F3CDC">
        <w:rPr>
          <w:rFonts w:ascii="Times New Roman" w:eastAsia="TTE167B470t00" w:hAnsi="Times New Roman" w:cs="Times New Roman"/>
          <w:sz w:val="24"/>
          <w:szCs w:val="24"/>
        </w:rPr>
        <w:t>Ą</w:t>
      </w:r>
      <w:r w:rsidRPr="000F3CDC">
        <w:rPr>
          <w:rFonts w:ascii="Times New Roman" w:hAnsi="Times New Roman" w:cs="Times New Roman"/>
          <w:b/>
          <w:bCs/>
          <w:sz w:val="24"/>
          <w:szCs w:val="24"/>
        </w:rPr>
        <w:t>CE WŁA</w:t>
      </w:r>
      <w:r w:rsidRPr="000F3CDC">
        <w:rPr>
          <w:rFonts w:ascii="Times New Roman" w:eastAsia="TTE167B470t00" w:hAnsi="Times New Roman" w:cs="Times New Roman"/>
          <w:sz w:val="24"/>
          <w:szCs w:val="24"/>
        </w:rPr>
        <w:t>Ś</w:t>
      </w:r>
      <w:r w:rsidRPr="000F3CDC">
        <w:rPr>
          <w:rFonts w:ascii="Times New Roman" w:hAnsi="Times New Roman" w:cs="Times New Roman"/>
          <w:b/>
          <w:bCs/>
          <w:sz w:val="24"/>
          <w:szCs w:val="24"/>
        </w:rPr>
        <w:t>CIWO</w:t>
      </w:r>
      <w:r w:rsidRPr="000F3CDC">
        <w:rPr>
          <w:rFonts w:ascii="Times New Roman" w:eastAsia="TTE167B470t00" w:hAnsi="Times New Roman" w:cs="Times New Roman"/>
          <w:sz w:val="24"/>
          <w:szCs w:val="24"/>
        </w:rPr>
        <w:t>Ś</w:t>
      </w:r>
      <w:r w:rsidRPr="000F3CDC">
        <w:rPr>
          <w:rFonts w:ascii="Times New Roman" w:hAnsi="Times New Roman" w:cs="Times New Roman"/>
          <w:b/>
          <w:bCs/>
          <w:sz w:val="24"/>
          <w:szCs w:val="24"/>
        </w:rPr>
        <w:t>CI WYROBÓW I MATERIAŁÓW</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KONSERWATORSKICH I BUDOWLANYCH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a. Materiały stosowane do prac konserwatorskich muszą odpowiadać technologii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uzgodnionej przez Wykonawcę z Wojewódzkim Konserwatorem Zabytków. Wszelkie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lastRenderedPageBreak/>
        <w:t>zmiany materiałów i technologii muszą być uzgodnione przez Wykonawcę z WKZ.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b. Materiały i technologie stosowane do wykonania robót muszą odpowiadać zaleceniom</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i rozwiązaniom przyjętym w zatwierdzonym programie konserwatorskim, spełniać</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postawione w nim wymagania techniczne, normowe a także estetyczne, posiadać</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stosowne atesty, aprobaty, certyfikaty zgodne z obowiązującymi przepisami.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c. Wszystkie materiały, winien zapewnić Wykonawca /koszt należy uwzględnić 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ofercie/.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 W wycenie ofertowej uwzględnić ewentualne opłaty za składowanie gruzu na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wysypisku,</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b/>
          <w:bCs/>
          <w:sz w:val="24"/>
          <w:szCs w:val="24"/>
        </w:rPr>
        <w:t>Przechowywanie i składowanie materiałów</w:t>
      </w:r>
      <w:r w:rsidRPr="000F3CDC">
        <w:rPr>
          <w:rFonts w:ascii="Times New Roman" w:hAnsi="Times New Roman" w:cs="Times New Roman"/>
          <w:sz w:val="24"/>
          <w:szCs w:val="24"/>
        </w:rPr>
        <w: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Wykonawca zapewni, aby tymczasowo składowane materiały, do czasu, gdy będą one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potrzebne do robót, były zabezpieczone przed zanieczyszczeniem, zachowały swoją jakość 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właściwości do robót i były dostępne do kontroli Inspektora Nadzoru oraz Nadzoru</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Konserwatorskiego. Miejsca czasowego składowania będą zlokalizowane w obrębie terenu</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prac w miejscach uzgodnionych z Inwestorem.</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b/>
          <w:bCs/>
          <w:sz w:val="24"/>
          <w:szCs w:val="24"/>
        </w:rPr>
        <w:t>Wariantowe stosowanie materiałów</w:t>
      </w:r>
      <w:r w:rsidRPr="000F3CDC">
        <w:rPr>
          <w:rFonts w:ascii="Times New Roman" w:hAnsi="Times New Roman" w:cs="Times New Roman"/>
          <w:sz w:val="24"/>
          <w:szCs w:val="24"/>
        </w:rPr>
        <w: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Zaakceptowany przez nadzór konserwatorski rodzaj materiału nie mo</w:t>
      </w:r>
      <w:r w:rsidRPr="000F3CDC">
        <w:rPr>
          <w:sz w:val="24"/>
          <w:szCs w:val="24"/>
        </w:rPr>
        <w:t>ż</w:t>
      </w:r>
      <w:r w:rsidRPr="000F3CDC">
        <w:rPr>
          <w:rFonts w:ascii="Times New Roman" w:hAnsi="Times New Roman" w:cs="Times New Roman"/>
          <w:sz w:val="24"/>
          <w:szCs w:val="24"/>
        </w:rPr>
        <w:t>e być później</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zmieniony bez zgody Inwestora i Nadzoru Konserwatorskiego.</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4. WYMAGANIA DOTYCZ</w:t>
      </w:r>
      <w:r w:rsidRPr="000F3CDC">
        <w:rPr>
          <w:rFonts w:ascii="Times New Roman" w:eastAsia="TTE167B470t00" w:hAnsi="Times New Roman" w:cs="Times New Roman"/>
          <w:sz w:val="24"/>
          <w:szCs w:val="24"/>
        </w:rPr>
        <w:t>Ą</w:t>
      </w:r>
      <w:r w:rsidRPr="000F3CDC">
        <w:rPr>
          <w:rFonts w:ascii="Times New Roman" w:hAnsi="Times New Roman" w:cs="Times New Roman"/>
          <w:b/>
          <w:bCs/>
          <w:sz w:val="24"/>
          <w:szCs w:val="24"/>
        </w:rPr>
        <w:t>CE SPRZ</w:t>
      </w:r>
      <w:r w:rsidRPr="000F3CDC">
        <w:rPr>
          <w:rFonts w:ascii="Times New Roman" w:eastAsia="TTE167B470t00" w:hAnsi="Times New Roman" w:cs="Times New Roman"/>
          <w:sz w:val="24"/>
          <w:szCs w:val="24"/>
        </w:rPr>
        <w:t>Ę</w:t>
      </w:r>
      <w:r w:rsidRPr="000F3CDC">
        <w:rPr>
          <w:rFonts w:ascii="Times New Roman" w:hAnsi="Times New Roman" w:cs="Times New Roman"/>
          <w:b/>
          <w:bCs/>
          <w:sz w:val="24"/>
          <w:szCs w:val="24"/>
        </w:rPr>
        <w:t>TU I MASZYN</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Dobór maszyn i sprzętu koniecznych do wykonania prac powinien uwzględnić warunki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lokalne terenu prac, wpływ hałasu na funkcjonowanie Biblioteki.</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5. OGÓLNE WYMAGANIA DOTYCZ</w:t>
      </w:r>
      <w:r w:rsidRPr="000F3CDC">
        <w:rPr>
          <w:rFonts w:ascii="Times New Roman" w:eastAsia="TTE167B470t00" w:hAnsi="Times New Roman" w:cs="Times New Roman"/>
          <w:sz w:val="24"/>
          <w:szCs w:val="24"/>
        </w:rPr>
        <w:t>Ą</w:t>
      </w:r>
      <w:r w:rsidRPr="000F3CDC">
        <w:rPr>
          <w:rFonts w:ascii="Times New Roman" w:hAnsi="Times New Roman" w:cs="Times New Roman"/>
          <w:b/>
          <w:bCs/>
          <w:sz w:val="24"/>
          <w:szCs w:val="24"/>
        </w:rPr>
        <w:t>CE PRAC</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b/>
          <w:sz w:val="24"/>
          <w:szCs w:val="24"/>
        </w:rPr>
        <w:t>5.1</w:t>
      </w:r>
      <w:r w:rsidRPr="000F3CDC">
        <w:rPr>
          <w:sz w:val="24"/>
          <w:szCs w:val="24"/>
        </w:rPr>
        <w:t xml:space="preserve"> </w:t>
      </w:r>
      <w:r w:rsidRPr="000F3CDC">
        <w:rPr>
          <w:rFonts w:ascii="Times New Roman" w:hAnsi="Times New Roman" w:cs="Times New Roman"/>
          <w:sz w:val="24"/>
          <w:szCs w:val="24"/>
        </w:rPr>
        <w:t>Podstawowe zasady i warunki wykonania określają: Pozwolenie konserwatorskie,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program prac konserwatorskich uzgodniony z WKZ oraz decyzje komisji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konserwatorskich powołanych w trakcie realizacji przedmiotu zamówienia.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b/>
          <w:sz w:val="24"/>
          <w:szCs w:val="24"/>
        </w:rPr>
        <w:t>5.2</w:t>
      </w:r>
      <w:r w:rsidRPr="000F3CDC">
        <w:rPr>
          <w:sz w:val="24"/>
          <w:szCs w:val="24"/>
        </w:rPr>
        <w:t xml:space="preserve"> </w:t>
      </w:r>
      <w:r w:rsidRPr="000F3CDC">
        <w:rPr>
          <w:rFonts w:ascii="Times New Roman" w:hAnsi="Times New Roman" w:cs="Times New Roman"/>
          <w:sz w:val="24"/>
          <w:szCs w:val="24"/>
        </w:rPr>
        <w:t>W koszcie realizacji prac Wykonawca musi uwzględnić koszty wszelkich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ewentualnych nadzorów specjalistycznych i badań laboratoryjnych /ewentualne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nadzory historyczne, architektoniczne, konstrukcyjne/.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b/>
          <w:sz w:val="24"/>
          <w:szCs w:val="24"/>
        </w:rPr>
        <w:t>5.3</w:t>
      </w:r>
      <w:r w:rsidRPr="000F3CDC">
        <w:rPr>
          <w:sz w:val="24"/>
          <w:szCs w:val="24"/>
        </w:rPr>
        <w:t xml:space="preserve"> </w:t>
      </w:r>
      <w:r w:rsidRPr="000F3CDC">
        <w:rPr>
          <w:rFonts w:ascii="Times New Roman" w:hAnsi="Times New Roman" w:cs="Times New Roman"/>
          <w:sz w:val="24"/>
          <w:szCs w:val="24"/>
        </w:rPr>
        <w:t>Prace podlegać będą odbiorowi przez komisję – konserwatorską z udziałem</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Wojewódzkiego Konserwatora Zabytków w Krakowie, przedstawicieli inwestora 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użytkownika, pod kątem zgodności z programem prac konserwatorskich,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prawidłowości wykonania, zgodności z zasadami sztuki budowlanej 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konserwatorskiej.</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b/>
          <w:sz w:val="24"/>
          <w:szCs w:val="24"/>
        </w:rPr>
        <w:lastRenderedPageBreak/>
        <w:t>5.4</w:t>
      </w:r>
      <w:r w:rsidRPr="000F3CDC">
        <w:rPr>
          <w:sz w:val="24"/>
          <w:szCs w:val="24"/>
        </w:rPr>
        <w:t xml:space="preserve"> </w:t>
      </w:r>
      <w:r w:rsidRPr="000F3CDC">
        <w:rPr>
          <w:rFonts w:ascii="Times New Roman" w:hAnsi="Times New Roman" w:cs="Times New Roman"/>
          <w:sz w:val="24"/>
          <w:szCs w:val="24"/>
        </w:rPr>
        <w:t>Wykonawca ponosi odpowiedzialność za wykonanie robót zgodnie z warunkami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uzgodnienia konserwatorskiego oraz normami określającymi warunki wykonania 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odbioru robót.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b/>
          <w:sz w:val="24"/>
          <w:szCs w:val="24"/>
        </w:rPr>
        <w:t>5.5</w:t>
      </w:r>
      <w:r w:rsidRPr="000F3CDC">
        <w:rPr>
          <w:sz w:val="24"/>
          <w:szCs w:val="24"/>
        </w:rPr>
        <w:t xml:space="preserve"> </w:t>
      </w:r>
      <w:r w:rsidRPr="000F3CDC">
        <w:rPr>
          <w:rFonts w:ascii="Times New Roman" w:hAnsi="Times New Roman" w:cs="Times New Roman"/>
          <w:sz w:val="24"/>
          <w:szCs w:val="24"/>
        </w:rPr>
        <w:t>Wykonawca ponosi odpowiedzialność cywilną za ewentualne szkody na osobach 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rzeczach powstałe w związku przyczynowym z realizacją prac.</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Wykonywane prace będą podlegać kontroli technicznej i konserwatorskiej ze strony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Zamawiającego, upoważnionych przedstawicieli Inwestora Bezpośredniego oraz nadzorowi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konserwatorskiemu przez przedstawicieli WKZ.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b/>
          <w:sz w:val="24"/>
          <w:szCs w:val="24"/>
        </w:rPr>
        <w:t>5.6</w:t>
      </w:r>
      <w:r w:rsidRPr="000F3CDC">
        <w:rPr>
          <w:sz w:val="24"/>
          <w:szCs w:val="24"/>
        </w:rPr>
        <w:t xml:space="preserve"> </w:t>
      </w:r>
      <w:r w:rsidRPr="000F3CDC">
        <w:rPr>
          <w:rFonts w:ascii="Times New Roman" w:hAnsi="Times New Roman" w:cs="Times New Roman"/>
          <w:sz w:val="24"/>
          <w:szCs w:val="24"/>
        </w:rPr>
        <w:t>Wykonawca jest odpowiedzialny za prowadzenie robót zgodnie z umową, oraz za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jakość zastosowanych materiałów i wykonywanych prac.</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b/>
          <w:sz w:val="24"/>
          <w:szCs w:val="24"/>
        </w:rPr>
        <w:t>5.7</w:t>
      </w:r>
      <w:r w:rsidRPr="000F3CDC">
        <w:rPr>
          <w:sz w:val="24"/>
          <w:szCs w:val="24"/>
        </w:rPr>
        <w:t xml:space="preserve"> </w:t>
      </w:r>
      <w:r w:rsidRPr="000F3CDC">
        <w:rPr>
          <w:rFonts w:ascii="Times New Roman" w:hAnsi="Times New Roman" w:cs="Times New Roman"/>
          <w:sz w:val="24"/>
          <w:szCs w:val="24"/>
        </w:rPr>
        <w:t>Wszelkie wymagania nadzoru konserwatorskiego, oraz inwestora bezpośredniego,</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kierowane będą do Wykonawcy za pośrednictwem Inspektora Nadzoru.</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b/>
          <w:bCs/>
          <w:sz w:val="24"/>
          <w:szCs w:val="24"/>
        </w:rPr>
        <w:t>5.8</w:t>
      </w:r>
      <w:r w:rsidRPr="000F3CDC">
        <w:rPr>
          <w:rFonts w:ascii="Times New Roman" w:hAnsi="Times New Roman" w:cs="Times New Roman"/>
          <w:b/>
          <w:bCs/>
          <w:sz w:val="24"/>
          <w:szCs w:val="24"/>
        </w:rPr>
        <w:t xml:space="preserve"> Ogólne zasady wykonania robót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Prace realizowane będą na podstawie „Programu prac konserwatorskich </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mgr Lecha </w:t>
      </w:r>
      <w:proofErr w:type="spellStart"/>
      <w:r w:rsidRPr="000F3CDC">
        <w:rPr>
          <w:rFonts w:ascii="Times New Roman" w:hAnsi="Times New Roman" w:cs="Times New Roman"/>
          <w:sz w:val="24"/>
          <w:szCs w:val="24"/>
        </w:rPr>
        <w:t>Narębskiego</w:t>
      </w:r>
      <w:proofErr w:type="spellEnd"/>
      <w:r w:rsidRPr="000F3CDC">
        <w:rPr>
          <w:rFonts w:ascii="Times New Roman" w:hAnsi="Times New Roman" w:cs="Times New Roman"/>
          <w:sz w:val="24"/>
          <w:szCs w:val="24"/>
        </w:rPr>
        <w:t xml:space="preserve"> oraz uwagami zawartymi w Pozwoleniu</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Konserwatorskim wydanym przez WKZ.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Wycena prac konserwatorskich przy cenach jednostkowych musi uwzględniać robociznę wraz z potrzebnymi materiałami i sprzętem a robocizna przy powierzchni stiuku zgodnie z</w:t>
      </w:r>
    </w:p>
    <w:p w:rsidR="000F3CDC" w:rsidRPr="000F3CDC" w:rsidRDefault="000F3CDC" w:rsidP="000F3CDC">
      <w:pPr>
        <w:autoSpaceDE w:val="0"/>
        <w:autoSpaceDN w:val="0"/>
        <w:adjustRightInd w:val="0"/>
        <w:spacing w:after="0"/>
        <w:rPr>
          <w:rFonts w:ascii="Times New Roman" w:hAnsi="Times New Roman" w:cs="Times New Roman"/>
          <w:sz w:val="24"/>
          <w:szCs w:val="24"/>
        </w:rPr>
      </w:pPr>
      <w:proofErr w:type="spellStart"/>
      <w:r w:rsidRPr="000F3CDC">
        <w:rPr>
          <w:rFonts w:ascii="Times New Roman" w:hAnsi="Times New Roman" w:cs="Times New Roman"/>
          <w:sz w:val="24"/>
          <w:szCs w:val="24"/>
        </w:rPr>
        <w:t>powyŜszymi</w:t>
      </w:r>
      <w:proofErr w:type="spellEnd"/>
      <w:r w:rsidRPr="000F3CDC">
        <w:rPr>
          <w:rFonts w:ascii="Times New Roman" w:hAnsi="Times New Roman" w:cs="Times New Roman"/>
          <w:sz w:val="24"/>
          <w:szCs w:val="24"/>
        </w:rPr>
        <w:t xml:space="preserve"> uwagami tj. tradycyjną technologię wykonania stiuku.</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6. DOKUMENTY REALIZACJI PRAC</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dziennik prac konserwatorskich prowadzony przez kierownika prac konserwatorskich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pozwolenie konserwatorskie na wykonanie prac</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program prac konserwatorskich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protokoły przekazania terenu budowy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umowy cywilno – prawne z osobami trzecimi i inne umowy cywilno – prawne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protokół odbioru robót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protokoły z narad i ustaleń komisji konserwatorskich</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7. WYMAGANIA DOTYCZ</w:t>
      </w:r>
      <w:r w:rsidRPr="000F3CDC">
        <w:rPr>
          <w:rFonts w:ascii="Times New Roman" w:eastAsia="TTE167B470t00" w:hAnsi="Times New Roman" w:cs="Times New Roman"/>
          <w:sz w:val="24"/>
          <w:szCs w:val="24"/>
        </w:rPr>
        <w:t>Ą</w:t>
      </w:r>
      <w:r w:rsidRPr="000F3CDC">
        <w:rPr>
          <w:rFonts w:ascii="Times New Roman" w:hAnsi="Times New Roman" w:cs="Times New Roman"/>
          <w:b/>
          <w:bCs/>
          <w:sz w:val="24"/>
          <w:szCs w:val="24"/>
        </w:rPr>
        <w:t>CE OBMIARU</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Obmiar robót podany w załączniku do SIWZ stanowi podstawę do sporządzenia kosztorysu</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ofertowego, który będzie podstawą do rozliczenia robót eg cen podanych w ofercie.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Podane przedmiary Wykonawca zobowiązany jest sprawdzić i o ewentualnych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sz w:val="24"/>
          <w:szCs w:val="24"/>
        </w:rPr>
        <w:t>rozbieżnościach</w:t>
      </w:r>
      <w:r w:rsidRPr="000F3CDC">
        <w:rPr>
          <w:rFonts w:ascii="Times New Roman" w:hAnsi="Times New Roman" w:cs="Times New Roman"/>
          <w:sz w:val="24"/>
          <w:szCs w:val="24"/>
        </w:rPr>
        <w:t xml:space="preserve"> powiadomić zamawiającego na 6 dni przed </w:t>
      </w:r>
      <w:r w:rsidRPr="000F3CDC">
        <w:rPr>
          <w:sz w:val="24"/>
          <w:szCs w:val="24"/>
        </w:rPr>
        <w:t>te</w:t>
      </w:r>
      <w:r w:rsidRPr="000F3CDC">
        <w:rPr>
          <w:rFonts w:ascii="Times New Roman" w:hAnsi="Times New Roman" w:cs="Times New Roman"/>
          <w:sz w:val="24"/>
          <w:szCs w:val="24"/>
        </w:rPr>
        <w:t xml:space="preserve">rminem </w:t>
      </w:r>
      <w:r w:rsidRPr="000F3CDC">
        <w:rPr>
          <w:sz w:val="24"/>
          <w:szCs w:val="24"/>
        </w:rPr>
        <w:t>złożenia</w:t>
      </w:r>
      <w:r w:rsidRPr="000F3CDC">
        <w:rPr>
          <w:rFonts w:ascii="Times New Roman" w:hAnsi="Times New Roman" w:cs="Times New Roman"/>
          <w:sz w:val="24"/>
          <w:szCs w:val="24"/>
        </w:rPr>
        <w:t xml:space="preserve"> oferty.</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8. ODBIORY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lastRenderedPageBreak/>
        <w:t>a. Wykonywane prace będą podlegać kontroli technicznej i konserwatorskiej Inwestora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oraz upowa</w:t>
      </w:r>
      <w:r w:rsidRPr="000F3CDC">
        <w:rPr>
          <w:sz w:val="24"/>
          <w:szCs w:val="24"/>
        </w:rPr>
        <w:t>ż</w:t>
      </w:r>
      <w:r w:rsidRPr="000F3CDC">
        <w:rPr>
          <w:rFonts w:ascii="Times New Roman" w:hAnsi="Times New Roman" w:cs="Times New Roman"/>
          <w:sz w:val="24"/>
          <w:szCs w:val="24"/>
        </w:rPr>
        <w:t xml:space="preserve">nionych przedstawicieli </w:t>
      </w:r>
      <w:r w:rsidRPr="000F3CDC">
        <w:rPr>
          <w:sz w:val="24"/>
          <w:szCs w:val="24"/>
        </w:rPr>
        <w:t>W</w:t>
      </w:r>
      <w:r w:rsidRPr="000F3CDC">
        <w:rPr>
          <w:rFonts w:ascii="Times New Roman" w:hAnsi="Times New Roman" w:cs="Times New Roman"/>
          <w:sz w:val="24"/>
          <w:szCs w:val="24"/>
        </w:rPr>
        <w:t xml:space="preserve">KZ i </w:t>
      </w:r>
      <w:r w:rsidRPr="000F3CDC">
        <w:rPr>
          <w:sz w:val="24"/>
          <w:szCs w:val="24"/>
        </w:rPr>
        <w:t>Inwestora</w:t>
      </w:r>
      <w:r w:rsidRPr="000F3CDC">
        <w:rPr>
          <w:rFonts w:ascii="Times New Roman" w:hAnsi="Times New Roman" w:cs="Times New Roman"/>
          <w:sz w:val="24"/>
          <w:szCs w:val="24"/>
        </w:rPr>
        <w: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b. Prace podlegać będą odbiorowi przez komisję techniczno – konserwatorską, 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udziałem przedstawiciela </w:t>
      </w:r>
      <w:r w:rsidRPr="000F3CDC">
        <w:rPr>
          <w:sz w:val="24"/>
          <w:szCs w:val="24"/>
        </w:rPr>
        <w:t>WKZ</w:t>
      </w:r>
      <w:r w:rsidRPr="000F3CDC">
        <w:rPr>
          <w:rFonts w:ascii="Times New Roman" w:hAnsi="Times New Roman" w:cs="Times New Roman"/>
          <w:sz w:val="24"/>
          <w:szCs w:val="24"/>
        </w:rPr>
        <w:t>, przedstawicieli</w:t>
      </w:r>
      <w:r w:rsidRPr="000F3CDC">
        <w:rPr>
          <w:sz w:val="24"/>
          <w:szCs w:val="24"/>
        </w:rPr>
        <w:t xml:space="preserve"> I</w:t>
      </w:r>
      <w:r w:rsidRPr="000F3CDC">
        <w:rPr>
          <w:rFonts w:ascii="Times New Roman" w:hAnsi="Times New Roman" w:cs="Times New Roman"/>
          <w:sz w:val="24"/>
          <w:szCs w:val="24"/>
        </w:rPr>
        <w:t>nwestora i u</w:t>
      </w:r>
      <w:r w:rsidRPr="000F3CDC">
        <w:rPr>
          <w:sz w:val="24"/>
          <w:szCs w:val="24"/>
        </w:rPr>
        <w:t>ż</w:t>
      </w:r>
      <w:r w:rsidRPr="000F3CDC">
        <w:rPr>
          <w:rFonts w:ascii="Times New Roman" w:hAnsi="Times New Roman" w:cs="Times New Roman"/>
          <w:sz w:val="24"/>
          <w:szCs w:val="24"/>
        </w:rPr>
        <w:t>ytkownika, pod kątem zgodności z Programem Prac Konserwatorskich,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prawidłowości wykonania, zgodności z zasadami sztuki konserwatorskiej 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budowlanej i normami określającymi warunki wykonania i odbioru robót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budowlanych oraz warunkami pozwolenia konserwatorskiego.</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c. Odbiór końcowy polega na finalnej ocenie rzeczywistego wykonania robót 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odniesieniu do ich ilości, jakości i wartości. Całkowite zakończenie robót oraz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gotowość do odbioru końcowego będzie stwierdzona przez Wykonawcę wpisem do</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dziennika budowy z bezzwłocznym powiadomieniem na piśmie o tym fakcie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Zamawiającego. Odbiór końcowy robót nastąpi w terminie ustalonym w dokumentach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kontraktowych, licząc od dnia potwierdzenia przez Inwestora zakończenia robót.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Odbioru końcowego robót dokona komisja wyznaczona przez Inwestora w obecności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u</w:t>
      </w:r>
      <w:r w:rsidRPr="000F3CDC">
        <w:rPr>
          <w:sz w:val="24"/>
          <w:szCs w:val="24"/>
        </w:rPr>
        <w:t>ż</w:t>
      </w:r>
      <w:r w:rsidRPr="000F3CDC">
        <w:rPr>
          <w:rFonts w:ascii="Times New Roman" w:hAnsi="Times New Roman" w:cs="Times New Roman"/>
          <w:sz w:val="24"/>
          <w:szCs w:val="24"/>
        </w:rPr>
        <w:t>ytkownika, nadzoru konserwatorskiego i Wykonawcy.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 Podstawowym dokumentem do dokonania odbioru końcowego robót jest protokół</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odbioru końcowego robót sporządzony wg wzoru ustalonego przez Inwestora.</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9. ZABEZPIECZENIE TERENU PRAC</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Wykonawca jest zobowiązany do zabezpieczenia Terenu Prac w okresie trwania realizacji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Kontraktu, a</w:t>
      </w:r>
      <w:r w:rsidRPr="000F3CDC">
        <w:rPr>
          <w:sz w:val="24"/>
          <w:szCs w:val="24"/>
        </w:rPr>
        <w:t>ż</w:t>
      </w:r>
      <w:r w:rsidRPr="000F3CDC">
        <w:rPr>
          <w:rFonts w:ascii="Times New Roman" w:hAnsi="Times New Roman" w:cs="Times New Roman"/>
          <w:sz w:val="24"/>
          <w:szCs w:val="24"/>
        </w:rPr>
        <w:t xml:space="preserve"> do zakończenia i odbioru ostatecznego a w szczególności: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zabezpieczy i utrzyma warunki bezpiecznej pracy i pobytu osób wykonujących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czynności związane z pracami i nienaruszalność ich mienia słu</w:t>
      </w:r>
      <w:r w:rsidRPr="000F3CDC">
        <w:rPr>
          <w:sz w:val="24"/>
          <w:szCs w:val="24"/>
        </w:rPr>
        <w:t>ż</w:t>
      </w:r>
      <w:r w:rsidRPr="000F3CDC">
        <w:rPr>
          <w:rFonts w:ascii="Times New Roman" w:hAnsi="Times New Roman" w:cs="Times New Roman"/>
          <w:sz w:val="24"/>
          <w:szCs w:val="24"/>
        </w:rPr>
        <w:t>ącego do pracy a tak</w:t>
      </w:r>
      <w:r w:rsidRPr="000F3CDC">
        <w:rPr>
          <w:sz w:val="24"/>
          <w:szCs w:val="24"/>
        </w:rPr>
        <w:t>ż</w:t>
      </w:r>
      <w:r w:rsidRPr="000F3CDC">
        <w:rPr>
          <w:rFonts w:ascii="Times New Roman" w:hAnsi="Times New Roman" w:cs="Times New Roman"/>
          <w:sz w:val="24"/>
          <w:szCs w:val="24"/>
        </w:rPr>
        <w:t>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zabezpieczy teren przed dostępem osób nieupowa</w:t>
      </w:r>
      <w:r w:rsidRPr="000F3CDC">
        <w:rPr>
          <w:sz w:val="24"/>
          <w:szCs w:val="24"/>
        </w:rPr>
        <w:t>ż</w:t>
      </w:r>
      <w:r w:rsidRPr="000F3CDC">
        <w:rPr>
          <w:rFonts w:ascii="Times New Roman" w:hAnsi="Times New Roman" w:cs="Times New Roman"/>
          <w:sz w:val="24"/>
          <w:szCs w:val="24"/>
        </w:rPr>
        <w:t>nionych.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Wykonawca we własnym zakresie zorganizuje zaplecze prac.</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Wykonawca wykona wszystkie prace wstępne potrzebne do zorganizowania zaplecza,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doprowadzi instalacje niezbędne do jego funkcjonowania oraz </w:t>
      </w:r>
      <w:r w:rsidRPr="000F3CDC">
        <w:rPr>
          <w:sz w:val="24"/>
          <w:szCs w:val="24"/>
        </w:rPr>
        <w:t>wyposaży</w:t>
      </w:r>
      <w:r w:rsidRPr="000F3CDC">
        <w:rPr>
          <w:rFonts w:ascii="Times New Roman" w:hAnsi="Times New Roman" w:cs="Times New Roman"/>
          <w:sz w:val="24"/>
          <w:szCs w:val="24"/>
        </w:rPr>
        <w:t xml:space="preserve"> 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odpowiednie obiekty.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Wykonawca jest zobowiązany do uzyskania doprowadzenia, przyłączenia wszelkich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czynników i mediów energetycznych do zaplecza i terenu prac, takich jak: energia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elektryczna, gaz, woda, ścieki itp.</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 Zabezpieczenie korzystania z w/w czynników i mediów energetycznych </w:t>
      </w:r>
      <w:r w:rsidRPr="000F3CDC">
        <w:rPr>
          <w:sz w:val="24"/>
          <w:szCs w:val="24"/>
        </w:rPr>
        <w:t>należy</w:t>
      </w:r>
      <w:r w:rsidRPr="000F3CDC">
        <w:rPr>
          <w:rFonts w:ascii="Times New Roman" w:hAnsi="Times New Roman" w:cs="Times New Roman"/>
          <w:sz w:val="24"/>
          <w:szCs w:val="24"/>
        </w:rPr>
        <w:t xml:space="preserve"> do</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obowiązków Wykonawcy i w pełni jest on odpowiedzialny za uzyskanie wszystkich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lastRenderedPageBreak/>
        <w:t>warunków technicznych przyłączenia, dokonanie uzgodnień itp.</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Wykonawca w ramach umowy ma uprzątnąć teren prac i doprowadzić go do stanu</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pierwotnego po zakończeniu prac i likwidacji zaplecza i terenu robót.</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 xml:space="preserve">10. OCHRONA </w:t>
      </w:r>
      <w:r w:rsidRPr="000F3CDC">
        <w:rPr>
          <w:rFonts w:ascii="Times New Roman" w:eastAsia="TTE167B470t00" w:hAnsi="Times New Roman" w:cs="Times New Roman"/>
          <w:sz w:val="24"/>
          <w:szCs w:val="24"/>
        </w:rPr>
        <w:t>Ś</w:t>
      </w:r>
      <w:r w:rsidRPr="000F3CDC">
        <w:rPr>
          <w:rFonts w:ascii="Times New Roman" w:hAnsi="Times New Roman" w:cs="Times New Roman"/>
          <w:b/>
          <w:bCs/>
          <w:sz w:val="24"/>
          <w:szCs w:val="24"/>
        </w:rPr>
        <w:t>RODOWISKA W CZASIE WYKONYWANIA ROBÓT</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Wykonawca ma obowiązek znać i stosować w czasie prowadzenia robót wszelkie przepisy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dotyczące ochrony środowiska naturalnego.</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 xml:space="preserve">11. OCHRONA </w:t>
      </w:r>
      <w:r w:rsidRPr="000F3CDC">
        <w:rPr>
          <w:b/>
          <w:bCs/>
          <w:caps/>
          <w:sz w:val="24"/>
          <w:szCs w:val="24"/>
        </w:rPr>
        <w:t>Przeciwpo</w:t>
      </w:r>
      <w:r w:rsidRPr="000F3CDC">
        <w:rPr>
          <w:rFonts w:eastAsia="TTE167B470t00"/>
          <w:caps/>
          <w:sz w:val="24"/>
          <w:szCs w:val="24"/>
        </w:rPr>
        <w:t>ż</w:t>
      </w:r>
      <w:r w:rsidRPr="000F3CDC">
        <w:rPr>
          <w:b/>
          <w:bCs/>
          <w:caps/>
          <w:sz w:val="24"/>
          <w:szCs w:val="24"/>
        </w:rPr>
        <w:t>arowa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 Wykonawca będzie przestrzegał przepisów ochrony </w:t>
      </w:r>
      <w:r w:rsidRPr="000F3CDC">
        <w:rPr>
          <w:sz w:val="24"/>
          <w:szCs w:val="24"/>
        </w:rPr>
        <w:t>przeciwpożarowej</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 Wykonawca będzie utrzymywać sprawny sprzęt </w:t>
      </w:r>
      <w:r w:rsidRPr="000F3CDC">
        <w:rPr>
          <w:sz w:val="24"/>
          <w:szCs w:val="24"/>
        </w:rPr>
        <w:t>przeciwpożarowy</w:t>
      </w:r>
      <w:r w:rsidRPr="000F3CDC">
        <w:rPr>
          <w:rFonts w:ascii="Times New Roman" w:hAnsi="Times New Roman" w:cs="Times New Roman"/>
          <w:sz w:val="24"/>
          <w:szCs w:val="24"/>
        </w:rPr>
        <w:t xml:space="preserve"> wymagany przez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odpowiednie przepisy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Materiały łatwopalne będą składowane w sposób zgodny z odpowiednimi przepisami,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tylko w ilości niezbędnej na dany dzień pracy i zabezpieczone przed dostępem osób</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trzecich.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Przetrzymywanie materiałów łatwopalnych na terenie Biblioteki po zakończeniu pracy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jest niedopuszczalne.</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 Wykonawca będzie odpowiedzialny za wszelkie straty spowodowane </w:t>
      </w:r>
      <w:r w:rsidRPr="000F3CDC">
        <w:rPr>
          <w:sz w:val="24"/>
          <w:szCs w:val="24"/>
        </w:rPr>
        <w:t>pożarem</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wywołanym jako rezultat realizacji prac albo przez personel Wykonawcy.</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12. BEZPIECZE</w:t>
      </w:r>
      <w:r w:rsidRPr="000F3CDC">
        <w:rPr>
          <w:rFonts w:ascii="Times New Roman" w:eastAsia="TTE167B470t00" w:hAnsi="Times New Roman" w:cs="Times New Roman"/>
          <w:sz w:val="24"/>
          <w:szCs w:val="24"/>
        </w:rPr>
        <w:t>Ń</w:t>
      </w:r>
      <w:r w:rsidRPr="000F3CDC">
        <w:rPr>
          <w:rFonts w:ascii="Times New Roman" w:hAnsi="Times New Roman" w:cs="Times New Roman"/>
          <w:b/>
          <w:bCs/>
          <w:sz w:val="24"/>
          <w:szCs w:val="24"/>
        </w:rPr>
        <w:t>STWO I HIGIENA PRACY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Podczas realizacji prac Wykonawca będzie przestrzegał przepisów dotyczących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bezpieczeństwa i higieny pracy oraz stosować się do zaleceń Planu Bezpieczeństwa i Ochrony</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Zdrowia.</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 szczególności Wykonawca ma obowiązek zadbać, aby personel nie wykonywał prac 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warunkach niebezpiecznych, szkodliwych dla zdrowia oraz nie spełniających odpowiednich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wymagań sanitarnych.</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Wykonawca zapewni i będzie utrzymywał wszelkie urządzenia zabezpieczające, socjalne oraz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 xml:space="preserve">sprzęt i odpowiednią </w:t>
      </w:r>
      <w:r w:rsidRPr="000F3CDC">
        <w:rPr>
          <w:sz w:val="24"/>
          <w:szCs w:val="24"/>
        </w:rPr>
        <w:t>odzież</w:t>
      </w:r>
      <w:r w:rsidRPr="000F3CDC">
        <w:rPr>
          <w:rFonts w:ascii="Times New Roman" w:hAnsi="Times New Roman" w:cs="Times New Roman"/>
          <w:sz w:val="24"/>
          <w:szCs w:val="24"/>
        </w:rPr>
        <w:t xml:space="preserve"> dla ochrony </w:t>
      </w:r>
      <w:proofErr w:type="spellStart"/>
      <w:r w:rsidRPr="000F3CDC">
        <w:rPr>
          <w:rFonts w:ascii="Times New Roman" w:hAnsi="Times New Roman" w:cs="Times New Roman"/>
          <w:sz w:val="24"/>
          <w:szCs w:val="24"/>
        </w:rPr>
        <w:t>Ŝycia</w:t>
      </w:r>
      <w:proofErr w:type="spellEnd"/>
      <w:r w:rsidRPr="000F3CDC">
        <w:rPr>
          <w:rFonts w:ascii="Times New Roman" w:hAnsi="Times New Roman" w:cs="Times New Roman"/>
          <w:sz w:val="24"/>
          <w:szCs w:val="24"/>
        </w:rPr>
        <w:t xml:space="preserve"> i zdrowia osób zatrudnionych na budowie oraz</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dla zapewnienia bezpieczeństwa publicznego.</w:t>
      </w:r>
    </w:p>
    <w:p w:rsidR="000F3CDC" w:rsidRPr="000F3CDC" w:rsidRDefault="000F3CDC" w:rsidP="000F3CDC">
      <w:pPr>
        <w:autoSpaceDE w:val="0"/>
        <w:autoSpaceDN w:val="0"/>
        <w:adjustRightInd w:val="0"/>
        <w:spacing w:after="0"/>
        <w:rPr>
          <w:rFonts w:ascii="Times New Roman" w:hAnsi="Times New Roman" w:cs="Times New Roman"/>
          <w:b/>
          <w:bCs/>
          <w:sz w:val="24"/>
          <w:szCs w:val="24"/>
        </w:rPr>
      </w:pPr>
      <w:r w:rsidRPr="000F3CDC">
        <w:rPr>
          <w:rFonts w:ascii="Times New Roman" w:hAnsi="Times New Roman" w:cs="Times New Roman"/>
          <w:b/>
          <w:bCs/>
          <w:sz w:val="24"/>
          <w:szCs w:val="24"/>
        </w:rPr>
        <w:t>13. STOSOWANIE SI</w:t>
      </w:r>
      <w:r w:rsidRPr="000F3CDC">
        <w:rPr>
          <w:rFonts w:ascii="Times New Roman" w:eastAsia="TTE167B470t00" w:hAnsi="Times New Roman" w:cs="Times New Roman"/>
          <w:sz w:val="24"/>
          <w:szCs w:val="24"/>
        </w:rPr>
        <w:t xml:space="preserve">Ę </w:t>
      </w:r>
      <w:r w:rsidRPr="000F3CDC">
        <w:rPr>
          <w:rFonts w:ascii="Times New Roman" w:hAnsi="Times New Roman" w:cs="Times New Roman"/>
          <w:b/>
          <w:bCs/>
          <w:sz w:val="24"/>
          <w:szCs w:val="24"/>
        </w:rPr>
        <w:t>DO PRAWA I INNYCH PRZEPISÓW</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Wykonawca zobowiązany jest znać wszystkie przepisy wydane przez władze centralne 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lastRenderedPageBreak/>
        <w:t>miejscowe oraz inne przepisy i wytyczne, które są w jakikolwiek sposób związane z pracami,</w:t>
      </w:r>
    </w:p>
    <w:p w:rsidR="000F3CDC" w:rsidRPr="000F3CDC" w:rsidRDefault="000F3CDC" w:rsidP="000F3CDC">
      <w:pPr>
        <w:autoSpaceDE w:val="0"/>
        <w:autoSpaceDN w:val="0"/>
        <w:adjustRightInd w:val="0"/>
        <w:spacing w:after="0"/>
        <w:rPr>
          <w:rFonts w:ascii="Times New Roman" w:hAnsi="Times New Roman" w:cs="Times New Roman"/>
          <w:sz w:val="24"/>
          <w:szCs w:val="24"/>
        </w:rPr>
      </w:pPr>
      <w:r w:rsidRPr="000F3CDC">
        <w:rPr>
          <w:rFonts w:ascii="Times New Roman" w:hAnsi="Times New Roman" w:cs="Times New Roman"/>
          <w:sz w:val="24"/>
          <w:szCs w:val="24"/>
        </w:rPr>
        <w:t>będzie w pełni odpowiedzialny za przestrzeganie tych praw, przepisów i wytycznych podczas</w:t>
      </w:r>
    </w:p>
    <w:p w:rsidR="000F3CDC" w:rsidRPr="000F3CDC" w:rsidRDefault="000F3CDC" w:rsidP="000F3CDC">
      <w:pPr>
        <w:spacing w:after="0"/>
        <w:rPr>
          <w:rFonts w:ascii="Times New Roman" w:hAnsi="Times New Roman" w:cs="Times New Roman"/>
          <w:sz w:val="24"/>
          <w:szCs w:val="24"/>
        </w:rPr>
      </w:pPr>
      <w:r w:rsidRPr="000F3CDC">
        <w:rPr>
          <w:rFonts w:ascii="Times New Roman" w:hAnsi="Times New Roman" w:cs="Times New Roman"/>
          <w:sz w:val="24"/>
          <w:szCs w:val="24"/>
        </w:rPr>
        <w:t>prowadzenia Prac Konserwatorskich.</w:t>
      </w:r>
    </w:p>
    <w:p w:rsidR="000F3CDC" w:rsidRDefault="000F3CDC" w:rsidP="006B1D89">
      <w:pPr>
        <w:spacing w:line="276" w:lineRule="auto"/>
        <w:rPr>
          <w:rFonts w:ascii="Times New Roman" w:hAnsi="Times New Roman" w:cs="Times New Roman"/>
          <w:b/>
          <w:sz w:val="24"/>
          <w:szCs w:val="24"/>
        </w:rPr>
      </w:pPr>
    </w:p>
    <w:p w:rsidR="000F3CDC" w:rsidRDefault="000F3CDC" w:rsidP="006B1D89">
      <w:pPr>
        <w:spacing w:line="276" w:lineRule="auto"/>
        <w:rPr>
          <w:rFonts w:ascii="Times New Roman" w:hAnsi="Times New Roman" w:cs="Times New Roman"/>
          <w:b/>
          <w:sz w:val="24"/>
          <w:szCs w:val="24"/>
        </w:rPr>
      </w:pPr>
    </w:p>
    <w:p w:rsidR="000F3CDC" w:rsidRDefault="000F3CDC" w:rsidP="006B1D89">
      <w:pPr>
        <w:spacing w:line="276" w:lineRule="auto"/>
        <w:rPr>
          <w:rFonts w:ascii="Times New Roman" w:hAnsi="Times New Roman" w:cs="Times New Roman"/>
          <w:b/>
          <w:sz w:val="24"/>
          <w:szCs w:val="24"/>
        </w:rPr>
      </w:pPr>
    </w:p>
    <w:p w:rsidR="003D7913" w:rsidRPr="00660313" w:rsidRDefault="003D7913" w:rsidP="006B1D89">
      <w:pPr>
        <w:spacing w:line="276" w:lineRule="auto"/>
        <w:rPr>
          <w:rFonts w:ascii="Times New Roman" w:hAnsi="Times New Roman" w:cs="Times New Roman"/>
          <w:b/>
          <w:sz w:val="24"/>
          <w:szCs w:val="24"/>
        </w:rPr>
      </w:pPr>
      <w:r w:rsidRPr="00660313">
        <w:rPr>
          <w:rFonts w:ascii="Times New Roman" w:hAnsi="Times New Roman" w:cs="Times New Roman"/>
          <w:b/>
          <w:sz w:val="24"/>
          <w:szCs w:val="24"/>
        </w:rPr>
        <w:t>SST– ROBOTY ROZBIÓRKOWE</w:t>
      </w:r>
      <w:r w:rsidR="0055480C" w:rsidRPr="00660313">
        <w:rPr>
          <w:rFonts w:ascii="Times New Roman" w:hAnsi="Times New Roman" w:cs="Times New Roman"/>
          <w:b/>
          <w:sz w:val="24"/>
          <w:szCs w:val="24"/>
        </w:rPr>
        <w:t xml:space="preserve"> (dotyczy rozbiórki ściany kaponiery, która uległa awarii, przyległej ściany oporowej oraz drogi biegnącej po sklepieniach kazamat kaponiery)</w:t>
      </w:r>
    </w:p>
    <w:p w:rsidR="003D7913" w:rsidRPr="00660313" w:rsidRDefault="003D7913" w:rsidP="006B1D89">
      <w:pPr>
        <w:spacing w:line="276" w:lineRule="auto"/>
        <w:rPr>
          <w:rFonts w:ascii="Times New Roman" w:hAnsi="Times New Roman" w:cs="Times New Roman"/>
          <w:b/>
          <w:sz w:val="24"/>
          <w:szCs w:val="24"/>
        </w:rPr>
      </w:pPr>
      <w:r w:rsidRPr="00660313">
        <w:rPr>
          <w:rFonts w:ascii="Times New Roman" w:hAnsi="Times New Roman" w:cs="Times New Roman"/>
          <w:b/>
          <w:sz w:val="24"/>
          <w:szCs w:val="24"/>
        </w:rPr>
        <w:t xml:space="preserve">Kod CPV 45111300-1 </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Najważniejsze oznaczenia i skróty:</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ST - Specyfikacja Techniczna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ITB - Instytut Techniki Budowlanej</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PZJ - Program Zabezpieczenia Jakości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BHP - Bezpieczeństwo i Higiena Pracy podczas wykonywania robót budowlanych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1. CZĘŚĆ OGÓLNA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1.1. NAZWA NADANA ZAMÓWIENIU PRZEZ ZAMAWIAJĄCEGO</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Przedmiotem niniejszej specyfikacji technicznej są wymagania ogólne dotyczące wykonania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i odbioru robót dekarsko blacharskich.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1.2. PRZEDMIOT SPECYFIKACJI TECHNICZNEJ</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Specyfikacja techniczna (ST) stanowi dokument przetargowy i kontraktowy przy zlecaniu</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i realizacji robót wymienionych w pkt. 1. Przedmiotem niniejszej specyfikacji technicznej</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są wymagania dotyczące wykonania i odbioru robót demontażowych i rozbiórkowych.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1.3. ZAKRES ROBÓT OBJĘTYCH SPECYFIKACJĄ TECHNICZNĄ</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Roboty, których dotyczy Specyfikacja, obejmują wszystkie czynności umożliwiające i mające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na celu wykonanie robót rozbiórkowych: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rozebranie obróbek blacharskich z murów ogniowych, okapów, kołnierzy, gzymsów,</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demontaż instalacji </w:t>
      </w:r>
      <w:proofErr w:type="spellStart"/>
      <w:r w:rsidRPr="00660313">
        <w:rPr>
          <w:rFonts w:ascii="Times New Roman" w:hAnsi="Times New Roman" w:cs="Times New Roman"/>
          <w:sz w:val="24"/>
          <w:szCs w:val="24"/>
        </w:rPr>
        <w:t>pioruchronowej</w:t>
      </w:r>
      <w:proofErr w:type="spellEnd"/>
      <w:r w:rsidRPr="00660313">
        <w:rPr>
          <w:rFonts w:ascii="Times New Roman" w:hAnsi="Times New Roman" w:cs="Times New Roman"/>
          <w:sz w:val="24"/>
          <w:szCs w:val="24"/>
        </w:rPr>
        <w:t>,</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demontaż rynien i rur spustowych,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lastRenderedPageBreak/>
        <w:t>- demontaż okien dachowych,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wywóz i utylizacja odpadów</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1.4. OKREŚLENIA PODSTAWOWE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Stosowane określenia podstawowe są zgodne z obowiązującymi, odpowiednimi polskimi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normami oraz z definicjami podanymi w „Wymaganiach ogólnych”.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1.5. OGÓLNE WYMAGANIA DOTYCZĄCE ROBÓT.</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Ogólne wymagania dotyczące robót podano w ST „Wymagania ogólne”.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2. MATERIAŁY</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2.1. OGÓLNE WYMAGANIA DOTYCZĄCE MATERIAŁÓW</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Ogólne wymagania dotyczące materiałów, ich pozyskiwania i składowania, podano</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w ST „Wymagania ogólne”.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2.2. PRACE PRZYGOTOWAWCZE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Przed przystąpieniem do robót trzeba przeprowadzić dokładne badanie konstrukcji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i stanu technicznego poszczególnych elementów składowych budynku, rozeznać jego</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otoczenie, ustalić metodę rozbiórki, opracować harmonogram robót rozbiórkowych.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Należy wykonać prace zabezpieczające w postaci daszków ochronnych na balkonami lub</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tym podobnych, teren oznakować tablicami informacyjnymi i zabezpieczyć prze dostępem</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osób postronnych oraz zwrócić szczególną uwagę na przyległe do budynku łącze instalacji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elektrycznej które także należy zabezpieczyć.</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Należy rozeznać konstrukcję poszczególnych elementów, ich połączenia między sobą</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oraz stopień zniszczenia, aby można było dobrać właściwy sposób rozbiórki. Na podstawie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oględzin ustala się kolejność robót i sposoby ich wykonania.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Dobór metody rozbiórki - metodę wykonywania prac dobrać w zależności od warunków</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i rozmiarów rozbiórki oraz od tego czy materiał uzyskany w pracach rozbiórkowych ma być</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powtórnie wykorzystany.</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Przy robotach rozbiórkowych na wysokości powyżej 4m należy zabezpieczyć robotników</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pasami. Ogólnie metody rozbiórki dzieli się na: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a) ręczne,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b) mechaniczne (piłami tarczowymi lub urządzeniami rozpierającymi itp.).</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Odzysk materiałów jest możliwy tylko przy rozbiórce ręcznej i użyciu jedynie lekkich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narzędzi mechanicznych. Gdy rezygnuje się z odzysku materiałów, rozbiórkę przeprowadza się</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lastRenderedPageBreak/>
        <w:t>przy użyciu urządzeń i maszyn budowlanych.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Wyklucza się zastosowanie metody rozbiórki przy użyciu materiałów wybuchowych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w w/w obiekcie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3. SPRZĘT</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Roboty mogą być wykonywane mechanicznie bądź ręcznie. Roboty można wykonywać przy</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użyciu sprzętu zaakceptowanego przez Inspektora.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4. TRANSPORT</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Materiały i sprzęt mogą być przewożone dowolnymi środkami transportu zaakceptowanymi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przez Inspektora, w sposób zabezpieczający je przed uszkodzeniem. Wywożone elementy</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należy umieszczać równomiernie na całej powierzchni ładunkowej, zabezpieczone przed</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spadaniem, przesuwaniem oraz nadmiernym pyleniem w sposób nie zagrażający innym</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użytkownikom dróg.</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5. WYKONANIE ROBÓT</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5.1. WSTĘP</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Wykonawca przedstawi Inspektorowi do akceptacji projekt organizacji robót i harmonogram</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uwzględniający wszystkie warunki, w jakich będą wykonywane roboty;</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Przebieg robót rozbiórkowych: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elementy wykończenia dachu i wyposażenia oraz materiały z odzysku znosi się ręcznie lub</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przy zastosowaniu prostych przenośników, z tworzyw sztucznych lub metali;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rozbiórkę dachu rozpoczyna się od zdjęcia rynien, rur spustowych, wywietrzników,</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dachowych i obróbek blacharskich a następnie rozbiórka starego pokrycia dachowego;</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Podstawowe zasady BHP przy robotach rozbiórkowych: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roboty rozbiórkowe powinien prowadzić kierownik o odpowiednich kwalifikacjach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i doświadczeniu oraz zatrudniać robotników obeznanych z tego rodzaju robotami. Przez</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cały czas trwania robót należy pilnować, aby na teren rozbiórki nie wchodziły osoby</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postronne,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przed przystąpieniem do rozbiórki - trzeba opracować program rozbiórki, a załogę zapoznać</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z nim oraz z bezpiecznymi sposobami wykonywania robót rozbiórkowych.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przed przystąpieniem do rozbiórki należy zabezpieczyć balkony, wejście do budynku, teren</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oznaczyć tablicami informacyjnymi.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lastRenderedPageBreak/>
        <w:t>Prace na wysokościach: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Szczególne niebezpieczeństwo stwarza praca na wysokości: i spadające odłamki oraz</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możliwość przywalenia pracowników gruzem lub obalanym elementem.</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a) Kierownik robót powinien wskazywać miejsca ustawiania drabin i rusztowań, zrzucania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rozbierających elementów, miejsca gromadzenia odpadu i sposoby ich zabezpieczania.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Odpadu nie można gromadzić na stropach, pomostach i schodach,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b) Należy odłączyć od sieci miejskich wszystkie instalacje,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c) Teren robót rozbiórkowych ogrodzić i oznaczyć tablicami ostrzegawczymi,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d) Robotnicy zatrudnieni przy rozbiórce powinni legitymować się świadectwem</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dopuszczenia do pracy na wysokości, być zaopatrzeni w hełmy ochronne i przy pracy na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wysokości powyżej 2 m nad terenem lub pomostem rusztowania wyposażeni w pasy</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z liną długości do 3m, którą przywiązuje się do mocnej części ściany, rusztowania lub</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drabiny przystawionej i przymocowanej do ściany.</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Prace na wysokości powyżej 2m:</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Przy pracach na konstrukcjach budowlanych bez stropów, a także przy ustawianiu lub</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rozbiórce rusztowań oraz przy pracach na drabinach i klamrach na wysokości powyżej 2m nad</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poziomem terenu zewnętrznego lub podłogi należy w szczególności: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a) przed rozpoczęciem prac sprawdzić stan techniczny konstrukcji lub urządzeń, na których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mają być wykonywane prace, w tych ich stabilność, wytrzymałość na przewidywane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obciążenie oraz zabezpieczenie przed nie przewidywaną zmianą położenia, a także stan</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techniczny stałych elementów konstrukcji lub urządzeń mających służyć do mocowania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linek bezpieczeństwa,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b) zapewnić stosowanie przez pracowników, odpowiedniego do rodzaju wykonywanych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prac, sprzętu chroniącego przed upadkiem z wysokości jak: szelki bezpieczeństwa z linką</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bezpieczeństwa przymocowaną do stałych elementów konstrukcji, szelki bezpieczeństwa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z pasem biodrowym (do prac w podparciu - na słupach, masztach itp.),</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c) zapewnić stosowanie przez pracowników hełmów ochronnych przeznaczonych do prac na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wysokości.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Powyższe wymagania dotyczą również prac wykonywanych na galeriach, pomostach,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podestach i innych podwyższeniach, jeżeli rodzaj pracy wymaga od pracownika wychylenia się</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lastRenderedPageBreak/>
        <w:t>poza balustradę lub obrys urządzenia, na którym stoi, albo przyjmowania innej wymuszonej</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pozycji ciała grożącej upadkiem z wysokości.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Zabronione jest m.in.:</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wykonywanie rozbiórki podczas silnych wiatrów (80 km/h),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zrzucanie na ziemię elementów z rozbiórki, ponadto:</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urządzenia użyteczności publicznej, takie jak latarnie, słupy, przewody, roślinność, należy</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zabezpieczyć przed zniszczeniem czy uszkodzeniem.</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6. KONTROLA JAKOŚCI ROBÓT</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6.1. ZASADY OGÓLNE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Kontrola winna przebiegać zgodnie z zasadami ogólnymi podanymi w ST „Wymagania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ogólne”, a sprawdzenie i odbiór robót winny być wykonane zgodnie z normami i wskazaniami.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6.2. WARUNKI SZCZEGÓŁOWE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Sprawdzenie robót polega na skontrolowaniu ich zgodności z wymaganiami określonymi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w niniejszej Specyfikacji, w przedmiarze robót, normach i instrukcjach.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7. OBMIAR ROBÓT</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Obmiar gotowych robót lub robót zanikających będzie określać faktyczny zakres</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wykonywanych robót zgodnie z przedmiarem robót i ST, w jednostkach i na zasadach</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ustalonych w przedmiarze. Wyniki obmiaru będą wpisane do protokołu odbioru technicznego</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oraz do dokumentacji powykonawczej.</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8. ODBIÓR ROBÓT</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Roboty winny być wykonane zgodnie z dokumentacją w postaci przedmiarów oraz instrukcji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producentów wykorzystywanych materiałów, ST oraz pisemnymi decyzjami Inspektora.</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9. PODSTAWA PŁATNOŚCI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9.1. OGÓLNE USTALENIA DOTYCZĄCE PODSTAWY PŁATNOŚCI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Ogólne ustalenia dotyczące podstawy płatności podano w ST „Wymagania ogólne” </w:t>
      </w:r>
      <w:proofErr w:type="spellStart"/>
      <w:r w:rsidRPr="00660313">
        <w:rPr>
          <w:rFonts w:ascii="Times New Roman" w:hAnsi="Times New Roman" w:cs="Times New Roman"/>
          <w:sz w:val="24"/>
          <w:szCs w:val="24"/>
        </w:rPr>
        <w:t>pkt</w:t>
      </w:r>
      <w:proofErr w:type="spellEnd"/>
      <w:r w:rsidRPr="00660313">
        <w:rPr>
          <w:rFonts w:ascii="Times New Roman" w:hAnsi="Times New Roman" w:cs="Times New Roman"/>
          <w:sz w:val="24"/>
          <w:szCs w:val="24"/>
        </w:rPr>
        <w:t xml:space="preserve"> 9 oraz</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w umowie zawartej pomiędzy inwestorem a wykonawcą.</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10. NORMY I PRZEPISY ZWIĄZANE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[1] Rozporządzenie Rady Ministrów z dnia 25.02.1981r. w sprawie dozoru technicznego</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(Dz. U. Nr 8 z dnia 24.05.1981r.)</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lastRenderedPageBreak/>
        <w:t>[2] Warunki techniczne wykonania i odbioru robót budowlano-montażowych, tom I</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Budownictwo ogólne. Arkady 1988r.</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[3] Rozporządzenie MGP i B z dn. 15 grudnia 1994r. w sprawie warunków i trybu</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postępowania przy robotach rozbiórkowych nie użytkowanych, zniszczonych lub nie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wykończonych obiektów budowlanych. (Dz. U. z 1995r. Nr 10, poz. 47)</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[4] Rozporządzenie MP i PS z dn. 26 września 1997r. w sprawie ogólnych przepisów bhp</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(Dz. U. z 1997r. Nr 10, poz. 47)</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[5] Gilewicz A., Szymański M. T.: Szkolenie bhp na stanowiskach roboczych w budownictwie.</w:t>
      </w:r>
    </w:p>
    <w:p w:rsidR="003D7913" w:rsidRPr="00660313" w:rsidRDefault="003D7913"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K.W.P. </w:t>
      </w:r>
      <w:proofErr w:type="spellStart"/>
      <w:r w:rsidRPr="00660313">
        <w:rPr>
          <w:rFonts w:ascii="Times New Roman" w:hAnsi="Times New Roman" w:cs="Times New Roman"/>
          <w:sz w:val="24"/>
          <w:szCs w:val="24"/>
        </w:rPr>
        <w:t>Bud-Ergon</w:t>
      </w:r>
      <w:proofErr w:type="spellEnd"/>
      <w:r w:rsidRPr="00660313">
        <w:rPr>
          <w:rFonts w:ascii="Times New Roman" w:hAnsi="Times New Roman" w:cs="Times New Roman"/>
          <w:sz w:val="24"/>
          <w:szCs w:val="24"/>
        </w:rPr>
        <w:t xml:space="preserve"> Sp. z o.o., Warszawa 1993r.</w:t>
      </w:r>
    </w:p>
    <w:p w:rsidR="003D7913" w:rsidRPr="00660313" w:rsidRDefault="003D7913" w:rsidP="006B1D89">
      <w:pPr>
        <w:spacing w:line="276" w:lineRule="auto"/>
        <w:ind w:left="0"/>
        <w:rPr>
          <w:rFonts w:ascii="Times New Roman" w:hAnsi="Times New Roman" w:cs="Times New Roman"/>
          <w:sz w:val="24"/>
          <w:szCs w:val="24"/>
        </w:rPr>
      </w:pPr>
    </w:p>
    <w:p w:rsidR="009F0A85" w:rsidRPr="00660313" w:rsidRDefault="009F0A85" w:rsidP="006B1D89">
      <w:pPr>
        <w:pStyle w:val="Tytu"/>
        <w:spacing w:line="276" w:lineRule="auto"/>
        <w:jc w:val="left"/>
        <w:rPr>
          <w:rFonts w:ascii="Times New Roman" w:hAnsi="Times New Roman"/>
          <w:b/>
          <w:bCs/>
          <w:sz w:val="24"/>
          <w:szCs w:val="24"/>
          <w:u w:val="none"/>
        </w:rPr>
      </w:pPr>
      <w:r w:rsidRPr="00660313">
        <w:rPr>
          <w:rFonts w:ascii="Times New Roman" w:hAnsi="Times New Roman"/>
          <w:b/>
          <w:bCs/>
          <w:sz w:val="24"/>
          <w:szCs w:val="24"/>
          <w:u w:val="none"/>
        </w:rPr>
        <w:t xml:space="preserve">SZCZEGÓŁOWA SPECYFIKACJA TECHNICZNA </w:t>
      </w:r>
    </w:p>
    <w:p w:rsidR="00051366" w:rsidRDefault="009F0A85" w:rsidP="006B1D89">
      <w:pPr>
        <w:pStyle w:val="Tytu"/>
        <w:spacing w:line="276" w:lineRule="auto"/>
        <w:jc w:val="left"/>
        <w:rPr>
          <w:rFonts w:ascii="Times New Roman" w:hAnsi="Times New Roman"/>
          <w:b/>
          <w:bCs/>
          <w:sz w:val="24"/>
          <w:szCs w:val="24"/>
          <w:u w:val="none"/>
        </w:rPr>
      </w:pPr>
      <w:r w:rsidRPr="00660313">
        <w:rPr>
          <w:rFonts w:ascii="Times New Roman" w:hAnsi="Times New Roman"/>
          <w:b/>
          <w:bCs/>
          <w:sz w:val="24"/>
          <w:szCs w:val="24"/>
          <w:u w:val="none"/>
        </w:rPr>
        <w:t>WYKONANIA I ODBIORU ROBÓT  – RUSZTOWANIA</w:t>
      </w:r>
      <w:r w:rsidR="0055480C" w:rsidRPr="00660313">
        <w:rPr>
          <w:rFonts w:ascii="Times New Roman" w:hAnsi="Times New Roman"/>
          <w:b/>
          <w:bCs/>
          <w:sz w:val="24"/>
          <w:szCs w:val="24"/>
          <w:u w:val="none"/>
        </w:rPr>
        <w:t xml:space="preserve"> </w:t>
      </w:r>
    </w:p>
    <w:p w:rsidR="009F0A85" w:rsidRPr="00660313" w:rsidRDefault="0055480C" w:rsidP="006B1D89">
      <w:pPr>
        <w:pStyle w:val="Tytu"/>
        <w:spacing w:line="276" w:lineRule="auto"/>
        <w:jc w:val="left"/>
        <w:rPr>
          <w:rFonts w:ascii="Times New Roman" w:hAnsi="Times New Roman"/>
          <w:b/>
          <w:bCs/>
          <w:sz w:val="24"/>
          <w:szCs w:val="24"/>
          <w:u w:val="none"/>
        </w:rPr>
      </w:pPr>
      <w:r w:rsidRPr="00660313">
        <w:rPr>
          <w:rFonts w:ascii="Times New Roman" w:hAnsi="Times New Roman"/>
          <w:b/>
          <w:bCs/>
          <w:sz w:val="24"/>
          <w:szCs w:val="24"/>
          <w:u w:val="none"/>
        </w:rPr>
        <w:t>(dotyczy rusztowań rurowych zastosowanych do remontu kaponiery)</w:t>
      </w:r>
    </w:p>
    <w:p w:rsidR="009F0A85" w:rsidRPr="00660313" w:rsidRDefault="009F0A85" w:rsidP="006B1D89">
      <w:pPr>
        <w:pStyle w:val="Tytu"/>
        <w:spacing w:line="276" w:lineRule="auto"/>
        <w:jc w:val="left"/>
        <w:rPr>
          <w:rFonts w:ascii="Times New Roman" w:hAnsi="Times New Roman"/>
          <w:b/>
          <w:sz w:val="24"/>
          <w:szCs w:val="24"/>
          <w:u w:val="none"/>
        </w:rPr>
      </w:pPr>
      <w:r w:rsidRPr="00660313">
        <w:rPr>
          <w:rFonts w:ascii="Times New Roman" w:hAnsi="Times New Roman"/>
          <w:b/>
          <w:sz w:val="24"/>
          <w:szCs w:val="24"/>
          <w:u w:val="none"/>
        </w:rPr>
        <w:t>KOD CPV</w:t>
      </w:r>
    </w:p>
    <w:p w:rsidR="009F0A85" w:rsidRPr="00660313" w:rsidRDefault="009F0A85" w:rsidP="006B1D89">
      <w:pPr>
        <w:pStyle w:val="Tytu"/>
        <w:tabs>
          <w:tab w:val="left" w:pos="1560"/>
        </w:tabs>
        <w:spacing w:line="276" w:lineRule="auto"/>
        <w:ind w:left="959" w:hanging="959"/>
        <w:jc w:val="left"/>
        <w:rPr>
          <w:rFonts w:ascii="Times New Roman" w:eastAsia="Calibri" w:hAnsi="Times New Roman"/>
          <w:sz w:val="24"/>
          <w:szCs w:val="24"/>
          <w:u w:val="none"/>
          <w:lang w:eastAsia="en-US"/>
        </w:rPr>
      </w:pPr>
      <w:r w:rsidRPr="00660313">
        <w:rPr>
          <w:rFonts w:ascii="Times New Roman" w:eastAsia="Calibri" w:hAnsi="Times New Roman"/>
          <w:sz w:val="24"/>
          <w:szCs w:val="24"/>
          <w:u w:val="none"/>
          <w:lang w:eastAsia="en-US"/>
        </w:rPr>
        <w:t>45262110-5</w:t>
      </w:r>
      <w:r w:rsidRPr="00660313">
        <w:rPr>
          <w:rFonts w:ascii="Times New Roman" w:hAnsi="Times New Roman"/>
          <w:sz w:val="24"/>
          <w:szCs w:val="24"/>
          <w:u w:val="none"/>
        </w:rPr>
        <w:tab/>
      </w:r>
      <w:r w:rsidRPr="00660313">
        <w:rPr>
          <w:rFonts w:ascii="Times New Roman" w:eastAsia="Calibri" w:hAnsi="Times New Roman"/>
          <w:sz w:val="24"/>
          <w:szCs w:val="24"/>
          <w:u w:val="none"/>
          <w:lang w:eastAsia="en-US"/>
        </w:rPr>
        <w:t>Demontaż rusztowań</w:t>
      </w:r>
    </w:p>
    <w:p w:rsidR="009F0A85" w:rsidRPr="00660313" w:rsidRDefault="009F0A85" w:rsidP="006B1D89">
      <w:pPr>
        <w:tabs>
          <w:tab w:val="left" w:pos="1560"/>
        </w:tabs>
        <w:autoSpaceDE w:val="0"/>
        <w:autoSpaceDN w:val="0"/>
        <w:adjustRightInd w:val="0"/>
        <w:spacing w:line="276" w:lineRule="auto"/>
        <w:ind w:left="959" w:hanging="959"/>
        <w:rPr>
          <w:rFonts w:ascii="Times New Roman" w:eastAsia="Calibri" w:hAnsi="Times New Roman" w:cs="Times New Roman"/>
          <w:sz w:val="24"/>
          <w:szCs w:val="24"/>
        </w:rPr>
      </w:pPr>
      <w:r w:rsidRPr="00660313">
        <w:rPr>
          <w:rFonts w:ascii="Times New Roman" w:eastAsia="Calibri" w:hAnsi="Times New Roman" w:cs="Times New Roman"/>
          <w:sz w:val="24"/>
          <w:szCs w:val="24"/>
        </w:rPr>
        <w:t>45262120-8</w:t>
      </w:r>
      <w:r w:rsidRPr="00660313">
        <w:rPr>
          <w:rFonts w:ascii="Times New Roman" w:hAnsi="Times New Roman" w:cs="Times New Roman"/>
          <w:sz w:val="24"/>
          <w:szCs w:val="24"/>
        </w:rPr>
        <w:tab/>
      </w:r>
      <w:r w:rsidRPr="00660313">
        <w:rPr>
          <w:rFonts w:ascii="Times New Roman" w:eastAsia="Calibri" w:hAnsi="Times New Roman" w:cs="Times New Roman"/>
          <w:sz w:val="24"/>
          <w:szCs w:val="24"/>
        </w:rPr>
        <w:t>Wznoszenie rusztowań</w:t>
      </w:r>
    </w:p>
    <w:p w:rsidR="009F0A85" w:rsidRPr="00660313" w:rsidRDefault="009F0A85" w:rsidP="006B1D89">
      <w:pPr>
        <w:autoSpaceDE w:val="0"/>
        <w:autoSpaceDN w:val="0"/>
        <w:adjustRightInd w:val="0"/>
        <w:spacing w:line="276" w:lineRule="auto"/>
        <w:ind w:left="500" w:hanging="500"/>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1. PRZEDMIOT i ZAKRES STOSOWANIA SZCZEGÓŁOWEJ SPECYFIKACJI TECHNICZNEJ</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p>
    <w:p w:rsidR="009F0A85" w:rsidRPr="00660313" w:rsidRDefault="009F0A85" w:rsidP="006B1D89">
      <w:pPr>
        <w:numPr>
          <w:ilvl w:val="1"/>
          <w:numId w:val="10"/>
        </w:numPr>
        <w:autoSpaceDE w:val="0"/>
        <w:autoSpaceDN w:val="0"/>
        <w:adjustRightInd w:val="0"/>
        <w:spacing w:after="0"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 Przedmiot specyfikacji</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i/>
          <w:iCs/>
          <w:sz w:val="24"/>
          <w:szCs w:val="24"/>
        </w:rPr>
      </w:pPr>
      <w:r w:rsidRPr="00660313">
        <w:rPr>
          <w:rFonts w:ascii="Times New Roman" w:eastAsia="Calibri" w:hAnsi="Times New Roman" w:cs="Times New Roman"/>
          <w:sz w:val="24"/>
          <w:szCs w:val="24"/>
        </w:rPr>
        <w:t>Przedmiotem niniejszej SST s</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wymagania dotycz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realizacji robót zwi</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zanych z 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em i demonta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em rusztowa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zewn</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trznych do wykonania prac rozbiórkowych przewidzianych w ramach inwestycji.</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1.2.</w:t>
      </w:r>
      <w:r w:rsidRPr="00660313">
        <w:rPr>
          <w:rFonts w:ascii="Times New Roman" w:eastAsia="Calibri" w:hAnsi="Times New Roman" w:cs="Times New Roman"/>
          <w:b/>
          <w:bCs/>
          <w:sz w:val="24"/>
          <w:szCs w:val="24"/>
        </w:rPr>
        <w:tab/>
        <w:t xml:space="preserve"> Zakres stosowania specyfikacji</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Niniejsza specyfikacja b</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 xml:space="preserve">dzie stosowana jako dokument przetargowy przy zleceniu i realizacji robót w inwestycji wymienionej w </w:t>
      </w:r>
      <w:proofErr w:type="spellStart"/>
      <w:r w:rsidRPr="00660313">
        <w:rPr>
          <w:rFonts w:ascii="Times New Roman" w:eastAsia="Calibri" w:hAnsi="Times New Roman" w:cs="Times New Roman"/>
          <w:sz w:val="24"/>
          <w:szCs w:val="24"/>
        </w:rPr>
        <w:t>pkt</w:t>
      </w:r>
      <w:proofErr w:type="spellEnd"/>
      <w:r w:rsidRPr="00660313">
        <w:rPr>
          <w:rFonts w:ascii="Times New Roman" w:eastAsia="Calibri" w:hAnsi="Times New Roman" w:cs="Times New Roman"/>
          <w:sz w:val="24"/>
          <w:szCs w:val="24"/>
        </w:rPr>
        <w:t xml:space="preserve"> 1.1.Ustalenia zawarte w niniejszej specyfikacji obejm</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czynno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umo</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liwiaj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i maj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xml:space="preserve">ce na celu </w:t>
      </w:r>
      <w:r w:rsidRPr="00660313">
        <w:rPr>
          <w:rFonts w:ascii="Times New Roman" w:eastAsia="Calibri" w:hAnsi="Times New Roman" w:cs="Times New Roman"/>
          <w:bCs/>
          <w:i/>
          <w:iCs/>
          <w:sz w:val="24"/>
          <w:szCs w:val="24"/>
        </w:rPr>
        <w:t>monta</w:t>
      </w:r>
      <w:r w:rsidRPr="00660313">
        <w:rPr>
          <w:rFonts w:ascii="Times New Roman" w:eastAsia="TimesNewRoman" w:hAnsi="Times New Roman" w:cs="Times New Roman"/>
          <w:sz w:val="24"/>
          <w:szCs w:val="24"/>
        </w:rPr>
        <w:t xml:space="preserve">ż </w:t>
      </w:r>
      <w:r w:rsidRPr="00660313">
        <w:rPr>
          <w:rFonts w:ascii="Times New Roman" w:eastAsia="Calibri" w:hAnsi="Times New Roman" w:cs="Times New Roman"/>
          <w:bCs/>
          <w:i/>
          <w:iCs/>
          <w:sz w:val="24"/>
          <w:szCs w:val="24"/>
        </w:rPr>
        <w:t>i demonta</w:t>
      </w:r>
      <w:r w:rsidRPr="00660313">
        <w:rPr>
          <w:rFonts w:ascii="Times New Roman" w:eastAsia="TimesNewRoman" w:hAnsi="Times New Roman" w:cs="Times New Roman"/>
          <w:sz w:val="24"/>
          <w:szCs w:val="24"/>
        </w:rPr>
        <w:t xml:space="preserve">ż </w:t>
      </w:r>
      <w:r w:rsidRPr="00660313">
        <w:rPr>
          <w:rFonts w:ascii="Times New Roman" w:eastAsia="Calibri" w:hAnsi="Times New Roman" w:cs="Times New Roman"/>
          <w:bCs/>
          <w:i/>
          <w:iCs/>
          <w:sz w:val="24"/>
          <w:szCs w:val="24"/>
        </w:rPr>
        <w:t>rusztowa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niezb</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dnych do realizacji prac przewidzianych w projekcie wykonawczym dla przedmiotowej inwestycji.</w:t>
      </w:r>
    </w:p>
    <w:p w:rsidR="009F0A85" w:rsidRPr="00660313" w:rsidRDefault="009F0A85" w:rsidP="006B1D89">
      <w:pPr>
        <w:autoSpaceDE w:val="0"/>
        <w:autoSpaceDN w:val="0"/>
        <w:adjustRightInd w:val="0"/>
        <w:spacing w:line="276" w:lineRule="auto"/>
        <w:jc w:val="both"/>
        <w:rPr>
          <w:rFonts w:ascii="Times New Roman" w:eastAsia="TimesNewRoman" w:hAnsi="Times New Roman" w:cs="Times New Roman"/>
          <w:sz w:val="24"/>
          <w:szCs w:val="24"/>
        </w:rPr>
      </w:pPr>
      <w:r w:rsidRPr="00660313">
        <w:rPr>
          <w:rFonts w:ascii="Times New Roman" w:eastAsia="Calibri" w:hAnsi="Times New Roman" w:cs="Times New Roman"/>
          <w:b/>
          <w:bCs/>
          <w:sz w:val="24"/>
          <w:szCs w:val="24"/>
        </w:rPr>
        <w:t xml:space="preserve">1.3. </w:t>
      </w:r>
      <w:r w:rsidRPr="00660313">
        <w:rPr>
          <w:rFonts w:ascii="Times New Roman" w:eastAsia="Calibri" w:hAnsi="Times New Roman" w:cs="Times New Roman"/>
          <w:b/>
          <w:bCs/>
          <w:sz w:val="24"/>
          <w:szCs w:val="24"/>
        </w:rPr>
        <w:tab/>
        <w:t>Zakres robót obj</w:t>
      </w:r>
      <w:r w:rsidRPr="00660313">
        <w:rPr>
          <w:rFonts w:ascii="Times New Roman" w:eastAsia="TimesNewRoman" w:hAnsi="Times New Roman" w:cs="Times New Roman"/>
          <w:sz w:val="24"/>
          <w:szCs w:val="24"/>
        </w:rPr>
        <w:t>ę</w:t>
      </w:r>
      <w:r w:rsidRPr="00660313">
        <w:rPr>
          <w:rFonts w:ascii="Times New Roman" w:eastAsia="Calibri" w:hAnsi="Times New Roman" w:cs="Times New Roman"/>
          <w:b/>
          <w:bCs/>
          <w:sz w:val="24"/>
          <w:szCs w:val="24"/>
        </w:rPr>
        <w:t>tych specyfikacj</w:t>
      </w:r>
      <w:r w:rsidRPr="00660313">
        <w:rPr>
          <w:rFonts w:ascii="Times New Roman" w:eastAsia="TimesNewRoman" w:hAnsi="Times New Roman" w:cs="Times New Roman"/>
          <w:sz w:val="24"/>
          <w:szCs w:val="24"/>
        </w:rPr>
        <w:t>ą</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W ramach prac budowlanych przewiduje si</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wykonanie nast</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puj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cych robót:</w:t>
      </w:r>
    </w:p>
    <w:p w:rsidR="009F0A85" w:rsidRPr="00660313" w:rsidRDefault="009F0A85" w:rsidP="006B1D89">
      <w:pPr>
        <w:autoSpaceDE w:val="0"/>
        <w:autoSpaceDN w:val="0"/>
        <w:adjustRightInd w:val="0"/>
        <w:spacing w:line="276" w:lineRule="auto"/>
        <w:ind w:left="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monta</w:t>
      </w:r>
      <w:r w:rsidRPr="00660313">
        <w:rPr>
          <w:rFonts w:ascii="Times New Roman" w:eastAsia="TimesNewRoman" w:hAnsi="Times New Roman" w:cs="Times New Roman"/>
          <w:sz w:val="24"/>
          <w:szCs w:val="24"/>
        </w:rPr>
        <w:t xml:space="preserve">ż </w:t>
      </w:r>
      <w:r w:rsidRPr="00660313">
        <w:rPr>
          <w:rFonts w:ascii="Times New Roman" w:eastAsia="Calibri" w:hAnsi="Times New Roman" w:cs="Times New Roman"/>
          <w:sz w:val="24"/>
          <w:szCs w:val="24"/>
        </w:rPr>
        <w:t>rusztowa</w:t>
      </w:r>
      <w:r w:rsidRPr="00660313">
        <w:rPr>
          <w:rFonts w:ascii="Times New Roman" w:eastAsia="TimesNewRoman" w:hAnsi="Times New Roman" w:cs="Times New Roman"/>
          <w:sz w:val="24"/>
          <w:szCs w:val="24"/>
        </w:rPr>
        <w:t>ń</w:t>
      </w:r>
      <w:r w:rsidR="006F7AC0" w:rsidRPr="00660313">
        <w:rPr>
          <w:rFonts w:ascii="Times New Roman" w:eastAsia="Calibri" w:hAnsi="Times New Roman" w:cs="Times New Roman"/>
          <w:sz w:val="24"/>
          <w:szCs w:val="24"/>
        </w:rPr>
        <w:t xml:space="preserve"> i pomostów roboczych</w:t>
      </w:r>
    </w:p>
    <w:p w:rsidR="009F0A85" w:rsidRPr="00660313" w:rsidRDefault="009F0A85" w:rsidP="006B1D89">
      <w:pPr>
        <w:autoSpaceDE w:val="0"/>
        <w:autoSpaceDN w:val="0"/>
        <w:adjustRightInd w:val="0"/>
        <w:spacing w:line="276" w:lineRule="auto"/>
        <w:ind w:left="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demonta</w:t>
      </w:r>
      <w:r w:rsidRPr="00660313">
        <w:rPr>
          <w:rFonts w:ascii="Times New Roman" w:eastAsia="TimesNewRoman" w:hAnsi="Times New Roman" w:cs="Times New Roman"/>
          <w:sz w:val="24"/>
          <w:szCs w:val="24"/>
        </w:rPr>
        <w:t xml:space="preserve">ż </w:t>
      </w:r>
      <w:r w:rsidRPr="00660313">
        <w:rPr>
          <w:rFonts w:ascii="Times New Roman" w:eastAsia="Calibri" w:hAnsi="Times New Roman" w:cs="Times New Roman"/>
          <w:sz w:val="24"/>
          <w:szCs w:val="24"/>
        </w:rPr>
        <w:t>rusztowa</w:t>
      </w:r>
      <w:r w:rsidRPr="00660313">
        <w:rPr>
          <w:rFonts w:ascii="Times New Roman" w:eastAsia="TimesNewRoman" w:hAnsi="Times New Roman" w:cs="Times New Roman"/>
          <w:sz w:val="24"/>
          <w:szCs w:val="24"/>
        </w:rPr>
        <w:t>ń</w:t>
      </w:r>
      <w:r w:rsidR="006F7AC0" w:rsidRPr="00660313">
        <w:rPr>
          <w:rFonts w:ascii="Times New Roman" w:eastAsia="TimesNewRoman" w:hAnsi="Times New Roman" w:cs="Times New Roman"/>
          <w:sz w:val="24"/>
          <w:szCs w:val="24"/>
        </w:rPr>
        <w:t xml:space="preserve"> i pomostów roboczych</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1.4. </w:t>
      </w:r>
      <w:r w:rsidRPr="00660313">
        <w:rPr>
          <w:rFonts w:ascii="Times New Roman" w:eastAsia="Calibri" w:hAnsi="Times New Roman" w:cs="Times New Roman"/>
          <w:b/>
          <w:bCs/>
          <w:sz w:val="24"/>
          <w:szCs w:val="24"/>
        </w:rPr>
        <w:tab/>
        <w:t xml:space="preserve"> Okre</w:t>
      </w:r>
      <w:r w:rsidRPr="00660313">
        <w:rPr>
          <w:rFonts w:ascii="Times New Roman" w:eastAsia="TimesNewRoman" w:hAnsi="Times New Roman" w:cs="Times New Roman"/>
          <w:sz w:val="24"/>
          <w:szCs w:val="24"/>
        </w:rPr>
        <w:t>ś</w:t>
      </w:r>
      <w:r w:rsidRPr="00660313">
        <w:rPr>
          <w:rFonts w:ascii="Times New Roman" w:eastAsia="Calibri" w:hAnsi="Times New Roman" w:cs="Times New Roman"/>
          <w:b/>
          <w:bCs/>
          <w:sz w:val="24"/>
          <w:szCs w:val="24"/>
        </w:rPr>
        <w:t>lenie podstawowe</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Okre</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lenie podstawowe u</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yte w niniejszej SST materiały posiadaj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odpowiednie dokumenty</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dopuszczaj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do stosowania i Ogóln</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Specyfikacj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Techniczn</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1.5. </w:t>
      </w:r>
      <w:r w:rsidRPr="00660313">
        <w:rPr>
          <w:rFonts w:ascii="Times New Roman" w:eastAsia="Calibri" w:hAnsi="Times New Roman" w:cs="Times New Roman"/>
          <w:b/>
          <w:bCs/>
          <w:sz w:val="24"/>
          <w:szCs w:val="24"/>
        </w:rPr>
        <w:tab/>
        <w:t xml:space="preserve"> Ogólne wymagania dotycz</w:t>
      </w:r>
      <w:r w:rsidRPr="00660313">
        <w:rPr>
          <w:rFonts w:ascii="Times New Roman" w:eastAsia="TimesNewRoman" w:hAnsi="Times New Roman" w:cs="Times New Roman"/>
          <w:b/>
          <w:sz w:val="24"/>
          <w:szCs w:val="24"/>
        </w:rPr>
        <w:t>ą</w:t>
      </w:r>
      <w:r w:rsidRPr="00660313">
        <w:rPr>
          <w:rFonts w:ascii="Times New Roman" w:eastAsia="Calibri" w:hAnsi="Times New Roman" w:cs="Times New Roman"/>
          <w:b/>
          <w:bCs/>
          <w:sz w:val="24"/>
          <w:szCs w:val="24"/>
        </w:rPr>
        <w:t>ce robót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Ogólne wymagania dotycz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zasad prowadzenia robót w Ogólnej Specyfikacji Technicznej</w:t>
      </w:r>
    </w:p>
    <w:p w:rsidR="009F0A85" w:rsidRPr="00660313" w:rsidRDefault="009F0A85" w:rsidP="006B1D89">
      <w:pPr>
        <w:spacing w:line="276" w:lineRule="auto"/>
        <w:jc w:val="both"/>
        <w:rPr>
          <w:rFonts w:ascii="Times New Roman" w:hAnsi="Times New Roman" w:cs="Times New Roman"/>
          <w:b/>
          <w:sz w:val="24"/>
          <w:szCs w:val="24"/>
        </w:rPr>
      </w:pPr>
      <w:r w:rsidRPr="00660313">
        <w:rPr>
          <w:rFonts w:ascii="Times New Roman" w:eastAsia="Calibri" w:hAnsi="Times New Roman" w:cs="Times New Roman"/>
          <w:b/>
          <w:sz w:val="24"/>
          <w:szCs w:val="24"/>
        </w:rPr>
        <w:t>1.6.</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sz w:val="24"/>
          <w:szCs w:val="24"/>
        </w:rPr>
        <w:tab/>
        <w:t xml:space="preserve"> </w:t>
      </w:r>
      <w:r w:rsidRPr="00660313">
        <w:rPr>
          <w:rFonts w:ascii="Times New Roman" w:hAnsi="Times New Roman" w:cs="Times New Roman"/>
          <w:b/>
          <w:sz w:val="24"/>
          <w:szCs w:val="24"/>
        </w:rPr>
        <w:t>Szczególne wymagania dotyczące robót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Badania i odbiór rusztowań.</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Badania zamontowanych rusztowań z rur stalowych należy przeprowadzić po zakończeniu robot montażowych w całości lub jego części niezbędne  do prowadzenia robót. Badanie powinno obejmować sprawdzenie:</w:t>
      </w:r>
    </w:p>
    <w:p w:rsidR="009F0A85" w:rsidRPr="00660313" w:rsidRDefault="009F0A85" w:rsidP="006B1D89">
      <w:pPr>
        <w:numPr>
          <w:ilvl w:val="0"/>
          <w:numId w:val="6"/>
        </w:numPr>
        <w:spacing w:after="0" w:line="276" w:lineRule="auto"/>
        <w:jc w:val="both"/>
        <w:rPr>
          <w:rFonts w:ascii="Times New Roman" w:hAnsi="Times New Roman" w:cs="Times New Roman"/>
          <w:sz w:val="24"/>
          <w:szCs w:val="24"/>
        </w:rPr>
      </w:pPr>
      <w:r w:rsidRPr="00660313">
        <w:rPr>
          <w:rFonts w:ascii="Times New Roman" w:hAnsi="Times New Roman" w:cs="Times New Roman"/>
          <w:sz w:val="24"/>
          <w:szCs w:val="24"/>
        </w:rPr>
        <w:t xml:space="preserve">  wymagań ogólnych,</w:t>
      </w:r>
    </w:p>
    <w:p w:rsidR="009F0A85" w:rsidRPr="00660313" w:rsidRDefault="009F0A85" w:rsidP="006B1D89">
      <w:pPr>
        <w:numPr>
          <w:ilvl w:val="0"/>
          <w:numId w:val="6"/>
        </w:numPr>
        <w:spacing w:after="0" w:line="276" w:lineRule="auto"/>
        <w:jc w:val="both"/>
        <w:rPr>
          <w:rFonts w:ascii="Times New Roman" w:hAnsi="Times New Roman" w:cs="Times New Roman"/>
          <w:sz w:val="24"/>
          <w:szCs w:val="24"/>
        </w:rPr>
      </w:pPr>
      <w:r w:rsidRPr="00660313">
        <w:rPr>
          <w:rFonts w:ascii="Times New Roman" w:hAnsi="Times New Roman" w:cs="Times New Roman"/>
          <w:sz w:val="24"/>
          <w:szCs w:val="24"/>
        </w:rPr>
        <w:t xml:space="preserve">  stanu podłoża,</w:t>
      </w:r>
    </w:p>
    <w:p w:rsidR="009F0A85" w:rsidRPr="00660313" w:rsidRDefault="009F0A85" w:rsidP="006B1D89">
      <w:pPr>
        <w:numPr>
          <w:ilvl w:val="0"/>
          <w:numId w:val="6"/>
        </w:numPr>
        <w:spacing w:after="0" w:line="276" w:lineRule="auto"/>
        <w:jc w:val="both"/>
        <w:rPr>
          <w:rFonts w:ascii="Times New Roman" w:hAnsi="Times New Roman" w:cs="Times New Roman"/>
          <w:sz w:val="24"/>
          <w:szCs w:val="24"/>
        </w:rPr>
      </w:pPr>
      <w:r w:rsidRPr="00660313">
        <w:rPr>
          <w:rFonts w:ascii="Times New Roman" w:hAnsi="Times New Roman" w:cs="Times New Roman"/>
          <w:sz w:val="24"/>
          <w:szCs w:val="24"/>
        </w:rPr>
        <w:t xml:space="preserve">  posadowienia rusztowań,</w:t>
      </w:r>
    </w:p>
    <w:p w:rsidR="009F0A85" w:rsidRPr="00660313" w:rsidRDefault="009F0A85" w:rsidP="006B1D89">
      <w:pPr>
        <w:numPr>
          <w:ilvl w:val="0"/>
          <w:numId w:val="6"/>
        </w:numPr>
        <w:spacing w:after="0" w:line="276" w:lineRule="auto"/>
        <w:jc w:val="both"/>
        <w:rPr>
          <w:rFonts w:ascii="Times New Roman" w:hAnsi="Times New Roman" w:cs="Times New Roman"/>
          <w:sz w:val="24"/>
          <w:szCs w:val="24"/>
        </w:rPr>
      </w:pPr>
      <w:r w:rsidRPr="00660313">
        <w:rPr>
          <w:rFonts w:ascii="Times New Roman" w:hAnsi="Times New Roman" w:cs="Times New Roman"/>
          <w:sz w:val="24"/>
          <w:szCs w:val="24"/>
        </w:rPr>
        <w:t xml:space="preserve">  wykonania złączy i stężeń,</w:t>
      </w:r>
    </w:p>
    <w:p w:rsidR="009F0A85" w:rsidRPr="00660313" w:rsidRDefault="009F0A85" w:rsidP="006B1D89">
      <w:pPr>
        <w:numPr>
          <w:ilvl w:val="0"/>
          <w:numId w:val="6"/>
        </w:numPr>
        <w:spacing w:after="0" w:line="276" w:lineRule="auto"/>
        <w:jc w:val="both"/>
        <w:rPr>
          <w:rFonts w:ascii="Times New Roman" w:hAnsi="Times New Roman" w:cs="Times New Roman"/>
          <w:sz w:val="24"/>
          <w:szCs w:val="24"/>
        </w:rPr>
      </w:pPr>
      <w:r w:rsidRPr="00660313">
        <w:rPr>
          <w:rFonts w:ascii="Times New Roman" w:hAnsi="Times New Roman" w:cs="Times New Roman"/>
          <w:sz w:val="24"/>
          <w:szCs w:val="24"/>
        </w:rPr>
        <w:t xml:space="preserve">  zakotwień,</w:t>
      </w:r>
    </w:p>
    <w:p w:rsidR="009F0A85" w:rsidRPr="00660313" w:rsidRDefault="009F0A85" w:rsidP="006B1D89">
      <w:pPr>
        <w:numPr>
          <w:ilvl w:val="0"/>
          <w:numId w:val="6"/>
        </w:numPr>
        <w:spacing w:after="0" w:line="276" w:lineRule="auto"/>
        <w:jc w:val="both"/>
        <w:rPr>
          <w:rFonts w:ascii="Times New Roman" w:hAnsi="Times New Roman" w:cs="Times New Roman"/>
          <w:sz w:val="24"/>
          <w:szCs w:val="24"/>
        </w:rPr>
      </w:pPr>
      <w:r w:rsidRPr="00660313">
        <w:rPr>
          <w:rFonts w:ascii="Times New Roman" w:hAnsi="Times New Roman" w:cs="Times New Roman"/>
          <w:sz w:val="24"/>
          <w:szCs w:val="24"/>
        </w:rPr>
        <w:t xml:space="preserve">  pomostów roboczych i zabezpieczających,</w:t>
      </w:r>
    </w:p>
    <w:p w:rsidR="009F0A85" w:rsidRPr="00660313" w:rsidRDefault="009F0A85" w:rsidP="006B1D89">
      <w:pPr>
        <w:numPr>
          <w:ilvl w:val="0"/>
          <w:numId w:val="6"/>
        </w:numPr>
        <w:spacing w:after="0" w:line="276" w:lineRule="auto"/>
        <w:jc w:val="both"/>
        <w:rPr>
          <w:rFonts w:ascii="Times New Roman" w:hAnsi="Times New Roman" w:cs="Times New Roman"/>
          <w:sz w:val="24"/>
          <w:szCs w:val="24"/>
        </w:rPr>
      </w:pPr>
      <w:r w:rsidRPr="00660313">
        <w:rPr>
          <w:rFonts w:ascii="Times New Roman" w:hAnsi="Times New Roman" w:cs="Times New Roman"/>
          <w:sz w:val="24"/>
          <w:szCs w:val="24"/>
        </w:rPr>
        <w:t xml:space="preserve">  urządzeń komunikacyjnych i transportowych,</w:t>
      </w:r>
    </w:p>
    <w:p w:rsidR="009F0A85" w:rsidRPr="00660313" w:rsidRDefault="009F0A85" w:rsidP="006B1D89">
      <w:pPr>
        <w:numPr>
          <w:ilvl w:val="0"/>
          <w:numId w:val="6"/>
        </w:numPr>
        <w:spacing w:after="0" w:line="276" w:lineRule="auto"/>
        <w:jc w:val="both"/>
        <w:rPr>
          <w:rFonts w:ascii="Times New Roman" w:hAnsi="Times New Roman" w:cs="Times New Roman"/>
          <w:sz w:val="24"/>
          <w:szCs w:val="24"/>
        </w:rPr>
      </w:pPr>
      <w:r w:rsidRPr="00660313">
        <w:rPr>
          <w:rFonts w:ascii="Times New Roman" w:hAnsi="Times New Roman" w:cs="Times New Roman"/>
          <w:sz w:val="24"/>
          <w:szCs w:val="24"/>
        </w:rPr>
        <w:t xml:space="preserve">  urządzeń piorunochronnych,</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Badania należy przeprowadzić w sposób podany w normie państwowej  na rusztowanie z rur stalowych. Rusztowanie należy uznać za prawidłowe jeżeli wszystkie badania dały pozytywny wynik. Montaż rusztowań:</w:t>
      </w:r>
    </w:p>
    <w:p w:rsidR="009F0A85" w:rsidRPr="00660313" w:rsidRDefault="009F0A85" w:rsidP="006B1D89">
      <w:pPr>
        <w:pStyle w:val="Akapitzlist"/>
        <w:numPr>
          <w:ilvl w:val="0"/>
          <w:numId w:val="4"/>
        </w:numPr>
        <w:spacing w:line="276" w:lineRule="auto"/>
        <w:ind w:left="1200" w:hanging="500"/>
        <w:jc w:val="both"/>
        <w:rPr>
          <w:sz w:val="24"/>
          <w:szCs w:val="24"/>
        </w:rPr>
      </w:pPr>
      <w:r w:rsidRPr="00660313">
        <w:rPr>
          <w:sz w:val="24"/>
          <w:szCs w:val="24"/>
        </w:rPr>
        <w:t>rozstaw podłużny ram pionowych nie powinien być większy niż 2,5 m,</w:t>
      </w:r>
    </w:p>
    <w:p w:rsidR="009F0A85" w:rsidRPr="00660313" w:rsidRDefault="009F0A85" w:rsidP="006B1D89">
      <w:pPr>
        <w:pStyle w:val="Akapitzlist"/>
        <w:numPr>
          <w:ilvl w:val="0"/>
          <w:numId w:val="4"/>
        </w:numPr>
        <w:spacing w:line="276" w:lineRule="auto"/>
        <w:ind w:left="1200" w:hanging="500"/>
        <w:jc w:val="both"/>
        <w:rPr>
          <w:sz w:val="24"/>
          <w:szCs w:val="24"/>
        </w:rPr>
      </w:pPr>
      <w:r w:rsidRPr="00660313">
        <w:rPr>
          <w:sz w:val="24"/>
          <w:szCs w:val="24"/>
        </w:rPr>
        <w:t>szerokość pomostu roboczego nie może być mniejsza niż 0,7 m,</w:t>
      </w:r>
    </w:p>
    <w:p w:rsidR="009F0A85" w:rsidRPr="00660313" w:rsidRDefault="009F0A85" w:rsidP="006B1D89">
      <w:pPr>
        <w:pStyle w:val="Tekstpodstawowywcity"/>
        <w:numPr>
          <w:ilvl w:val="0"/>
          <w:numId w:val="4"/>
        </w:numPr>
        <w:spacing w:line="276" w:lineRule="auto"/>
        <w:ind w:left="1200" w:hanging="500"/>
        <w:rPr>
          <w:rFonts w:ascii="Times New Roman" w:hAnsi="Times New Roman"/>
          <w:szCs w:val="24"/>
        </w:rPr>
      </w:pPr>
      <w:r w:rsidRPr="00660313">
        <w:rPr>
          <w:rFonts w:ascii="Times New Roman" w:hAnsi="Times New Roman"/>
          <w:szCs w:val="24"/>
        </w:rPr>
        <w:t>wysokość powtarzalnej kondygnacji nie mniejsza niż 2,5 m licząc od wierzchu    pomostu jednej kondygnacji do wierzchu pomostu kondygnacji następnej,</w:t>
      </w:r>
    </w:p>
    <w:p w:rsidR="009F0A85" w:rsidRPr="00660313" w:rsidRDefault="009F0A85" w:rsidP="006B1D89">
      <w:pPr>
        <w:pStyle w:val="Tekstpodstawowywcity"/>
        <w:numPr>
          <w:ilvl w:val="0"/>
          <w:numId w:val="4"/>
        </w:numPr>
        <w:spacing w:line="276" w:lineRule="auto"/>
        <w:ind w:left="1200" w:hanging="500"/>
        <w:rPr>
          <w:rFonts w:ascii="Times New Roman" w:hAnsi="Times New Roman"/>
          <w:szCs w:val="24"/>
        </w:rPr>
      </w:pPr>
      <w:r w:rsidRPr="00660313">
        <w:rPr>
          <w:rFonts w:ascii="Times New Roman" w:hAnsi="Times New Roman"/>
          <w:szCs w:val="24"/>
        </w:rPr>
        <w:t>dopuszczalne odchyłki wierzchów stojaków ram pionowych nie powinny być większe niż 15 mm przy wysokości rusztowań do 10 m i 25 mm przy rusztowaniach wyższych niż 10m,</w:t>
      </w:r>
    </w:p>
    <w:p w:rsidR="009F0A85" w:rsidRPr="00660313" w:rsidRDefault="009F0A85" w:rsidP="006B1D89">
      <w:pPr>
        <w:pStyle w:val="Tekstpodstawowywcity"/>
        <w:numPr>
          <w:ilvl w:val="0"/>
          <w:numId w:val="4"/>
        </w:numPr>
        <w:spacing w:line="276" w:lineRule="auto"/>
        <w:ind w:left="1200" w:hanging="500"/>
        <w:rPr>
          <w:rFonts w:ascii="Times New Roman" w:hAnsi="Times New Roman"/>
          <w:szCs w:val="24"/>
        </w:rPr>
      </w:pPr>
      <w:r w:rsidRPr="00660313">
        <w:rPr>
          <w:rFonts w:ascii="Times New Roman" w:hAnsi="Times New Roman"/>
          <w:szCs w:val="24"/>
        </w:rPr>
        <w:t>odchylenie od poziomu ram poziomych oraz podłużnic wzdłuż osi podłużnej rusztowania nie może być większe niż + / - 50 mm na całej długości rusztowania a ram poziomych i poprzecznic wzdłuż osi poprzecznej rusztowania + / - 20 mm,</w:t>
      </w:r>
    </w:p>
    <w:p w:rsidR="009F0A85" w:rsidRPr="00660313" w:rsidRDefault="009F0A85" w:rsidP="006B1D89">
      <w:pPr>
        <w:pStyle w:val="Tekstpodstawowywcity"/>
        <w:numPr>
          <w:ilvl w:val="0"/>
          <w:numId w:val="4"/>
        </w:numPr>
        <w:spacing w:line="276" w:lineRule="auto"/>
        <w:ind w:left="1200" w:hanging="500"/>
        <w:rPr>
          <w:rFonts w:ascii="Times New Roman" w:hAnsi="Times New Roman"/>
          <w:szCs w:val="24"/>
        </w:rPr>
      </w:pPr>
      <w:r w:rsidRPr="00660313">
        <w:rPr>
          <w:rFonts w:ascii="Times New Roman" w:hAnsi="Times New Roman"/>
          <w:szCs w:val="24"/>
        </w:rPr>
        <w:t xml:space="preserve">odchylenie od pionu ram w poziomie kondygnacji nie powinno być większe niż </w:t>
      </w:r>
      <w:r w:rsidRPr="00660313">
        <w:rPr>
          <w:rFonts w:ascii="Times New Roman" w:hAnsi="Times New Roman"/>
          <w:szCs w:val="24"/>
        </w:rPr>
        <w:br/>
        <w:t xml:space="preserve">10 </w:t>
      </w:r>
      <w:proofErr w:type="spellStart"/>
      <w:r w:rsidRPr="00660313">
        <w:rPr>
          <w:rFonts w:ascii="Times New Roman" w:hAnsi="Times New Roman"/>
          <w:szCs w:val="24"/>
        </w:rPr>
        <w:t>mm</w:t>
      </w:r>
      <w:proofErr w:type="spellEnd"/>
      <w:r w:rsidRPr="00660313">
        <w:rPr>
          <w:rFonts w:ascii="Times New Roman" w:hAnsi="Times New Roman"/>
          <w:szCs w:val="24"/>
        </w:rPr>
        <w: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1.7.  </w:t>
      </w:r>
      <w:r w:rsidRPr="00660313">
        <w:rPr>
          <w:rFonts w:ascii="Times New Roman" w:eastAsia="Calibri" w:hAnsi="Times New Roman" w:cs="Times New Roman"/>
          <w:b/>
          <w:bCs/>
          <w:sz w:val="24"/>
          <w:szCs w:val="24"/>
        </w:rPr>
        <w:tab/>
        <w:t>Dokumentacja, któr</w:t>
      </w:r>
      <w:r w:rsidRPr="00660313">
        <w:rPr>
          <w:rFonts w:ascii="Times New Roman" w:eastAsia="TimesNewRoman" w:hAnsi="Times New Roman" w:cs="Times New Roman"/>
          <w:b/>
          <w:sz w:val="24"/>
          <w:szCs w:val="24"/>
        </w:rPr>
        <w:t xml:space="preserve">ą </w:t>
      </w:r>
      <w:r w:rsidRPr="00660313">
        <w:rPr>
          <w:rFonts w:ascii="Times New Roman" w:eastAsia="Calibri" w:hAnsi="Times New Roman" w:cs="Times New Roman"/>
          <w:b/>
          <w:bCs/>
          <w:sz w:val="24"/>
          <w:szCs w:val="24"/>
        </w:rPr>
        <w:t>nale</w:t>
      </w:r>
      <w:r w:rsidRPr="00660313">
        <w:rPr>
          <w:rFonts w:ascii="Times New Roman" w:eastAsia="TimesNewRoman" w:hAnsi="Times New Roman" w:cs="Times New Roman"/>
          <w:b/>
          <w:sz w:val="24"/>
          <w:szCs w:val="24"/>
        </w:rPr>
        <w:t>ż</w:t>
      </w:r>
      <w:r w:rsidRPr="00660313">
        <w:rPr>
          <w:rFonts w:ascii="Times New Roman" w:eastAsia="Calibri" w:hAnsi="Times New Roman" w:cs="Times New Roman"/>
          <w:b/>
          <w:bCs/>
          <w:sz w:val="24"/>
          <w:szCs w:val="24"/>
        </w:rPr>
        <w:t>y przedstawi</w:t>
      </w:r>
      <w:r w:rsidRPr="00660313">
        <w:rPr>
          <w:rFonts w:ascii="Times New Roman" w:eastAsia="TimesNewRoman" w:hAnsi="Times New Roman" w:cs="Times New Roman"/>
          <w:b/>
          <w:sz w:val="24"/>
          <w:szCs w:val="24"/>
        </w:rPr>
        <w:t>ć</w:t>
      </w:r>
      <w:r w:rsidRPr="00660313">
        <w:rPr>
          <w:rFonts w:ascii="Times New Roman" w:eastAsia="TimesNewRoman" w:hAnsi="Times New Roman" w:cs="Times New Roman"/>
          <w:sz w:val="24"/>
          <w:szCs w:val="24"/>
        </w:rPr>
        <w:t xml:space="preserve"> </w:t>
      </w:r>
      <w:r w:rsidRPr="00660313">
        <w:rPr>
          <w:rFonts w:ascii="Times New Roman" w:eastAsia="Calibri" w:hAnsi="Times New Roman" w:cs="Times New Roman"/>
          <w:b/>
          <w:bCs/>
          <w:sz w:val="24"/>
          <w:szCs w:val="24"/>
        </w:rPr>
        <w:t>w trakcie budowy</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Dokumentacja przedstawiona przez wykonawc</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musi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zgodna z zasadami podanymi w Ogólnej Specyfikacji Technicznej.</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Wykonawca dostarczy:</w:t>
      </w:r>
    </w:p>
    <w:p w:rsidR="009F0A85" w:rsidRPr="00660313" w:rsidRDefault="009F0A85" w:rsidP="006B1D89">
      <w:pPr>
        <w:pStyle w:val="Akapitzlist"/>
        <w:numPr>
          <w:ilvl w:val="0"/>
          <w:numId w:val="5"/>
        </w:numPr>
        <w:autoSpaceDE w:val="0"/>
        <w:autoSpaceDN w:val="0"/>
        <w:adjustRightInd w:val="0"/>
        <w:spacing w:line="276" w:lineRule="auto"/>
        <w:jc w:val="both"/>
        <w:rPr>
          <w:rFonts w:eastAsia="Calibri"/>
          <w:sz w:val="24"/>
          <w:szCs w:val="24"/>
          <w:lang w:eastAsia="en-US"/>
        </w:rPr>
      </w:pPr>
      <w:r w:rsidRPr="00660313">
        <w:rPr>
          <w:rFonts w:eastAsia="Calibri"/>
          <w:sz w:val="24"/>
          <w:szCs w:val="24"/>
          <w:lang w:eastAsia="en-US"/>
        </w:rPr>
        <w:lastRenderedPageBreak/>
        <w:t>Rusztowanie winno posiada</w:t>
      </w:r>
      <w:r w:rsidRPr="00660313">
        <w:rPr>
          <w:rFonts w:eastAsia="TimesNewRoman"/>
          <w:sz w:val="24"/>
          <w:szCs w:val="24"/>
          <w:lang w:eastAsia="en-US"/>
        </w:rPr>
        <w:t xml:space="preserve">ć </w:t>
      </w:r>
      <w:r w:rsidRPr="00660313">
        <w:rPr>
          <w:rFonts w:eastAsia="Calibri"/>
          <w:sz w:val="24"/>
          <w:szCs w:val="24"/>
          <w:lang w:eastAsia="en-US"/>
        </w:rPr>
        <w:t>certyfikat bezpiecze</w:t>
      </w:r>
      <w:r w:rsidRPr="00660313">
        <w:rPr>
          <w:rFonts w:eastAsia="TimesNewRoman"/>
          <w:sz w:val="24"/>
          <w:szCs w:val="24"/>
          <w:lang w:eastAsia="en-US"/>
        </w:rPr>
        <w:t>ń</w:t>
      </w:r>
      <w:r w:rsidRPr="00660313">
        <w:rPr>
          <w:rFonts w:eastAsia="Calibri"/>
          <w:sz w:val="24"/>
          <w:szCs w:val="24"/>
          <w:lang w:eastAsia="en-US"/>
        </w:rPr>
        <w:t xml:space="preserve">stwa (znak B lub CE) co oznacza, </w:t>
      </w:r>
      <w:r w:rsidRPr="00660313">
        <w:rPr>
          <w:rFonts w:eastAsia="TimesNewRoman"/>
          <w:sz w:val="24"/>
          <w:szCs w:val="24"/>
          <w:lang w:eastAsia="en-US"/>
        </w:rPr>
        <w:t>ż</w:t>
      </w:r>
      <w:r w:rsidRPr="00660313">
        <w:rPr>
          <w:rFonts w:eastAsia="Calibri"/>
          <w:sz w:val="24"/>
          <w:szCs w:val="24"/>
          <w:lang w:eastAsia="en-US"/>
        </w:rPr>
        <w:t>e dany rodzaj rusztowania został dopuszczony do stosowania w budownictwie po sprawdzeniu zgodno</w:t>
      </w:r>
      <w:r w:rsidRPr="00660313">
        <w:rPr>
          <w:rFonts w:eastAsia="TimesNewRoman"/>
          <w:sz w:val="24"/>
          <w:szCs w:val="24"/>
          <w:lang w:eastAsia="en-US"/>
        </w:rPr>
        <w:t>ś</w:t>
      </w:r>
      <w:r w:rsidRPr="00660313">
        <w:rPr>
          <w:rFonts w:eastAsia="Calibri"/>
          <w:sz w:val="24"/>
          <w:szCs w:val="24"/>
          <w:lang w:eastAsia="en-US"/>
        </w:rPr>
        <w:t>ci wymaga</w:t>
      </w:r>
      <w:r w:rsidRPr="00660313">
        <w:rPr>
          <w:rFonts w:eastAsia="TimesNewRoman"/>
          <w:sz w:val="24"/>
          <w:szCs w:val="24"/>
          <w:lang w:eastAsia="en-US"/>
        </w:rPr>
        <w:t xml:space="preserve">ń </w:t>
      </w:r>
      <w:r w:rsidRPr="00660313">
        <w:rPr>
          <w:rFonts w:eastAsia="Calibri"/>
          <w:sz w:val="24"/>
          <w:szCs w:val="24"/>
          <w:lang w:eastAsia="en-US"/>
        </w:rPr>
        <w:t>z przepisami.,</w:t>
      </w:r>
    </w:p>
    <w:p w:rsidR="009F0A85" w:rsidRPr="00660313" w:rsidRDefault="009F0A85" w:rsidP="006B1D89">
      <w:pPr>
        <w:pStyle w:val="Akapitzlist"/>
        <w:numPr>
          <w:ilvl w:val="0"/>
          <w:numId w:val="5"/>
        </w:numPr>
        <w:autoSpaceDE w:val="0"/>
        <w:autoSpaceDN w:val="0"/>
        <w:adjustRightInd w:val="0"/>
        <w:spacing w:line="276" w:lineRule="auto"/>
        <w:jc w:val="both"/>
        <w:rPr>
          <w:rFonts w:eastAsia="Calibri"/>
          <w:sz w:val="24"/>
          <w:szCs w:val="24"/>
          <w:lang w:eastAsia="en-US"/>
        </w:rPr>
      </w:pPr>
      <w:r w:rsidRPr="00660313">
        <w:rPr>
          <w:rFonts w:eastAsia="Calibri"/>
          <w:sz w:val="24"/>
          <w:szCs w:val="24"/>
          <w:lang w:eastAsia="en-US"/>
        </w:rPr>
        <w:t>Dokument odbiorowy dopuszczaj</w:t>
      </w:r>
      <w:r w:rsidRPr="00660313">
        <w:rPr>
          <w:rFonts w:eastAsia="TimesNewRoman"/>
          <w:sz w:val="24"/>
          <w:szCs w:val="24"/>
          <w:lang w:eastAsia="en-US"/>
        </w:rPr>
        <w:t>ą</w:t>
      </w:r>
      <w:r w:rsidRPr="00660313">
        <w:rPr>
          <w:rFonts w:eastAsia="Calibri"/>
          <w:sz w:val="24"/>
          <w:szCs w:val="24"/>
          <w:lang w:eastAsia="en-US"/>
        </w:rPr>
        <w:t>cy do u</w:t>
      </w:r>
      <w:r w:rsidRPr="00660313">
        <w:rPr>
          <w:rFonts w:eastAsia="TimesNewRoman"/>
          <w:sz w:val="24"/>
          <w:szCs w:val="24"/>
          <w:lang w:eastAsia="en-US"/>
        </w:rPr>
        <w:t>ż</w:t>
      </w:r>
      <w:r w:rsidRPr="00660313">
        <w:rPr>
          <w:rFonts w:eastAsia="Calibri"/>
          <w:sz w:val="24"/>
          <w:szCs w:val="24"/>
          <w:lang w:eastAsia="en-US"/>
        </w:rPr>
        <w:t>ytkowania,</w:t>
      </w:r>
    </w:p>
    <w:p w:rsidR="009F0A85" w:rsidRPr="00660313" w:rsidRDefault="009F0A85" w:rsidP="006B1D89">
      <w:pPr>
        <w:pStyle w:val="Akapitzlist"/>
        <w:numPr>
          <w:ilvl w:val="0"/>
          <w:numId w:val="5"/>
        </w:numPr>
        <w:autoSpaceDE w:val="0"/>
        <w:autoSpaceDN w:val="0"/>
        <w:adjustRightInd w:val="0"/>
        <w:spacing w:line="276" w:lineRule="auto"/>
        <w:jc w:val="both"/>
        <w:rPr>
          <w:rFonts w:eastAsia="Calibri"/>
          <w:sz w:val="24"/>
          <w:szCs w:val="24"/>
          <w:lang w:eastAsia="en-US"/>
        </w:rPr>
      </w:pPr>
      <w:r w:rsidRPr="00660313">
        <w:rPr>
          <w:rFonts w:eastAsia="Calibri"/>
          <w:sz w:val="24"/>
          <w:szCs w:val="24"/>
          <w:lang w:eastAsia="en-US"/>
        </w:rPr>
        <w:t>Dokumentacj</w:t>
      </w:r>
      <w:r w:rsidRPr="00660313">
        <w:rPr>
          <w:rFonts w:eastAsia="TimesNewRoman"/>
          <w:sz w:val="24"/>
          <w:szCs w:val="24"/>
          <w:lang w:eastAsia="en-US"/>
        </w:rPr>
        <w:t xml:space="preserve">ę </w:t>
      </w:r>
      <w:r w:rsidRPr="00660313">
        <w:rPr>
          <w:rFonts w:eastAsia="Calibri"/>
          <w:sz w:val="24"/>
          <w:szCs w:val="24"/>
          <w:lang w:eastAsia="en-US"/>
        </w:rPr>
        <w:t>techniczn</w:t>
      </w:r>
      <w:r w:rsidRPr="00660313">
        <w:rPr>
          <w:rFonts w:eastAsia="TimesNewRoman"/>
          <w:sz w:val="24"/>
          <w:szCs w:val="24"/>
          <w:lang w:eastAsia="en-US"/>
        </w:rPr>
        <w:t>ą</w:t>
      </w:r>
      <w:r w:rsidRPr="00660313">
        <w:rPr>
          <w:rFonts w:eastAsia="Calibri"/>
          <w:sz w:val="24"/>
          <w:szCs w:val="24"/>
          <w:lang w:eastAsia="en-US"/>
        </w:rPr>
        <w:t>, któr</w:t>
      </w:r>
      <w:r w:rsidRPr="00660313">
        <w:rPr>
          <w:rFonts w:eastAsia="TimesNewRoman"/>
          <w:sz w:val="24"/>
          <w:szCs w:val="24"/>
          <w:lang w:eastAsia="en-US"/>
        </w:rPr>
        <w:t xml:space="preserve">ą </w:t>
      </w:r>
      <w:r w:rsidRPr="00660313">
        <w:rPr>
          <w:rFonts w:eastAsia="Calibri"/>
          <w:sz w:val="24"/>
          <w:szCs w:val="24"/>
          <w:lang w:eastAsia="en-US"/>
        </w:rPr>
        <w:t>może stanowi</w:t>
      </w:r>
      <w:r w:rsidRPr="00660313">
        <w:rPr>
          <w:rFonts w:eastAsia="TimesNewRoman"/>
          <w:sz w:val="24"/>
          <w:szCs w:val="24"/>
          <w:lang w:eastAsia="en-US"/>
        </w:rPr>
        <w:t xml:space="preserve">ć </w:t>
      </w:r>
      <w:r w:rsidRPr="00660313">
        <w:rPr>
          <w:rFonts w:eastAsia="Calibri"/>
          <w:sz w:val="24"/>
          <w:szCs w:val="24"/>
          <w:lang w:eastAsia="en-US"/>
        </w:rPr>
        <w:t>instrukcja monta</w:t>
      </w:r>
      <w:r w:rsidRPr="00660313">
        <w:rPr>
          <w:rFonts w:eastAsia="TimesNewRoman"/>
          <w:sz w:val="24"/>
          <w:szCs w:val="24"/>
          <w:lang w:eastAsia="en-US"/>
        </w:rPr>
        <w:t>ż</w:t>
      </w:r>
      <w:r w:rsidRPr="00660313">
        <w:rPr>
          <w:rFonts w:eastAsia="Calibri"/>
          <w:sz w:val="24"/>
          <w:szCs w:val="24"/>
          <w:lang w:eastAsia="en-US"/>
        </w:rPr>
        <w:t>u i eksploatacji rusztowania opracowana przez producenta rusztowania i projekt techniczny rusztowania sporz</w:t>
      </w:r>
      <w:r w:rsidRPr="00660313">
        <w:rPr>
          <w:rFonts w:eastAsia="TimesNewRoman"/>
          <w:sz w:val="24"/>
          <w:szCs w:val="24"/>
          <w:lang w:eastAsia="en-US"/>
        </w:rPr>
        <w:t>ą</w:t>
      </w:r>
      <w:r w:rsidRPr="00660313">
        <w:rPr>
          <w:rFonts w:eastAsia="Calibri"/>
          <w:sz w:val="24"/>
          <w:szCs w:val="24"/>
          <w:lang w:eastAsia="en-US"/>
        </w:rPr>
        <w:t>dzony dla konkretnego przypadku rusztowania. Instrukcja monta</w:t>
      </w:r>
      <w:r w:rsidRPr="00660313">
        <w:rPr>
          <w:rFonts w:eastAsia="TimesNewRoman"/>
          <w:sz w:val="24"/>
          <w:szCs w:val="24"/>
          <w:lang w:eastAsia="en-US"/>
        </w:rPr>
        <w:t>ż</w:t>
      </w:r>
      <w:r w:rsidRPr="00660313">
        <w:rPr>
          <w:rFonts w:eastAsia="Calibri"/>
          <w:sz w:val="24"/>
          <w:szCs w:val="24"/>
          <w:lang w:eastAsia="en-US"/>
        </w:rPr>
        <w:t>u i eksploatacji rusztowania sporz</w:t>
      </w:r>
      <w:r w:rsidRPr="00660313">
        <w:rPr>
          <w:rFonts w:eastAsia="TimesNewRoman"/>
          <w:sz w:val="24"/>
          <w:szCs w:val="24"/>
          <w:lang w:eastAsia="en-US"/>
        </w:rPr>
        <w:t>ą</w:t>
      </w:r>
      <w:r w:rsidRPr="00660313">
        <w:rPr>
          <w:rFonts w:eastAsia="Calibri"/>
          <w:sz w:val="24"/>
          <w:szCs w:val="24"/>
          <w:lang w:eastAsia="en-US"/>
        </w:rPr>
        <w:t>dzona przez producenta winna zawiera</w:t>
      </w:r>
      <w:r w:rsidRPr="00660313">
        <w:rPr>
          <w:rFonts w:eastAsia="TimesNewRoman"/>
          <w:sz w:val="24"/>
          <w:szCs w:val="24"/>
          <w:lang w:eastAsia="en-US"/>
        </w:rPr>
        <w:t>ć:</w:t>
      </w:r>
    </w:p>
    <w:p w:rsidR="009F0A85" w:rsidRPr="00660313" w:rsidRDefault="009F0A85" w:rsidP="006B1D89">
      <w:pPr>
        <w:numPr>
          <w:ilvl w:val="0"/>
          <w:numId w:val="7"/>
        </w:numPr>
        <w:autoSpaceDE w:val="0"/>
        <w:autoSpaceDN w:val="0"/>
        <w:adjustRightInd w:val="0"/>
        <w:spacing w:after="0" w:line="276" w:lineRule="auto"/>
        <w:ind w:left="993" w:hanging="284"/>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nazw</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producenta z danymi adresowymi,</w:t>
      </w:r>
    </w:p>
    <w:p w:rsidR="009F0A85" w:rsidRPr="00660313" w:rsidRDefault="009F0A85" w:rsidP="006B1D89">
      <w:pPr>
        <w:numPr>
          <w:ilvl w:val="0"/>
          <w:numId w:val="7"/>
        </w:numPr>
        <w:autoSpaceDE w:val="0"/>
        <w:autoSpaceDN w:val="0"/>
        <w:adjustRightInd w:val="0"/>
        <w:spacing w:after="0" w:line="276" w:lineRule="auto"/>
        <w:ind w:left="993" w:hanging="284"/>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system rusztowania (rusztowanie ramowe, modułowe, ruchome lub inne),</w:t>
      </w:r>
    </w:p>
    <w:p w:rsidR="009F0A85" w:rsidRPr="00660313" w:rsidRDefault="009F0A85" w:rsidP="006B1D89">
      <w:pPr>
        <w:numPr>
          <w:ilvl w:val="0"/>
          <w:numId w:val="7"/>
        </w:numPr>
        <w:autoSpaceDE w:val="0"/>
        <w:autoSpaceDN w:val="0"/>
        <w:adjustRightInd w:val="0"/>
        <w:spacing w:after="0" w:line="276" w:lineRule="auto"/>
        <w:ind w:left="993" w:hanging="284"/>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zakres stosowania rusztowania ze szczególnym uwzgl</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dnieniem podziału rusztowań</w:t>
      </w:r>
      <w:r w:rsidRPr="00660313">
        <w:rPr>
          <w:rFonts w:ascii="Times New Roman" w:eastAsia="TimesNewRoman" w:hAnsi="Times New Roman" w:cs="Times New Roman"/>
          <w:sz w:val="24"/>
          <w:szCs w:val="24"/>
        </w:rPr>
        <w:t xml:space="preserve"> </w:t>
      </w:r>
      <w:r w:rsidRPr="00660313">
        <w:rPr>
          <w:rFonts w:ascii="Times New Roman" w:eastAsia="Calibri" w:hAnsi="Times New Roman" w:cs="Times New Roman"/>
          <w:sz w:val="24"/>
          <w:szCs w:val="24"/>
        </w:rPr>
        <w:t>na typowe i nietypowe, w którym powinny si</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znale</w:t>
      </w:r>
      <w:r w:rsidRPr="00660313">
        <w:rPr>
          <w:rFonts w:ascii="Times New Roman" w:eastAsia="TimesNewRoman" w:hAnsi="Times New Roman" w:cs="Times New Roman"/>
          <w:sz w:val="24"/>
          <w:szCs w:val="24"/>
        </w:rPr>
        <w:t xml:space="preserve">źć </w:t>
      </w:r>
      <w:r w:rsidRPr="00660313">
        <w:rPr>
          <w:rFonts w:ascii="Times New Roman" w:eastAsia="Calibri" w:hAnsi="Times New Roman" w:cs="Times New Roman"/>
          <w:sz w:val="24"/>
          <w:szCs w:val="24"/>
        </w:rPr>
        <w:t>informacje na temat :</w:t>
      </w:r>
    </w:p>
    <w:p w:rsidR="009F0A85" w:rsidRPr="00660313" w:rsidRDefault="009F0A85" w:rsidP="006B1D89">
      <w:pPr>
        <w:pStyle w:val="Akapitzlist"/>
        <w:numPr>
          <w:ilvl w:val="0"/>
          <w:numId w:val="1"/>
        </w:numPr>
        <w:autoSpaceDE w:val="0"/>
        <w:autoSpaceDN w:val="0"/>
        <w:adjustRightInd w:val="0"/>
        <w:spacing w:line="276" w:lineRule="auto"/>
        <w:ind w:left="1418" w:hanging="425"/>
        <w:jc w:val="both"/>
        <w:rPr>
          <w:rFonts w:eastAsia="Calibri"/>
          <w:sz w:val="24"/>
          <w:szCs w:val="24"/>
          <w:lang w:eastAsia="en-US"/>
        </w:rPr>
      </w:pPr>
      <w:r w:rsidRPr="00660313">
        <w:rPr>
          <w:rFonts w:eastAsia="Calibri"/>
          <w:sz w:val="24"/>
          <w:szCs w:val="24"/>
          <w:lang w:eastAsia="en-US"/>
        </w:rPr>
        <w:t>dopuszczalnego obci</w:t>
      </w:r>
      <w:r w:rsidRPr="00660313">
        <w:rPr>
          <w:rFonts w:eastAsia="TimesNewRoman"/>
          <w:sz w:val="24"/>
          <w:szCs w:val="24"/>
          <w:lang w:eastAsia="en-US"/>
        </w:rPr>
        <w:t>ąż</w:t>
      </w:r>
      <w:r w:rsidRPr="00660313">
        <w:rPr>
          <w:rFonts w:eastAsia="Calibri"/>
          <w:sz w:val="24"/>
          <w:szCs w:val="24"/>
          <w:lang w:eastAsia="en-US"/>
        </w:rPr>
        <w:t>enie pomostów roboczych,</w:t>
      </w:r>
    </w:p>
    <w:p w:rsidR="009F0A85" w:rsidRPr="00660313" w:rsidRDefault="009F0A85" w:rsidP="006B1D89">
      <w:pPr>
        <w:pStyle w:val="Akapitzlist"/>
        <w:numPr>
          <w:ilvl w:val="0"/>
          <w:numId w:val="1"/>
        </w:numPr>
        <w:autoSpaceDE w:val="0"/>
        <w:autoSpaceDN w:val="0"/>
        <w:adjustRightInd w:val="0"/>
        <w:spacing w:line="276" w:lineRule="auto"/>
        <w:ind w:left="1418" w:hanging="425"/>
        <w:jc w:val="both"/>
        <w:rPr>
          <w:rFonts w:eastAsia="Calibri"/>
          <w:sz w:val="24"/>
          <w:szCs w:val="24"/>
          <w:lang w:eastAsia="en-US"/>
        </w:rPr>
      </w:pPr>
      <w:r w:rsidRPr="00660313">
        <w:rPr>
          <w:rFonts w:eastAsia="Calibri"/>
          <w:sz w:val="24"/>
          <w:szCs w:val="24"/>
          <w:lang w:eastAsia="en-US"/>
        </w:rPr>
        <w:t>dopuszczalnej wysoko</w:t>
      </w:r>
      <w:r w:rsidRPr="00660313">
        <w:rPr>
          <w:rFonts w:eastAsia="TimesNewRoman"/>
          <w:sz w:val="24"/>
          <w:szCs w:val="24"/>
          <w:lang w:eastAsia="en-US"/>
        </w:rPr>
        <w:t>ś</w:t>
      </w:r>
      <w:r w:rsidRPr="00660313">
        <w:rPr>
          <w:rFonts w:eastAsia="Calibri"/>
          <w:sz w:val="24"/>
          <w:szCs w:val="24"/>
          <w:lang w:eastAsia="en-US"/>
        </w:rPr>
        <w:t>ci rusztowa</w:t>
      </w:r>
      <w:r w:rsidRPr="00660313">
        <w:rPr>
          <w:rFonts w:eastAsia="TimesNewRoman"/>
          <w:sz w:val="24"/>
          <w:szCs w:val="24"/>
          <w:lang w:eastAsia="en-US"/>
        </w:rPr>
        <w:t>ń</w:t>
      </w:r>
      <w:r w:rsidRPr="00660313">
        <w:rPr>
          <w:rFonts w:eastAsia="Calibri"/>
          <w:sz w:val="24"/>
          <w:szCs w:val="24"/>
          <w:lang w:eastAsia="en-US"/>
        </w:rPr>
        <w:t>, dla których nie ma konieczno</w:t>
      </w:r>
      <w:r w:rsidRPr="00660313">
        <w:rPr>
          <w:rFonts w:eastAsia="TimesNewRoman"/>
          <w:sz w:val="24"/>
          <w:szCs w:val="24"/>
          <w:lang w:eastAsia="en-US"/>
        </w:rPr>
        <w:t>ś</w:t>
      </w:r>
      <w:r w:rsidRPr="00660313">
        <w:rPr>
          <w:rFonts w:eastAsia="Calibri"/>
          <w:sz w:val="24"/>
          <w:szCs w:val="24"/>
          <w:lang w:eastAsia="en-US"/>
        </w:rPr>
        <w:t>ci wykonania projektu,</w:t>
      </w:r>
    </w:p>
    <w:p w:rsidR="009F0A85" w:rsidRPr="00660313" w:rsidRDefault="009F0A85" w:rsidP="006B1D89">
      <w:pPr>
        <w:pStyle w:val="Akapitzlist"/>
        <w:numPr>
          <w:ilvl w:val="0"/>
          <w:numId w:val="2"/>
        </w:numPr>
        <w:autoSpaceDE w:val="0"/>
        <w:autoSpaceDN w:val="0"/>
        <w:adjustRightInd w:val="0"/>
        <w:spacing w:line="276" w:lineRule="auto"/>
        <w:ind w:left="1418" w:hanging="425"/>
        <w:jc w:val="both"/>
        <w:rPr>
          <w:rFonts w:eastAsia="Calibri"/>
          <w:sz w:val="24"/>
          <w:szCs w:val="24"/>
          <w:lang w:eastAsia="en-US"/>
        </w:rPr>
      </w:pPr>
      <w:r w:rsidRPr="00660313">
        <w:rPr>
          <w:rFonts w:eastAsia="Calibri"/>
          <w:sz w:val="24"/>
          <w:szCs w:val="24"/>
          <w:lang w:eastAsia="en-US"/>
        </w:rPr>
        <w:t>dopuszczalnego parcia wiatru (strefa obci</w:t>
      </w:r>
      <w:r w:rsidRPr="00660313">
        <w:rPr>
          <w:rFonts w:eastAsia="TimesNewRoman"/>
          <w:sz w:val="24"/>
          <w:szCs w:val="24"/>
          <w:lang w:eastAsia="en-US"/>
        </w:rPr>
        <w:t>ąż</w:t>
      </w:r>
      <w:r w:rsidRPr="00660313">
        <w:rPr>
          <w:rFonts w:eastAsia="Calibri"/>
          <w:sz w:val="24"/>
          <w:szCs w:val="24"/>
          <w:lang w:eastAsia="en-US"/>
        </w:rPr>
        <w:t>e</w:t>
      </w:r>
      <w:r w:rsidRPr="00660313">
        <w:rPr>
          <w:rFonts w:eastAsia="TimesNewRoman"/>
          <w:sz w:val="24"/>
          <w:szCs w:val="24"/>
          <w:lang w:eastAsia="en-US"/>
        </w:rPr>
        <w:t xml:space="preserve">ń </w:t>
      </w:r>
      <w:r w:rsidRPr="00660313">
        <w:rPr>
          <w:rFonts w:eastAsia="Calibri"/>
          <w:sz w:val="24"/>
          <w:szCs w:val="24"/>
          <w:lang w:eastAsia="en-US"/>
        </w:rPr>
        <w:t>wiatrem), przy którym eksploatacja rusztowa</w:t>
      </w:r>
      <w:r w:rsidRPr="00660313">
        <w:rPr>
          <w:rFonts w:eastAsia="TimesNewRoman"/>
          <w:sz w:val="24"/>
          <w:szCs w:val="24"/>
          <w:lang w:eastAsia="en-US"/>
        </w:rPr>
        <w:t xml:space="preserve">ń </w:t>
      </w:r>
      <w:r w:rsidRPr="00660313">
        <w:rPr>
          <w:rFonts w:eastAsia="Calibri"/>
          <w:sz w:val="24"/>
          <w:szCs w:val="24"/>
          <w:lang w:eastAsia="en-US"/>
        </w:rPr>
        <w:t>jest mo</w:t>
      </w:r>
      <w:r w:rsidRPr="00660313">
        <w:rPr>
          <w:rFonts w:eastAsia="TimesNewRoman"/>
          <w:sz w:val="24"/>
          <w:szCs w:val="24"/>
          <w:lang w:eastAsia="en-US"/>
        </w:rPr>
        <w:t>ż</w:t>
      </w:r>
      <w:r w:rsidRPr="00660313">
        <w:rPr>
          <w:rFonts w:eastAsia="Calibri"/>
          <w:sz w:val="24"/>
          <w:szCs w:val="24"/>
          <w:lang w:eastAsia="en-US"/>
        </w:rPr>
        <w:t>liwa,</w:t>
      </w:r>
    </w:p>
    <w:p w:rsidR="009F0A85" w:rsidRPr="00660313" w:rsidRDefault="009F0A85" w:rsidP="006B1D89">
      <w:pPr>
        <w:pStyle w:val="Akapitzlist"/>
        <w:numPr>
          <w:ilvl w:val="0"/>
          <w:numId w:val="2"/>
        </w:numPr>
        <w:autoSpaceDE w:val="0"/>
        <w:autoSpaceDN w:val="0"/>
        <w:adjustRightInd w:val="0"/>
        <w:spacing w:line="276" w:lineRule="auto"/>
        <w:ind w:left="1418" w:hanging="425"/>
        <w:jc w:val="both"/>
        <w:rPr>
          <w:rFonts w:eastAsia="Calibri"/>
          <w:sz w:val="24"/>
          <w:szCs w:val="24"/>
          <w:lang w:eastAsia="en-US"/>
        </w:rPr>
      </w:pPr>
      <w:r w:rsidRPr="00660313">
        <w:rPr>
          <w:rFonts w:eastAsia="Calibri"/>
          <w:sz w:val="24"/>
          <w:szCs w:val="24"/>
          <w:lang w:eastAsia="en-US"/>
        </w:rPr>
        <w:t>sposób monta</w:t>
      </w:r>
      <w:r w:rsidRPr="00660313">
        <w:rPr>
          <w:rFonts w:eastAsia="TimesNewRoman"/>
          <w:sz w:val="24"/>
          <w:szCs w:val="24"/>
          <w:lang w:eastAsia="en-US"/>
        </w:rPr>
        <w:t>ż</w:t>
      </w:r>
      <w:r w:rsidRPr="00660313">
        <w:rPr>
          <w:rFonts w:eastAsia="Calibri"/>
          <w:sz w:val="24"/>
          <w:szCs w:val="24"/>
          <w:lang w:eastAsia="en-US"/>
        </w:rPr>
        <w:t>u i warunki eksploatacji urz</w:t>
      </w:r>
      <w:r w:rsidRPr="00660313">
        <w:rPr>
          <w:rFonts w:eastAsia="TimesNewRoman"/>
          <w:sz w:val="24"/>
          <w:szCs w:val="24"/>
          <w:lang w:eastAsia="en-US"/>
        </w:rPr>
        <w:t>ą</w:t>
      </w:r>
      <w:r w:rsidRPr="00660313">
        <w:rPr>
          <w:rFonts w:eastAsia="Calibri"/>
          <w:sz w:val="24"/>
          <w:szCs w:val="24"/>
          <w:lang w:eastAsia="en-US"/>
        </w:rPr>
        <w:t>dze</w:t>
      </w:r>
      <w:r w:rsidRPr="00660313">
        <w:rPr>
          <w:rFonts w:eastAsia="TimesNewRoman"/>
          <w:sz w:val="24"/>
          <w:szCs w:val="24"/>
          <w:lang w:eastAsia="en-US"/>
        </w:rPr>
        <w:t xml:space="preserve">ń </w:t>
      </w:r>
      <w:r w:rsidRPr="00660313">
        <w:rPr>
          <w:rFonts w:eastAsia="Calibri"/>
          <w:sz w:val="24"/>
          <w:szCs w:val="24"/>
          <w:lang w:eastAsia="en-US"/>
        </w:rPr>
        <w:t>transportu pionowego (wci</w:t>
      </w:r>
      <w:r w:rsidRPr="00660313">
        <w:rPr>
          <w:rFonts w:eastAsia="TimesNewRoman"/>
          <w:sz w:val="24"/>
          <w:szCs w:val="24"/>
          <w:lang w:eastAsia="en-US"/>
        </w:rPr>
        <w:t>ą</w:t>
      </w:r>
      <w:r w:rsidRPr="00660313">
        <w:rPr>
          <w:rFonts w:eastAsia="Calibri"/>
          <w:sz w:val="24"/>
          <w:szCs w:val="24"/>
          <w:lang w:eastAsia="en-US"/>
        </w:rPr>
        <w:t>garki),</w:t>
      </w:r>
    </w:p>
    <w:p w:rsidR="009F0A85" w:rsidRPr="00660313" w:rsidRDefault="009F0A85" w:rsidP="006B1D89">
      <w:pPr>
        <w:pStyle w:val="Akapitzlist"/>
        <w:numPr>
          <w:ilvl w:val="0"/>
          <w:numId w:val="2"/>
        </w:numPr>
        <w:autoSpaceDE w:val="0"/>
        <w:autoSpaceDN w:val="0"/>
        <w:adjustRightInd w:val="0"/>
        <w:spacing w:line="276" w:lineRule="auto"/>
        <w:ind w:left="1418" w:hanging="425"/>
        <w:jc w:val="both"/>
        <w:rPr>
          <w:rFonts w:eastAsia="Calibri"/>
          <w:sz w:val="24"/>
          <w:szCs w:val="24"/>
          <w:lang w:eastAsia="en-US"/>
        </w:rPr>
      </w:pPr>
      <w:r w:rsidRPr="00660313">
        <w:rPr>
          <w:rFonts w:eastAsia="Calibri"/>
          <w:sz w:val="24"/>
          <w:szCs w:val="24"/>
          <w:lang w:eastAsia="en-US"/>
        </w:rPr>
        <w:t>informacj</w:t>
      </w:r>
      <w:r w:rsidRPr="00660313">
        <w:rPr>
          <w:rFonts w:eastAsia="TimesNewRoman"/>
          <w:sz w:val="24"/>
          <w:szCs w:val="24"/>
          <w:lang w:eastAsia="en-US"/>
        </w:rPr>
        <w:t xml:space="preserve">ę </w:t>
      </w:r>
      <w:r w:rsidRPr="00660313">
        <w:rPr>
          <w:rFonts w:eastAsia="Calibri"/>
          <w:sz w:val="24"/>
          <w:szCs w:val="24"/>
          <w:lang w:eastAsia="en-US"/>
        </w:rPr>
        <w:t>na temat ilo</w:t>
      </w:r>
      <w:r w:rsidRPr="00660313">
        <w:rPr>
          <w:rFonts w:eastAsia="TimesNewRoman"/>
          <w:sz w:val="24"/>
          <w:szCs w:val="24"/>
          <w:lang w:eastAsia="en-US"/>
        </w:rPr>
        <w:t>ś</w:t>
      </w:r>
      <w:r w:rsidRPr="00660313">
        <w:rPr>
          <w:rFonts w:eastAsia="Calibri"/>
          <w:sz w:val="24"/>
          <w:szCs w:val="24"/>
          <w:lang w:eastAsia="en-US"/>
        </w:rPr>
        <w:t>ci poziomów roboczych i ich wyposa</w:t>
      </w:r>
      <w:r w:rsidRPr="00660313">
        <w:rPr>
          <w:rFonts w:eastAsia="TimesNewRoman"/>
          <w:sz w:val="24"/>
          <w:szCs w:val="24"/>
          <w:lang w:eastAsia="en-US"/>
        </w:rPr>
        <w:t>ż</w:t>
      </w:r>
      <w:r w:rsidRPr="00660313">
        <w:rPr>
          <w:rFonts w:eastAsia="Calibri"/>
          <w:sz w:val="24"/>
          <w:szCs w:val="24"/>
          <w:lang w:eastAsia="en-US"/>
        </w:rPr>
        <w:t>enia</w:t>
      </w:r>
    </w:p>
    <w:p w:rsidR="009F0A85" w:rsidRPr="00660313" w:rsidRDefault="009F0A85" w:rsidP="006B1D89">
      <w:pPr>
        <w:pStyle w:val="Akapitzlist"/>
        <w:numPr>
          <w:ilvl w:val="0"/>
          <w:numId w:val="2"/>
        </w:numPr>
        <w:autoSpaceDE w:val="0"/>
        <w:autoSpaceDN w:val="0"/>
        <w:adjustRightInd w:val="0"/>
        <w:spacing w:line="276" w:lineRule="auto"/>
        <w:ind w:left="1418" w:hanging="425"/>
        <w:jc w:val="both"/>
        <w:rPr>
          <w:rFonts w:eastAsia="Calibri"/>
          <w:sz w:val="24"/>
          <w:szCs w:val="24"/>
          <w:lang w:eastAsia="en-US"/>
        </w:rPr>
      </w:pPr>
      <w:r w:rsidRPr="00660313">
        <w:rPr>
          <w:rFonts w:eastAsia="Calibri"/>
          <w:sz w:val="24"/>
          <w:szCs w:val="24"/>
          <w:lang w:eastAsia="en-US"/>
        </w:rPr>
        <w:t>warunki monta</w:t>
      </w:r>
      <w:r w:rsidRPr="00660313">
        <w:rPr>
          <w:rFonts w:eastAsia="TimesNewRoman"/>
          <w:sz w:val="24"/>
          <w:szCs w:val="24"/>
          <w:lang w:eastAsia="en-US"/>
        </w:rPr>
        <w:t>ż</w:t>
      </w:r>
      <w:r w:rsidRPr="00660313">
        <w:rPr>
          <w:rFonts w:eastAsia="Calibri"/>
          <w:sz w:val="24"/>
          <w:szCs w:val="24"/>
          <w:lang w:eastAsia="en-US"/>
        </w:rPr>
        <w:t>u i demonta</w:t>
      </w:r>
      <w:r w:rsidRPr="00660313">
        <w:rPr>
          <w:rFonts w:eastAsia="TimesNewRoman"/>
          <w:sz w:val="24"/>
          <w:szCs w:val="24"/>
          <w:lang w:eastAsia="en-US"/>
        </w:rPr>
        <w:t>ż</w:t>
      </w:r>
      <w:r w:rsidRPr="00660313">
        <w:rPr>
          <w:rFonts w:eastAsia="Calibri"/>
          <w:sz w:val="24"/>
          <w:szCs w:val="24"/>
          <w:lang w:eastAsia="en-US"/>
        </w:rPr>
        <w:t>u rusztowania,</w:t>
      </w:r>
    </w:p>
    <w:p w:rsidR="009F0A85" w:rsidRPr="00660313" w:rsidRDefault="009F0A85" w:rsidP="006B1D89">
      <w:pPr>
        <w:pStyle w:val="Akapitzlist"/>
        <w:numPr>
          <w:ilvl w:val="0"/>
          <w:numId w:val="2"/>
        </w:numPr>
        <w:autoSpaceDE w:val="0"/>
        <w:autoSpaceDN w:val="0"/>
        <w:adjustRightInd w:val="0"/>
        <w:spacing w:line="276" w:lineRule="auto"/>
        <w:ind w:left="1418" w:hanging="425"/>
        <w:jc w:val="both"/>
        <w:rPr>
          <w:rFonts w:eastAsia="Calibri"/>
          <w:sz w:val="24"/>
          <w:szCs w:val="24"/>
          <w:lang w:eastAsia="en-US"/>
        </w:rPr>
      </w:pPr>
      <w:r w:rsidRPr="00660313">
        <w:rPr>
          <w:rFonts w:eastAsia="Calibri"/>
          <w:sz w:val="24"/>
          <w:szCs w:val="24"/>
          <w:lang w:eastAsia="en-US"/>
        </w:rPr>
        <w:t>schematy monta</w:t>
      </w:r>
      <w:r w:rsidRPr="00660313">
        <w:rPr>
          <w:rFonts w:eastAsia="TimesNewRoman"/>
          <w:sz w:val="24"/>
          <w:szCs w:val="24"/>
          <w:lang w:eastAsia="en-US"/>
        </w:rPr>
        <w:t>ż</w:t>
      </w:r>
      <w:r w:rsidRPr="00660313">
        <w:rPr>
          <w:rFonts w:eastAsia="Calibri"/>
          <w:sz w:val="24"/>
          <w:szCs w:val="24"/>
          <w:lang w:eastAsia="en-US"/>
        </w:rPr>
        <w:t>owe konstrukcji rusztowa</w:t>
      </w:r>
      <w:r w:rsidRPr="00660313">
        <w:rPr>
          <w:rFonts w:eastAsia="TimesNewRoman"/>
          <w:sz w:val="24"/>
          <w:szCs w:val="24"/>
          <w:lang w:eastAsia="en-US"/>
        </w:rPr>
        <w:t xml:space="preserve">ń </w:t>
      </w:r>
      <w:r w:rsidRPr="00660313">
        <w:rPr>
          <w:rFonts w:eastAsia="Calibri"/>
          <w:sz w:val="24"/>
          <w:szCs w:val="24"/>
          <w:lang w:eastAsia="en-US"/>
        </w:rPr>
        <w:t>typowych, sposoby post</w:t>
      </w:r>
      <w:r w:rsidRPr="00660313">
        <w:rPr>
          <w:rFonts w:eastAsia="TimesNewRoman"/>
          <w:sz w:val="24"/>
          <w:szCs w:val="24"/>
          <w:lang w:eastAsia="en-US"/>
        </w:rPr>
        <w:t>ę</w:t>
      </w:r>
      <w:r w:rsidRPr="00660313">
        <w:rPr>
          <w:rFonts w:eastAsia="Calibri"/>
          <w:sz w:val="24"/>
          <w:szCs w:val="24"/>
          <w:lang w:eastAsia="en-US"/>
        </w:rPr>
        <w:t>powania w przypadku monta</w:t>
      </w:r>
      <w:r w:rsidRPr="00660313">
        <w:rPr>
          <w:rFonts w:eastAsia="TimesNewRoman"/>
          <w:sz w:val="24"/>
          <w:szCs w:val="24"/>
          <w:lang w:eastAsia="en-US"/>
        </w:rPr>
        <w:t>ż</w:t>
      </w:r>
      <w:r w:rsidRPr="00660313">
        <w:rPr>
          <w:rFonts w:eastAsia="Calibri"/>
          <w:sz w:val="24"/>
          <w:szCs w:val="24"/>
          <w:lang w:eastAsia="en-US"/>
        </w:rPr>
        <w:t>u rusztowania nietypowego, specyfikacje elementów, które nale</w:t>
      </w:r>
      <w:r w:rsidRPr="00660313">
        <w:rPr>
          <w:rFonts w:eastAsia="TimesNewRoman"/>
          <w:sz w:val="24"/>
          <w:szCs w:val="24"/>
          <w:lang w:eastAsia="en-US"/>
        </w:rPr>
        <w:t xml:space="preserve">żą </w:t>
      </w:r>
      <w:r w:rsidRPr="00660313">
        <w:rPr>
          <w:rFonts w:eastAsia="Calibri"/>
          <w:sz w:val="24"/>
          <w:szCs w:val="24"/>
          <w:lang w:eastAsia="en-US"/>
        </w:rPr>
        <w:t>do danego systemu rusztowania, sposób kotwienia rusztowania, zabezpieczenia rusztowania,</w:t>
      </w:r>
    </w:p>
    <w:p w:rsidR="009F0A85" w:rsidRPr="00660313" w:rsidRDefault="009F0A85" w:rsidP="006B1D89">
      <w:pPr>
        <w:pStyle w:val="Akapitzlist"/>
        <w:numPr>
          <w:ilvl w:val="0"/>
          <w:numId w:val="3"/>
        </w:numPr>
        <w:autoSpaceDE w:val="0"/>
        <w:autoSpaceDN w:val="0"/>
        <w:adjustRightInd w:val="0"/>
        <w:spacing w:line="276" w:lineRule="auto"/>
        <w:ind w:left="1418" w:hanging="425"/>
        <w:jc w:val="both"/>
        <w:rPr>
          <w:rFonts w:eastAsia="Calibri"/>
          <w:sz w:val="24"/>
          <w:szCs w:val="24"/>
          <w:lang w:eastAsia="en-US"/>
        </w:rPr>
      </w:pPr>
      <w:r w:rsidRPr="00660313">
        <w:rPr>
          <w:rFonts w:eastAsia="Calibri"/>
          <w:sz w:val="24"/>
          <w:szCs w:val="24"/>
          <w:lang w:eastAsia="en-US"/>
        </w:rPr>
        <w:t>wzór protokółu odbioru,</w:t>
      </w:r>
    </w:p>
    <w:p w:rsidR="009F0A85" w:rsidRPr="00660313" w:rsidRDefault="009F0A85" w:rsidP="006B1D89">
      <w:pPr>
        <w:pStyle w:val="Akapitzlist"/>
        <w:numPr>
          <w:ilvl w:val="0"/>
          <w:numId w:val="3"/>
        </w:numPr>
        <w:autoSpaceDE w:val="0"/>
        <w:autoSpaceDN w:val="0"/>
        <w:adjustRightInd w:val="0"/>
        <w:spacing w:line="276" w:lineRule="auto"/>
        <w:ind w:left="1418" w:hanging="425"/>
        <w:jc w:val="both"/>
        <w:rPr>
          <w:rFonts w:eastAsia="Calibri"/>
          <w:sz w:val="24"/>
          <w:szCs w:val="24"/>
          <w:lang w:eastAsia="en-US"/>
        </w:rPr>
      </w:pPr>
      <w:r w:rsidRPr="00660313">
        <w:rPr>
          <w:rFonts w:eastAsia="Calibri"/>
          <w:sz w:val="24"/>
          <w:szCs w:val="24"/>
          <w:lang w:eastAsia="en-US"/>
        </w:rPr>
        <w:t>wymagania monta</w:t>
      </w:r>
      <w:r w:rsidRPr="00660313">
        <w:rPr>
          <w:rFonts w:eastAsia="TimesNewRoman"/>
          <w:sz w:val="24"/>
          <w:szCs w:val="24"/>
          <w:lang w:eastAsia="en-US"/>
        </w:rPr>
        <w:t>ż</w:t>
      </w:r>
      <w:r w:rsidRPr="00660313">
        <w:rPr>
          <w:rFonts w:eastAsia="Calibri"/>
          <w:sz w:val="24"/>
          <w:szCs w:val="24"/>
          <w:lang w:eastAsia="en-US"/>
        </w:rPr>
        <w:t>owe i eksploatacyjne, zasady monta</w:t>
      </w:r>
      <w:r w:rsidRPr="00660313">
        <w:rPr>
          <w:rFonts w:eastAsia="TimesNewRoman"/>
          <w:sz w:val="24"/>
          <w:szCs w:val="24"/>
          <w:lang w:eastAsia="en-US"/>
        </w:rPr>
        <w:t>ż</w:t>
      </w:r>
      <w:r w:rsidRPr="00660313">
        <w:rPr>
          <w:rFonts w:eastAsia="Calibri"/>
          <w:sz w:val="24"/>
          <w:szCs w:val="24"/>
          <w:lang w:eastAsia="en-US"/>
        </w:rPr>
        <w:t>u i demonta</w:t>
      </w:r>
      <w:r w:rsidRPr="00660313">
        <w:rPr>
          <w:rFonts w:eastAsia="TimesNewRoman"/>
          <w:sz w:val="24"/>
          <w:szCs w:val="24"/>
          <w:lang w:eastAsia="en-US"/>
        </w:rPr>
        <w:t>ż</w:t>
      </w:r>
      <w:r w:rsidRPr="00660313">
        <w:rPr>
          <w:rFonts w:eastAsia="Calibri"/>
          <w:sz w:val="24"/>
          <w:szCs w:val="24"/>
          <w:lang w:eastAsia="en-US"/>
        </w:rPr>
        <w:t>u rusztowania, certyfikat bezpiecze</w:t>
      </w:r>
      <w:r w:rsidRPr="00660313">
        <w:rPr>
          <w:rFonts w:eastAsia="TimesNewRoman"/>
          <w:sz w:val="24"/>
          <w:szCs w:val="24"/>
          <w:lang w:eastAsia="en-US"/>
        </w:rPr>
        <w:t>ń</w:t>
      </w:r>
      <w:r w:rsidRPr="00660313">
        <w:rPr>
          <w:rFonts w:eastAsia="Calibri"/>
          <w:sz w:val="24"/>
          <w:szCs w:val="24"/>
          <w:lang w:eastAsia="en-US"/>
        </w:rPr>
        <w:t>stwa rusztowania (kryteria oceny zgodno</w:t>
      </w:r>
      <w:r w:rsidRPr="00660313">
        <w:rPr>
          <w:rFonts w:eastAsia="TimesNewRoman"/>
          <w:sz w:val="24"/>
          <w:szCs w:val="24"/>
          <w:lang w:eastAsia="en-US"/>
        </w:rPr>
        <w:t>ś</w:t>
      </w:r>
      <w:r w:rsidRPr="00660313">
        <w:rPr>
          <w:rFonts w:eastAsia="Calibri"/>
          <w:sz w:val="24"/>
          <w:szCs w:val="24"/>
          <w:lang w:eastAsia="en-US"/>
        </w:rPr>
        <w:t>ci wyrobu pod wzgl</w:t>
      </w:r>
      <w:r w:rsidRPr="00660313">
        <w:rPr>
          <w:rFonts w:eastAsia="TimesNewRoman"/>
          <w:sz w:val="24"/>
          <w:szCs w:val="24"/>
          <w:lang w:eastAsia="en-US"/>
        </w:rPr>
        <w:t>ę</w:t>
      </w:r>
      <w:r w:rsidRPr="00660313">
        <w:rPr>
          <w:rFonts w:eastAsia="Calibri"/>
          <w:sz w:val="24"/>
          <w:szCs w:val="24"/>
          <w:lang w:eastAsia="en-US"/>
        </w:rPr>
        <w:t>dem bezpiecze</w:t>
      </w:r>
      <w:r w:rsidRPr="00660313">
        <w:rPr>
          <w:rFonts w:eastAsia="TimesNewRoman"/>
          <w:sz w:val="24"/>
          <w:szCs w:val="24"/>
          <w:lang w:eastAsia="en-US"/>
        </w:rPr>
        <w:t>ń</w:t>
      </w:r>
      <w:r w:rsidRPr="00660313">
        <w:rPr>
          <w:rFonts w:eastAsia="Calibri"/>
          <w:sz w:val="24"/>
          <w:szCs w:val="24"/>
          <w:lang w:eastAsia="en-US"/>
        </w:rPr>
        <w:t>stwa), okre</w:t>
      </w:r>
      <w:r w:rsidRPr="00660313">
        <w:rPr>
          <w:rFonts w:eastAsia="TimesNewRoman"/>
          <w:sz w:val="24"/>
          <w:szCs w:val="24"/>
          <w:lang w:eastAsia="en-US"/>
        </w:rPr>
        <w:t>ś</w:t>
      </w:r>
      <w:r w:rsidRPr="00660313">
        <w:rPr>
          <w:rFonts w:eastAsia="Calibri"/>
          <w:sz w:val="24"/>
          <w:szCs w:val="24"/>
          <w:lang w:eastAsia="en-US"/>
        </w:rPr>
        <w:t>laj</w:t>
      </w:r>
      <w:r w:rsidRPr="00660313">
        <w:rPr>
          <w:rFonts w:eastAsia="TimesNewRoman"/>
          <w:sz w:val="24"/>
          <w:szCs w:val="24"/>
          <w:lang w:eastAsia="en-US"/>
        </w:rPr>
        <w:t>ą</w:t>
      </w:r>
      <w:r w:rsidRPr="00660313">
        <w:rPr>
          <w:rFonts w:eastAsia="Calibri"/>
          <w:sz w:val="24"/>
          <w:szCs w:val="24"/>
          <w:lang w:eastAsia="en-US"/>
        </w:rPr>
        <w:t>cy zgodno</w:t>
      </w:r>
      <w:r w:rsidRPr="00660313">
        <w:rPr>
          <w:rFonts w:eastAsia="TimesNewRoman"/>
          <w:sz w:val="24"/>
          <w:szCs w:val="24"/>
          <w:lang w:eastAsia="en-US"/>
        </w:rPr>
        <w:t xml:space="preserve">ść </w:t>
      </w:r>
      <w:r w:rsidRPr="00660313">
        <w:rPr>
          <w:rFonts w:eastAsia="Calibri"/>
          <w:sz w:val="24"/>
          <w:szCs w:val="24"/>
          <w:lang w:eastAsia="en-US"/>
        </w:rPr>
        <w:t>danego rusztowania z dokumentami odniesienia tj.: dokumentacj</w:t>
      </w:r>
      <w:r w:rsidRPr="00660313">
        <w:rPr>
          <w:rFonts w:eastAsia="TimesNewRoman"/>
          <w:sz w:val="24"/>
          <w:szCs w:val="24"/>
          <w:lang w:eastAsia="en-US"/>
        </w:rPr>
        <w:t xml:space="preserve">ą </w:t>
      </w:r>
      <w:r w:rsidRPr="00660313">
        <w:rPr>
          <w:rFonts w:eastAsia="Calibri"/>
          <w:sz w:val="24"/>
          <w:szCs w:val="24"/>
          <w:lang w:eastAsia="en-US"/>
        </w:rPr>
        <w:t>rusztowania, oznakowaniem, wytrzymało</w:t>
      </w:r>
      <w:r w:rsidRPr="00660313">
        <w:rPr>
          <w:rFonts w:eastAsia="TimesNewRoman"/>
          <w:sz w:val="24"/>
          <w:szCs w:val="24"/>
          <w:lang w:eastAsia="en-US"/>
        </w:rPr>
        <w:t>ś</w:t>
      </w:r>
      <w:r w:rsidRPr="00660313">
        <w:rPr>
          <w:rFonts w:eastAsia="Calibri"/>
          <w:sz w:val="24"/>
          <w:szCs w:val="24"/>
          <w:lang w:eastAsia="en-US"/>
        </w:rPr>
        <w:t>ci</w:t>
      </w:r>
      <w:r w:rsidRPr="00660313">
        <w:rPr>
          <w:rFonts w:eastAsia="TimesNewRoman"/>
          <w:sz w:val="24"/>
          <w:szCs w:val="24"/>
          <w:lang w:eastAsia="en-US"/>
        </w:rPr>
        <w:t xml:space="preserve">ą </w:t>
      </w:r>
      <w:r w:rsidRPr="00660313">
        <w:rPr>
          <w:rFonts w:eastAsia="Calibri"/>
          <w:sz w:val="24"/>
          <w:szCs w:val="24"/>
          <w:lang w:eastAsia="en-US"/>
        </w:rPr>
        <w:t>konstrukcji rusztowania i podestów, stateczno</w:t>
      </w:r>
      <w:r w:rsidRPr="00660313">
        <w:rPr>
          <w:rFonts w:eastAsia="TimesNewRoman"/>
          <w:sz w:val="24"/>
          <w:szCs w:val="24"/>
          <w:lang w:eastAsia="en-US"/>
        </w:rPr>
        <w:t>ś</w:t>
      </w:r>
      <w:r w:rsidRPr="00660313">
        <w:rPr>
          <w:rFonts w:eastAsia="Calibri"/>
          <w:sz w:val="24"/>
          <w:szCs w:val="24"/>
          <w:lang w:eastAsia="en-US"/>
        </w:rPr>
        <w:t>ci rusztowania, urz</w:t>
      </w:r>
      <w:r w:rsidRPr="00660313">
        <w:rPr>
          <w:rFonts w:eastAsia="TimesNewRoman"/>
          <w:sz w:val="24"/>
          <w:szCs w:val="24"/>
          <w:lang w:eastAsia="en-US"/>
        </w:rPr>
        <w:t>ą</w:t>
      </w:r>
      <w:r w:rsidRPr="00660313">
        <w:rPr>
          <w:rFonts w:eastAsia="Calibri"/>
          <w:sz w:val="24"/>
          <w:szCs w:val="24"/>
          <w:lang w:eastAsia="en-US"/>
        </w:rPr>
        <w:t>dzenia piorunochronne, urz</w:t>
      </w:r>
      <w:r w:rsidRPr="00660313">
        <w:rPr>
          <w:rFonts w:eastAsia="TimesNewRoman"/>
          <w:sz w:val="24"/>
          <w:szCs w:val="24"/>
          <w:lang w:eastAsia="en-US"/>
        </w:rPr>
        <w:t>ą</w:t>
      </w:r>
      <w:r w:rsidRPr="00660313">
        <w:rPr>
          <w:rFonts w:eastAsia="Calibri"/>
          <w:sz w:val="24"/>
          <w:szCs w:val="24"/>
          <w:lang w:eastAsia="en-US"/>
        </w:rPr>
        <w:t>dzenia ostrzegawcze, urz</w:t>
      </w:r>
      <w:r w:rsidRPr="00660313">
        <w:rPr>
          <w:rFonts w:eastAsia="TimesNewRoman"/>
          <w:sz w:val="24"/>
          <w:szCs w:val="24"/>
          <w:lang w:eastAsia="en-US"/>
        </w:rPr>
        <w:t>ą</w:t>
      </w:r>
      <w:r w:rsidRPr="00660313">
        <w:rPr>
          <w:rFonts w:eastAsia="Calibri"/>
          <w:sz w:val="24"/>
          <w:szCs w:val="24"/>
          <w:lang w:eastAsia="en-US"/>
        </w:rPr>
        <w:t>dzenia transportowe, zabezpieczenia przed upadkiem osób i przedmiotów z wysoko</w:t>
      </w:r>
      <w:r w:rsidRPr="00660313">
        <w:rPr>
          <w:rFonts w:eastAsia="TimesNewRoman"/>
          <w:sz w:val="24"/>
          <w:szCs w:val="24"/>
          <w:lang w:eastAsia="en-US"/>
        </w:rPr>
        <w:t>ś</w:t>
      </w:r>
      <w:r w:rsidRPr="00660313">
        <w:rPr>
          <w:rFonts w:eastAsia="Calibri"/>
          <w:sz w:val="24"/>
          <w:szCs w:val="24"/>
          <w:lang w:eastAsia="en-US"/>
        </w:rPr>
        <w:t>ci, wysiłek fizyczny przy monta</w:t>
      </w:r>
      <w:r w:rsidRPr="00660313">
        <w:rPr>
          <w:rFonts w:eastAsia="TimesNewRoman"/>
          <w:sz w:val="24"/>
          <w:szCs w:val="24"/>
          <w:lang w:eastAsia="en-US"/>
        </w:rPr>
        <w:t>ż</w:t>
      </w:r>
      <w:r w:rsidRPr="00660313">
        <w:rPr>
          <w:rFonts w:eastAsia="Calibri"/>
          <w:sz w:val="24"/>
          <w:szCs w:val="24"/>
          <w:lang w:eastAsia="en-US"/>
        </w:rPr>
        <w:t>u i demonta</w:t>
      </w:r>
      <w:r w:rsidRPr="00660313">
        <w:rPr>
          <w:rFonts w:eastAsia="TimesNewRoman"/>
          <w:sz w:val="24"/>
          <w:szCs w:val="24"/>
          <w:lang w:eastAsia="en-US"/>
        </w:rPr>
        <w:t>ż</w:t>
      </w:r>
      <w:r w:rsidRPr="00660313">
        <w:rPr>
          <w:rFonts w:eastAsia="Calibri"/>
          <w:sz w:val="24"/>
          <w:szCs w:val="24"/>
          <w:lang w:eastAsia="en-US"/>
        </w:rPr>
        <w:t>u, wygoda pracy na rusztowaniu, zakres merytoryczny instrukcji stosowania i monta</w:t>
      </w:r>
      <w:r w:rsidRPr="00660313">
        <w:rPr>
          <w:rFonts w:eastAsia="TimesNewRoman"/>
          <w:sz w:val="24"/>
          <w:szCs w:val="24"/>
          <w:lang w:eastAsia="en-US"/>
        </w:rPr>
        <w:t>ż</w:t>
      </w:r>
      <w:r w:rsidRPr="00660313">
        <w:rPr>
          <w:rFonts w:eastAsia="Calibri"/>
          <w:sz w:val="24"/>
          <w:szCs w:val="24"/>
          <w:lang w:eastAsia="en-US"/>
        </w:rPr>
        <w:t>u oraz eksploatacji rusztowa</w:t>
      </w:r>
      <w:r w:rsidRPr="00660313">
        <w:rPr>
          <w:rFonts w:eastAsia="TimesNewRoman"/>
          <w:sz w:val="24"/>
          <w:szCs w:val="24"/>
          <w:lang w:eastAsia="en-US"/>
        </w:rPr>
        <w:t>ń</w:t>
      </w:r>
      <w:r w:rsidRPr="00660313">
        <w:rPr>
          <w:rFonts w:eastAsia="Calibri"/>
          <w:sz w:val="24"/>
          <w:szCs w:val="24"/>
          <w:lang w:eastAsia="en-US"/>
        </w:rPr>
        <w: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2. MATERIAŁY</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2.1. </w:t>
      </w:r>
      <w:r w:rsidRPr="00660313">
        <w:rPr>
          <w:rFonts w:ascii="Times New Roman" w:eastAsia="Calibri" w:hAnsi="Times New Roman" w:cs="Times New Roman"/>
          <w:b/>
          <w:bCs/>
          <w:sz w:val="24"/>
          <w:szCs w:val="24"/>
        </w:rPr>
        <w:tab/>
        <w:t>Ogólne wymagania dotycz</w:t>
      </w:r>
      <w:r w:rsidRPr="00660313">
        <w:rPr>
          <w:rFonts w:ascii="Times New Roman" w:eastAsia="TimesNewRoman" w:hAnsi="Times New Roman" w:cs="Times New Roman"/>
          <w:sz w:val="24"/>
          <w:szCs w:val="24"/>
        </w:rPr>
        <w:t>ą</w:t>
      </w:r>
      <w:r w:rsidRPr="00660313">
        <w:rPr>
          <w:rFonts w:ascii="Times New Roman" w:eastAsia="Calibri" w:hAnsi="Times New Roman" w:cs="Times New Roman"/>
          <w:b/>
          <w:bCs/>
          <w:sz w:val="24"/>
          <w:szCs w:val="24"/>
        </w:rPr>
        <w:t>ce materiałów</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Ogólne wymagania dotycz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materiałów i ich rodzaju podano w Ogólnej Specyfikacji</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Technicznej. </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2.2. </w:t>
      </w:r>
      <w:r w:rsidRPr="00660313">
        <w:rPr>
          <w:rFonts w:ascii="Times New Roman" w:eastAsia="Calibri" w:hAnsi="Times New Roman" w:cs="Times New Roman"/>
          <w:b/>
          <w:bCs/>
          <w:sz w:val="24"/>
          <w:szCs w:val="24"/>
        </w:rPr>
        <w:tab/>
        <w:t>Materiały</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Nale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zastosowa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rusztowanie nieruchome przy</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cienne.</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3. SPRZ</w:t>
      </w:r>
      <w:r w:rsidRPr="00660313">
        <w:rPr>
          <w:rFonts w:ascii="Times New Roman" w:eastAsia="TimesNewRoman" w:hAnsi="Times New Roman" w:cs="Times New Roman"/>
          <w:b/>
          <w:sz w:val="24"/>
          <w:szCs w:val="24"/>
        </w:rPr>
        <w:t>Ę</w:t>
      </w:r>
      <w:r w:rsidRPr="00660313">
        <w:rPr>
          <w:rFonts w:ascii="Times New Roman" w:eastAsia="Calibri" w:hAnsi="Times New Roman" w:cs="Times New Roman"/>
          <w:b/>
          <w:bCs/>
          <w:sz w:val="24"/>
          <w:szCs w:val="24"/>
        </w:rPr>
        <w:t>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3.1. </w:t>
      </w:r>
      <w:r w:rsidRPr="00660313">
        <w:rPr>
          <w:rFonts w:ascii="Times New Roman" w:eastAsia="Calibri" w:hAnsi="Times New Roman" w:cs="Times New Roman"/>
          <w:b/>
          <w:bCs/>
          <w:sz w:val="24"/>
          <w:szCs w:val="24"/>
        </w:rPr>
        <w:tab/>
        <w:t xml:space="preserve"> Ogólne wymagania dotyczące sprzętu</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Ogólne wymagania dotycz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sprz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 xml:space="preserve">tu podano w Ogólnej Specyfikacji Technicznej </w:t>
      </w:r>
    </w:p>
    <w:p w:rsidR="009F0A85" w:rsidRPr="00660313" w:rsidRDefault="009F0A85" w:rsidP="006B1D89">
      <w:pPr>
        <w:pStyle w:val="Akapitzlist"/>
        <w:numPr>
          <w:ilvl w:val="1"/>
          <w:numId w:val="9"/>
        </w:numPr>
        <w:autoSpaceDE w:val="0"/>
        <w:autoSpaceDN w:val="0"/>
        <w:adjustRightInd w:val="0"/>
        <w:spacing w:line="276" w:lineRule="auto"/>
        <w:ind w:hanging="1428"/>
        <w:jc w:val="both"/>
        <w:rPr>
          <w:rFonts w:eastAsia="Calibri"/>
          <w:b/>
          <w:bCs/>
          <w:sz w:val="24"/>
          <w:szCs w:val="24"/>
          <w:lang w:eastAsia="en-US"/>
        </w:rPr>
      </w:pPr>
      <w:r w:rsidRPr="00660313">
        <w:rPr>
          <w:rFonts w:eastAsia="Calibri"/>
          <w:b/>
          <w:bCs/>
          <w:sz w:val="24"/>
          <w:szCs w:val="24"/>
          <w:lang w:eastAsia="en-US"/>
        </w:rPr>
        <w:t>Sprz</w:t>
      </w:r>
      <w:r w:rsidRPr="00660313">
        <w:rPr>
          <w:rFonts w:eastAsia="TimesNewRoman"/>
          <w:b/>
          <w:sz w:val="24"/>
          <w:szCs w:val="24"/>
          <w:lang w:eastAsia="en-US"/>
        </w:rPr>
        <w:t>ę</w:t>
      </w:r>
      <w:r w:rsidRPr="00660313">
        <w:rPr>
          <w:rFonts w:eastAsia="Calibri"/>
          <w:b/>
          <w:bCs/>
          <w:sz w:val="24"/>
          <w:szCs w:val="24"/>
          <w:lang w:eastAsia="en-US"/>
        </w:rPr>
        <w:t>t do wykonania robót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Przy 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u rusztowa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u</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ywany b</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dzie sprz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 systemowy dla danego rusztowania. Jakikolwiek sprz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 maszyny lub narz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dzia nie gwarantuj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zachowania wymogów uzyskania stosowej jako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robót lub przepisów bezpiecze</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stwa zostan</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przez nadzór inwestorski zdyskwalifikowane i nie dopuszczone do robót.</w:t>
      </w:r>
    </w:p>
    <w:p w:rsidR="009F0A85" w:rsidRPr="00660313" w:rsidRDefault="009F0A85" w:rsidP="006B1D89">
      <w:pPr>
        <w:numPr>
          <w:ilvl w:val="0"/>
          <w:numId w:val="9"/>
        </w:numPr>
        <w:autoSpaceDE w:val="0"/>
        <w:autoSpaceDN w:val="0"/>
        <w:adjustRightInd w:val="0"/>
        <w:spacing w:after="0"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TRANSPORT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Warunki transportu konstrukcji stalowych powinny zapewniać zabezpieczenie elementów przed wpływem szkodliwych czynników atmosferycznych. Wykonawca jest zobowiązany do stosowania jedynie takich środków transportu, które nie wpłyną niekorzystnie na jakość robót i właściwości przewożonych towarów. Wykonawca będzie usuwać na bieżąco, na własny koszt, wszelkie zanieczyszczenia spowodowane jego pojazdami na drogach publicznych oraz dojazdach do terenu budowy.</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5. WYKONANIE ROBÓT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5.1. </w:t>
      </w:r>
      <w:r w:rsidRPr="00660313">
        <w:rPr>
          <w:rFonts w:ascii="Times New Roman" w:eastAsia="Calibri" w:hAnsi="Times New Roman" w:cs="Times New Roman"/>
          <w:b/>
          <w:bCs/>
          <w:sz w:val="24"/>
          <w:szCs w:val="24"/>
        </w:rPr>
        <w:tab/>
        <w:t>Zasady ogólne wykonania robót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Ogólne warunki wykonania podano w Ogólnej Specyfikacji Technicznej </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Roboty nale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wykonywa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zgodnie przepisami bezpiecze</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stwa i higieny pracy, BIOZ i zaleceniami nadzoru inwestorskiego.</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5.2. </w:t>
      </w:r>
      <w:r w:rsidRPr="00660313">
        <w:rPr>
          <w:rFonts w:ascii="Times New Roman" w:eastAsia="Calibri" w:hAnsi="Times New Roman" w:cs="Times New Roman"/>
          <w:b/>
          <w:bCs/>
          <w:sz w:val="24"/>
          <w:szCs w:val="24"/>
        </w:rPr>
        <w:tab/>
        <w:t>Wykonanie monta</w:t>
      </w:r>
      <w:r w:rsidRPr="00660313">
        <w:rPr>
          <w:rFonts w:ascii="Times New Roman" w:eastAsia="TimesNewRoman" w:hAnsi="Times New Roman" w:cs="Times New Roman"/>
          <w:b/>
          <w:sz w:val="24"/>
          <w:szCs w:val="24"/>
        </w:rPr>
        <w:t>ż</w:t>
      </w:r>
      <w:r w:rsidRPr="00660313">
        <w:rPr>
          <w:rFonts w:ascii="Times New Roman" w:eastAsia="Calibri" w:hAnsi="Times New Roman" w:cs="Times New Roman"/>
          <w:b/>
          <w:bCs/>
          <w:sz w:val="24"/>
          <w:szCs w:val="24"/>
        </w:rPr>
        <w:t>u</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W przypadku  gdy  rusztowanie   systemowe   jest montowane  zgodnie z instrukcj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u i eksploatacji rusztowania jest  nazwane  rusztowaniem  typowym  i  nie wymaga wykonania dodatkowej  dokumentacji  projektowej.  Wszystkie pozostałe rusztowania, czyli rusztowania systemowe, które s</w:t>
      </w:r>
      <w:r w:rsidRPr="00660313">
        <w:rPr>
          <w:rFonts w:ascii="Times New Roman" w:eastAsia="TimesNewRoman" w:hAnsi="Times New Roman" w:cs="Times New Roman"/>
          <w:sz w:val="24"/>
          <w:szCs w:val="24"/>
        </w:rPr>
        <w:t>ą montowane</w:t>
      </w:r>
      <w:r w:rsidRPr="00660313">
        <w:rPr>
          <w:rFonts w:ascii="Times New Roman" w:eastAsia="Calibri" w:hAnsi="Times New Roman" w:cs="Times New Roman"/>
          <w:sz w:val="24"/>
          <w:szCs w:val="24"/>
        </w:rPr>
        <w:t xml:space="preserve"> w konfiguracji innej niż</w:t>
      </w:r>
      <w:r w:rsidRPr="00660313">
        <w:rPr>
          <w:rFonts w:ascii="Times New Roman" w:eastAsia="TimesNewRoman" w:hAnsi="Times New Roman" w:cs="Times New Roman"/>
          <w:sz w:val="24"/>
          <w:szCs w:val="24"/>
        </w:rPr>
        <w:t xml:space="preserve"> zawarta</w:t>
      </w:r>
      <w:r w:rsidRPr="00660313">
        <w:rPr>
          <w:rFonts w:ascii="Times New Roman" w:eastAsia="Calibri" w:hAnsi="Times New Roman" w:cs="Times New Roman"/>
          <w:sz w:val="24"/>
          <w:szCs w:val="24"/>
        </w:rPr>
        <w:t xml:space="preserve"> w instrukcji montażu lub rusztowania niesystemowe s</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nazywane rusztowaniami nietypowymi i wymagaj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wykonania dokumentacji projektowej. Rusztowanie rurowo-zł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czkowe nie jest rusztowaniem systemowym i wymaga opracowania projektu technicznego. Zaleca si</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stosowanie rusztowa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systemowych, których 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 demonta</w:t>
      </w:r>
      <w:r w:rsidRPr="00660313">
        <w:rPr>
          <w:rFonts w:ascii="Times New Roman" w:eastAsia="TimesNewRoman" w:hAnsi="Times New Roman" w:cs="Times New Roman"/>
          <w:sz w:val="24"/>
          <w:szCs w:val="24"/>
        </w:rPr>
        <w:t xml:space="preserve">ż </w:t>
      </w:r>
      <w:r w:rsidRPr="00660313">
        <w:rPr>
          <w:rFonts w:ascii="Times New Roman" w:eastAsia="Calibri" w:hAnsi="Times New Roman" w:cs="Times New Roman"/>
          <w:sz w:val="24"/>
          <w:szCs w:val="24"/>
        </w:rPr>
        <w:t>i eksploatacj</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nale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prowadzi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zgodnie z</w:t>
      </w:r>
      <w:r w:rsidRPr="00660313">
        <w:rPr>
          <w:rFonts w:ascii="Times New Roman" w:eastAsia="TimesNewRoman" w:hAnsi="Times New Roman" w:cs="Times New Roman"/>
          <w:sz w:val="24"/>
          <w:szCs w:val="24"/>
        </w:rPr>
        <w:t xml:space="preserve"> </w:t>
      </w:r>
      <w:r w:rsidRPr="00660313">
        <w:rPr>
          <w:rFonts w:ascii="Times New Roman" w:eastAsia="Calibri" w:hAnsi="Times New Roman" w:cs="Times New Roman"/>
          <w:sz w:val="24"/>
          <w:szCs w:val="24"/>
        </w:rPr>
        <w:t>instrukcj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u i eksploatacji, dostarczon</w:t>
      </w:r>
      <w:r w:rsidRPr="00660313">
        <w:rPr>
          <w:rFonts w:ascii="Times New Roman" w:eastAsia="TimesNewRoman" w:hAnsi="Times New Roman" w:cs="Times New Roman"/>
          <w:sz w:val="24"/>
          <w:szCs w:val="24"/>
        </w:rPr>
        <w:t>ą z</w:t>
      </w:r>
      <w:r w:rsidRPr="00660313">
        <w:rPr>
          <w:rFonts w:ascii="Times New Roman" w:eastAsia="Calibri" w:hAnsi="Times New Roman" w:cs="Times New Roman"/>
          <w:sz w:val="24"/>
          <w:szCs w:val="24"/>
        </w:rPr>
        <w:t xml:space="preserve"> rusztowaniem przez producenta. W celu</w:t>
      </w:r>
      <w:r w:rsidRPr="00660313">
        <w:rPr>
          <w:rFonts w:ascii="Times New Roman" w:eastAsia="TimesNewRoman" w:hAnsi="Times New Roman" w:cs="Times New Roman"/>
          <w:sz w:val="24"/>
          <w:szCs w:val="24"/>
        </w:rPr>
        <w:t xml:space="preserve"> </w:t>
      </w:r>
      <w:r w:rsidRPr="00660313">
        <w:rPr>
          <w:rFonts w:ascii="Times New Roman" w:eastAsia="Calibri" w:hAnsi="Times New Roman" w:cs="Times New Roman"/>
          <w:sz w:val="24"/>
          <w:szCs w:val="24"/>
        </w:rPr>
        <w:t>bezpiecznego i poprawnego wykonania rusztowania monterzy rusztowania winni zna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t</w:t>
      </w:r>
      <w:r w:rsidRPr="00660313">
        <w:rPr>
          <w:rFonts w:ascii="Times New Roman" w:eastAsia="TimesNewRoman" w:hAnsi="Times New Roman" w:cs="Times New Roman"/>
          <w:sz w:val="24"/>
          <w:szCs w:val="24"/>
        </w:rPr>
        <w:t>ę instrukcję</w:t>
      </w:r>
      <w:r w:rsidRPr="00660313">
        <w:rPr>
          <w:rFonts w:ascii="Times New Roman" w:eastAsia="Calibri" w:hAnsi="Times New Roman" w:cs="Times New Roman"/>
          <w:sz w:val="24"/>
          <w:szCs w:val="24"/>
        </w:rPr>
        <w:t>. Podczas montażu, demontażu i eksploatacji rusztowań</w:t>
      </w:r>
      <w:r w:rsidRPr="00660313">
        <w:rPr>
          <w:rFonts w:ascii="Times New Roman" w:eastAsia="TimesNewRoman" w:hAnsi="Times New Roman" w:cs="Times New Roman"/>
          <w:sz w:val="24"/>
          <w:szCs w:val="24"/>
        </w:rPr>
        <w:t xml:space="preserve"> należy</w:t>
      </w:r>
      <w:r w:rsidRPr="00660313">
        <w:rPr>
          <w:rFonts w:ascii="Times New Roman" w:eastAsia="Calibri" w:hAnsi="Times New Roman" w:cs="Times New Roman"/>
          <w:sz w:val="24"/>
          <w:szCs w:val="24"/>
        </w:rPr>
        <w:t xml:space="preserve"> przestrzegać</w:t>
      </w:r>
      <w:r w:rsidRPr="00660313">
        <w:rPr>
          <w:rFonts w:ascii="Times New Roman" w:eastAsia="TimesNewRoman" w:hAnsi="Times New Roman" w:cs="Times New Roman"/>
          <w:sz w:val="24"/>
          <w:szCs w:val="24"/>
        </w:rPr>
        <w:t xml:space="preserve"> </w:t>
      </w:r>
      <w:r w:rsidRPr="00660313">
        <w:rPr>
          <w:rFonts w:ascii="Times New Roman" w:eastAsia="Calibri" w:hAnsi="Times New Roman" w:cs="Times New Roman"/>
          <w:sz w:val="24"/>
          <w:szCs w:val="24"/>
        </w:rPr>
        <w:t xml:space="preserve">przepisy </w:t>
      </w:r>
      <w:proofErr w:type="spellStart"/>
      <w:r w:rsidRPr="00660313">
        <w:rPr>
          <w:rFonts w:ascii="Times New Roman" w:eastAsia="Calibri" w:hAnsi="Times New Roman" w:cs="Times New Roman"/>
          <w:sz w:val="24"/>
          <w:szCs w:val="24"/>
        </w:rPr>
        <w:t>bhp</w:t>
      </w:r>
      <w:proofErr w:type="spellEnd"/>
      <w:r w:rsidRPr="00660313">
        <w:rPr>
          <w:rFonts w:ascii="Times New Roman" w:eastAsia="Calibri" w:hAnsi="Times New Roman" w:cs="Times New Roman"/>
          <w:sz w:val="24"/>
          <w:szCs w:val="24"/>
        </w:rPr>
        <w:t>. Praca na rusztowaniach wymaga posiadania przez pracowników bada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lekarskich zgodnych z Kodeksem Pracy i przepisami BHP oraz Planem Bezpiecze</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stwa i</w:t>
      </w:r>
      <w:r w:rsidRPr="00660313">
        <w:rPr>
          <w:rFonts w:ascii="Times New Roman" w:eastAsia="TimesNewRoman" w:hAnsi="Times New Roman" w:cs="Times New Roman"/>
          <w:sz w:val="24"/>
          <w:szCs w:val="24"/>
        </w:rPr>
        <w:t xml:space="preserve"> </w:t>
      </w:r>
      <w:r w:rsidRPr="00660313">
        <w:rPr>
          <w:rFonts w:ascii="Times New Roman" w:eastAsia="Calibri" w:hAnsi="Times New Roman" w:cs="Times New Roman"/>
          <w:sz w:val="24"/>
          <w:szCs w:val="24"/>
        </w:rPr>
        <w:t>Ochrony Zdrowia. Zabronione jest ustawianie i rozbieranie rusztowa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oraz pracy na rusztowaniach:</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w czasie zmroku, je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 xml:space="preserve">eli nie zapewniono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wiatła daj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cego dobr</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widoczno</w:t>
      </w:r>
      <w:r w:rsidRPr="00660313">
        <w:rPr>
          <w:rFonts w:ascii="Times New Roman" w:eastAsia="TimesNewRoman" w:hAnsi="Times New Roman" w:cs="Times New Roman"/>
          <w:sz w:val="24"/>
          <w:szCs w:val="24"/>
        </w:rPr>
        <w:t>ść</w:t>
      </w:r>
      <w:r w:rsidRPr="00660313">
        <w:rPr>
          <w:rFonts w:ascii="Times New Roman" w:eastAsia="Calibri" w:hAnsi="Times New Roman" w:cs="Times New Roman"/>
          <w:sz w:val="24"/>
          <w:szCs w:val="24"/>
        </w:rPr>
        <w:t>,</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w czasie g</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 xml:space="preserve">stej mgły, opadów deszczu,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niegu, gołoledzi,</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 podczas burzy i silnego wiatru.</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W miejscach wejść, przejść, przejazdów i przy drogach rusztowania winny mie</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 xml:space="preserve">wykonane daszki ochronne na wysokości  2.4 m od terenu i ze spadkiem 45 stopni w kierunku </w:t>
      </w:r>
      <w:r w:rsidRPr="00660313">
        <w:rPr>
          <w:rFonts w:ascii="Times New Roman" w:eastAsia="TimesNewRoman" w:hAnsi="Times New Roman" w:cs="Times New Roman"/>
          <w:sz w:val="24"/>
          <w:szCs w:val="24"/>
        </w:rPr>
        <w:t>ź</w:t>
      </w:r>
      <w:r w:rsidRPr="00660313">
        <w:rPr>
          <w:rFonts w:ascii="Times New Roman" w:eastAsia="Calibri" w:hAnsi="Times New Roman" w:cs="Times New Roman"/>
          <w:sz w:val="24"/>
          <w:szCs w:val="24"/>
        </w:rPr>
        <w:t>ródła zagro</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enia.</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6. </w:t>
      </w:r>
      <w:r w:rsidRPr="00660313">
        <w:rPr>
          <w:rFonts w:ascii="Times New Roman" w:eastAsia="Calibri" w:hAnsi="Times New Roman" w:cs="Times New Roman"/>
          <w:b/>
          <w:bCs/>
          <w:sz w:val="24"/>
          <w:szCs w:val="24"/>
        </w:rPr>
        <w:tab/>
        <w:t>KONTROLA JAKO</w:t>
      </w:r>
      <w:r w:rsidRPr="00660313">
        <w:rPr>
          <w:rFonts w:ascii="Times New Roman" w:eastAsia="TimesNewRoman" w:hAnsi="Times New Roman" w:cs="Times New Roman"/>
          <w:b/>
          <w:sz w:val="24"/>
          <w:szCs w:val="24"/>
        </w:rPr>
        <w:t>Ś</w:t>
      </w:r>
      <w:r w:rsidRPr="00660313">
        <w:rPr>
          <w:rFonts w:ascii="Times New Roman" w:eastAsia="Calibri" w:hAnsi="Times New Roman" w:cs="Times New Roman"/>
          <w:b/>
          <w:bCs/>
          <w:sz w:val="24"/>
          <w:szCs w:val="24"/>
        </w:rPr>
        <w:t>CI ROBÓT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6.1. </w:t>
      </w:r>
      <w:r w:rsidRPr="00660313">
        <w:rPr>
          <w:rFonts w:ascii="Times New Roman" w:eastAsia="Calibri" w:hAnsi="Times New Roman" w:cs="Times New Roman"/>
          <w:b/>
          <w:bCs/>
          <w:sz w:val="24"/>
          <w:szCs w:val="24"/>
        </w:rPr>
        <w:tab/>
        <w:t>Ogólne zasady kontroli jako</w:t>
      </w:r>
      <w:r w:rsidRPr="00660313">
        <w:rPr>
          <w:rFonts w:ascii="Times New Roman" w:eastAsia="TimesNewRoman" w:hAnsi="Times New Roman" w:cs="Times New Roman"/>
          <w:b/>
          <w:sz w:val="24"/>
          <w:szCs w:val="24"/>
        </w:rPr>
        <w:t>ś</w:t>
      </w:r>
      <w:r w:rsidRPr="00660313">
        <w:rPr>
          <w:rFonts w:ascii="Times New Roman" w:eastAsia="Calibri" w:hAnsi="Times New Roman" w:cs="Times New Roman"/>
          <w:b/>
          <w:bCs/>
          <w:sz w:val="24"/>
          <w:szCs w:val="24"/>
        </w:rPr>
        <w:t>ci robót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Ogólne zasady kontroli robót podano w Ogólnej Specyfikacji Technicznej </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Kontroli b</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dzie podlega</w:t>
      </w:r>
      <w:r w:rsidRPr="00660313">
        <w:rPr>
          <w:rFonts w:ascii="Times New Roman" w:eastAsia="TimesNewRoman" w:hAnsi="Times New Roman" w:cs="Times New Roman"/>
          <w:sz w:val="24"/>
          <w:szCs w:val="24"/>
        </w:rPr>
        <w:t>ć</w:t>
      </w:r>
      <w:r w:rsidRPr="00660313">
        <w:rPr>
          <w:rFonts w:ascii="Times New Roman" w:eastAsia="Calibri" w:hAnsi="Times New Roman" w:cs="Times New Roman"/>
          <w:sz w:val="24"/>
          <w:szCs w:val="24"/>
        </w:rPr>
        <w:t>:</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stan podło</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a na którym b</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dzie montowane rusztowanie,</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sposób posadowienia rusztowania,</w:t>
      </w:r>
    </w:p>
    <w:p w:rsidR="009F0A85" w:rsidRPr="00660313" w:rsidRDefault="009F0A85" w:rsidP="006B1D89">
      <w:pPr>
        <w:autoSpaceDE w:val="0"/>
        <w:autoSpaceDN w:val="0"/>
        <w:adjustRightInd w:val="0"/>
        <w:spacing w:line="276" w:lineRule="auto"/>
        <w:ind w:left="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sprawdzenie wymiarów zamontowanych rusztowa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z uwzgl</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 xml:space="preserve">dnieniem </w:t>
      </w:r>
      <w:r w:rsidRPr="00660313">
        <w:rPr>
          <w:rFonts w:ascii="Times New Roman" w:eastAsia="Calibri" w:hAnsi="Times New Roman" w:cs="Times New Roman"/>
          <w:sz w:val="24"/>
          <w:szCs w:val="24"/>
        </w:rPr>
        <w:tab/>
      </w:r>
    </w:p>
    <w:p w:rsidR="009F0A85" w:rsidRPr="00660313" w:rsidRDefault="009F0A85" w:rsidP="006B1D89">
      <w:pPr>
        <w:autoSpaceDE w:val="0"/>
        <w:autoSpaceDN w:val="0"/>
        <w:adjustRightInd w:val="0"/>
        <w:spacing w:line="276" w:lineRule="auto"/>
        <w:ind w:left="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dopuszczalnych odchyłek,</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st</w:t>
      </w:r>
      <w:r w:rsidRPr="00660313">
        <w:rPr>
          <w:rFonts w:ascii="Times New Roman" w:eastAsia="TimesNewRoman" w:hAnsi="Times New Roman" w:cs="Times New Roman"/>
          <w:sz w:val="24"/>
          <w:szCs w:val="24"/>
        </w:rPr>
        <w:t>ęż</w:t>
      </w:r>
      <w:r w:rsidRPr="00660313">
        <w:rPr>
          <w:rFonts w:ascii="Times New Roman" w:eastAsia="Calibri" w:hAnsi="Times New Roman" w:cs="Times New Roman"/>
          <w:sz w:val="24"/>
          <w:szCs w:val="24"/>
        </w:rPr>
        <w:t>enia rusztowa</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sposób zakotwienia,</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pomosty robocze i ich zabezpieczenia,</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urz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dzenia piorunochronne,</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zabezpieczenia całego rusztowania.</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W czasie kontroli jako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b</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dzie równie</w:t>
      </w:r>
      <w:r w:rsidRPr="00660313">
        <w:rPr>
          <w:rFonts w:ascii="Times New Roman" w:eastAsia="TimesNewRoman" w:hAnsi="Times New Roman" w:cs="Times New Roman"/>
          <w:sz w:val="24"/>
          <w:szCs w:val="24"/>
        </w:rPr>
        <w:t xml:space="preserve">ż </w:t>
      </w:r>
      <w:r w:rsidRPr="00660313">
        <w:rPr>
          <w:rFonts w:ascii="Times New Roman" w:eastAsia="Calibri" w:hAnsi="Times New Roman" w:cs="Times New Roman"/>
          <w:sz w:val="24"/>
          <w:szCs w:val="24"/>
        </w:rPr>
        <w:t>ocenia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bezpiecze</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stwo wykonywania robót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i wykonywanych elementów.</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7. </w:t>
      </w:r>
      <w:r w:rsidRPr="00660313">
        <w:rPr>
          <w:rFonts w:ascii="Times New Roman" w:eastAsia="Calibri" w:hAnsi="Times New Roman" w:cs="Times New Roman"/>
          <w:b/>
          <w:bCs/>
          <w:sz w:val="24"/>
          <w:szCs w:val="24"/>
        </w:rPr>
        <w:tab/>
        <w:t>OBMIAR ROBÓT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7.1. </w:t>
      </w:r>
      <w:r w:rsidRPr="00660313">
        <w:rPr>
          <w:rFonts w:ascii="Times New Roman" w:eastAsia="Calibri" w:hAnsi="Times New Roman" w:cs="Times New Roman"/>
          <w:b/>
          <w:bCs/>
          <w:sz w:val="24"/>
          <w:szCs w:val="24"/>
        </w:rPr>
        <w:tab/>
        <w:t>Ogólne zasady wykonywania obmiarów robót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Ogólne zasady obmiarów podano w Ogólnej Specyfikacji Technicznej.</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Podstaw</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dokonywania obmiarów okre</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laj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 xml:space="preserve">sposób i zakres </w:t>
      </w:r>
      <w:proofErr w:type="spellStart"/>
      <w:r w:rsidRPr="00660313">
        <w:rPr>
          <w:rFonts w:ascii="Times New Roman" w:eastAsia="Calibri" w:hAnsi="Times New Roman" w:cs="Times New Roman"/>
          <w:sz w:val="24"/>
          <w:szCs w:val="24"/>
        </w:rPr>
        <w:t>obmiarowania</w:t>
      </w:r>
      <w:proofErr w:type="spellEnd"/>
      <w:r w:rsidRPr="00660313">
        <w:rPr>
          <w:rFonts w:ascii="Times New Roman" w:eastAsia="Calibri" w:hAnsi="Times New Roman" w:cs="Times New Roman"/>
          <w:sz w:val="24"/>
          <w:szCs w:val="24"/>
        </w:rPr>
        <w:t xml:space="preserve"> jest przedmiar doł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czony do dokumentacji przedmiarowej.</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7.2. </w:t>
      </w:r>
      <w:r w:rsidRPr="00660313">
        <w:rPr>
          <w:rFonts w:ascii="Times New Roman" w:eastAsia="Calibri" w:hAnsi="Times New Roman" w:cs="Times New Roman"/>
          <w:b/>
          <w:bCs/>
          <w:sz w:val="24"/>
          <w:szCs w:val="24"/>
        </w:rPr>
        <w:tab/>
        <w:t>Jednostki obmiarowe</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Obmiar robót wykonuje w jednostkach m2 zamontowanego rusztowania wg rzutu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ciany na płaszczyzn</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poziom</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o ile wytyczne producenta nie określają</w:t>
      </w:r>
      <w:r w:rsidRPr="00660313">
        <w:rPr>
          <w:rFonts w:ascii="Times New Roman" w:eastAsia="TimesNewRoman" w:hAnsi="Times New Roman" w:cs="Times New Roman"/>
          <w:sz w:val="24"/>
          <w:szCs w:val="24"/>
        </w:rPr>
        <w:t xml:space="preserve"> inaczej</w:t>
      </w:r>
      <w:r w:rsidRPr="00660313">
        <w:rPr>
          <w:rFonts w:ascii="Times New Roman" w:eastAsia="Calibri" w:hAnsi="Times New Roman" w:cs="Times New Roman"/>
          <w:sz w:val="24"/>
          <w:szCs w:val="24"/>
        </w:rPr>
        <w:t>. Czas eksploatacji  (pracy) rusztowa</w:t>
      </w:r>
      <w:r w:rsidRPr="00660313">
        <w:rPr>
          <w:rFonts w:ascii="Times New Roman" w:eastAsia="TimesNewRoman" w:hAnsi="Times New Roman" w:cs="Times New Roman"/>
          <w:sz w:val="24"/>
          <w:szCs w:val="24"/>
        </w:rPr>
        <w:t>ń wg</w:t>
      </w:r>
      <w:r w:rsidRPr="00660313">
        <w:rPr>
          <w:rFonts w:ascii="Times New Roman" w:eastAsia="Calibri" w:hAnsi="Times New Roman" w:cs="Times New Roman"/>
          <w:sz w:val="24"/>
          <w:szCs w:val="24"/>
        </w:rPr>
        <w:t xml:space="preserve"> ilości roboczogodzin danych robót wykonywanych z rusztowania w zale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od składu brygady roboczej.</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8.</w:t>
      </w:r>
      <w:r w:rsidRPr="00660313">
        <w:rPr>
          <w:rFonts w:ascii="Times New Roman" w:eastAsia="Calibri" w:hAnsi="Times New Roman" w:cs="Times New Roman"/>
          <w:b/>
          <w:bCs/>
          <w:sz w:val="24"/>
          <w:szCs w:val="24"/>
        </w:rPr>
        <w:tab/>
        <w:t>ODBIORY ROBÓT i PODSTAWY PŁATNO</w:t>
      </w:r>
      <w:r w:rsidRPr="00660313">
        <w:rPr>
          <w:rFonts w:ascii="Times New Roman" w:eastAsia="TimesNewRoman" w:hAnsi="Times New Roman" w:cs="Times New Roman"/>
          <w:b/>
          <w:sz w:val="24"/>
          <w:szCs w:val="24"/>
        </w:rPr>
        <w:t>Ś</w:t>
      </w:r>
      <w:r w:rsidRPr="00660313">
        <w:rPr>
          <w:rFonts w:ascii="Times New Roman" w:eastAsia="Calibri" w:hAnsi="Times New Roman" w:cs="Times New Roman"/>
          <w:b/>
          <w:bCs/>
          <w:sz w:val="24"/>
          <w:szCs w:val="24"/>
        </w:rPr>
        <w:t>CI</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Ogólne zasady odbiorów i dokonania płatno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podano w Ogólnej Specyfikacji Technicznej. Odbiór robót nale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przeprowadzi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ka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dorazowo po ich 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u. Odbioru dokonuje kierownik budowy przy udziale wykonawcy 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 xml:space="preserve">u oraz inspektora nadzoru. </w:t>
      </w:r>
      <w:r w:rsidRPr="00660313">
        <w:rPr>
          <w:rFonts w:ascii="Times New Roman" w:eastAsia="Calibri" w:hAnsi="Times New Roman" w:cs="Times New Roman"/>
          <w:sz w:val="24"/>
          <w:szCs w:val="24"/>
        </w:rPr>
        <w:lastRenderedPageBreak/>
        <w:t>Ponadto odbiory rusztowa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(przegl</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dy rusztowa</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 nale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wykonywa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codziennie przed rozpocz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ciem</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pracy, sprawdzaj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czy rusztowanie nie jest uszkodzone lub odkształcone ,</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czy jest prawidłowo zakotwione,</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czy nie styka sie z przewodami elektrycznymi ,</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b/>
          <w:bCs/>
          <w:sz w:val="24"/>
          <w:szCs w:val="24"/>
        </w:rPr>
      </w:pPr>
      <w:r w:rsidRPr="00660313">
        <w:rPr>
          <w:rFonts w:ascii="Times New Roman" w:eastAsia="Calibri" w:hAnsi="Times New Roman" w:cs="Times New Roman"/>
          <w:sz w:val="24"/>
          <w:szCs w:val="24"/>
        </w:rPr>
        <w:t>- czy stan powierzchni pomostów roboczych i komunikacyjnych jest wła</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 xml:space="preserve">ciwy </w:t>
      </w:r>
      <w:r w:rsidR="00EC5CC0"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sz w:val="24"/>
          <w:szCs w:val="24"/>
        </w:rPr>
        <w:t>(czyste,</w:t>
      </w:r>
      <w:r w:rsidR="00EC5CC0"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sz w:val="24"/>
          <w:szCs w:val="24"/>
        </w:rPr>
        <w:t xml:space="preserve"> nie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liskie, stabilne),</w:t>
      </w:r>
      <w:r w:rsidRPr="00660313">
        <w:rPr>
          <w:rFonts w:ascii="Times New Roman" w:eastAsia="Calibri" w:hAnsi="Times New Roman" w:cs="Times New Roman"/>
          <w:b/>
          <w:bCs/>
          <w:sz w:val="24"/>
          <w:szCs w:val="24"/>
        </w:rPr>
        <w:t xml:space="preserve"> </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por</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cze ochronne (czy nie obluzowane lub ich brak),</w:t>
      </w:r>
    </w:p>
    <w:p w:rsidR="009F0A85" w:rsidRPr="00660313" w:rsidRDefault="009F0A85" w:rsidP="006B1D89">
      <w:pPr>
        <w:autoSpaceDE w:val="0"/>
        <w:autoSpaceDN w:val="0"/>
        <w:adjustRightInd w:val="0"/>
        <w:spacing w:line="276" w:lineRule="auto"/>
        <w:ind w:firstLine="708"/>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czy nie zaszły zjawiska maj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ujemny wpływ na bezpiecze</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stwo rusztowania.</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Ponadto nale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prowadzi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przegl</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dy dekadowe co 10 dni. Powinien je przeprowadza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kierownik budowy lub konserwator, który sprawdzi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winien stan rusztowa</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 czy w konstrukcji</w:t>
      </w:r>
    </w:p>
    <w:p w:rsidR="009F0A85" w:rsidRPr="00660313" w:rsidRDefault="009F0A85" w:rsidP="006B1D89">
      <w:pPr>
        <w:autoSpaceDE w:val="0"/>
        <w:autoSpaceDN w:val="0"/>
        <w:adjustRightInd w:val="0"/>
        <w:spacing w:line="276" w:lineRule="auto"/>
        <w:jc w:val="both"/>
        <w:rPr>
          <w:rFonts w:ascii="Times New Roman" w:eastAsia="TimesNewRoman" w:hAnsi="Times New Roman" w:cs="Times New Roman"/>
          <w:sz w:val="24"/>
          <w:szCs w:val="24"/>
        </w:rPr>
      </w:pPr>
      <w:r w:rsidRPr="00660313">
        <w:rPr>
          <w:rFonts w:ascii="Times New Roman" w:eastAsia="Calibri" w:hAnsi="Times New Roman" w:cs="Times New Roman"/>
          <w:sz w:val="24"/>
          <w:szCs w:val="24"/>
        </w:rPr>
        <w:t>rusztowa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nie  ma  zmian,  które  mog</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spowodowa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katastrof</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budowlan</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lub  stworzy</w:t>
      </w:r>
      <w:r w:rsidRPr="00660313">
        <w:rPr>
          <w:rFonts w:ascii="Times New Roman" w:eastAsia="TimesNewRoman" w:hAnsi="Times New Roman" w:cs="Times New Roman"/>
          <w:sz w:val="24"/>
          <w:szCs w:val="24"/>
        </w:rPr>
        <w:t>ć</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niebezpieczne warunki pracy na rusztowaniach i eksploatacji rusztowania. Rozliczenie robót nast</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puje na zasadach ustalonych w umowie pomi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dzy Wykonawc</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a Zamawiaj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cym, po zako</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czeniu robót i ich odbiorze ko</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cowym.</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9. </w:t>
      </w:r>
      <w:r w:rsidRPr="00660313">
        <w:rPr>
          <w:rFonts w:ascii="Times New Roman" w:eastAsia="Calibri" w:hAnsi="Times New Roman" w:cs="Times New Roman"/>
          <w:b/>
          <w:bCs/>
          <w:sz w:val="24"/>
          <w:szCs w:val="24"/>
        </w:rPr>
        <w:tab/>
        <w:t>PRZEPISY i DOKUMENTY ZWI</w:t>
      </w:r>
      <w:r w:rsidRPr="00660313">
        <w:rPr>
          <w:rFonts w:ascii="Times New Roman" w:eastAsia="TimesNewRoman" w:hAnsi="Times New Roman" w:cs="Times New Roman"/>
          <w:b/>
          <w:sz w:val="24"/>
          <w:szCs w:val="24"/>
        </w:rPr>
        <w:t>Ą</w:t>
      </w:r>
      <w:r w:rsidRPr="00660313">
        <w:rPr>
          <w:rFonts w:ascii="Times New Roman" w:eastAsia="Calibri" w:hAnsi="Times New Roman" w:cs="Times New Roman"/>
          <w:b/>
          <w:bCs/>
          <w:sz w:val="24"/>
          <w:szCs w:val="24"/>
        </w:rPr>
        <w:t>ZANE</w:t>
      </w:r>
    </w:p>
    <w:p w:rsidR="009F0A85" w:rsidRPr="00660313" w:rsidRDefault="009F0A85" w:rsidP="006B1D89">
      <w:pPr>
        <w:numPr>
          <w:ilvl w:val="0"/>
          <w:numId w:val="8"/>
        </w:numPr>
        <w:autoSpaceDE w:val="0"/>
        <w:autoSpaceDN w:val="0"/>
        <w:adjustRightInd w:val="0"/>
        <w:spacing w:after="0" w:line="276" w:lineRule="auto"/>
        <w:ind w:left="426" w:hanging="426"/>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Rozporz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dzenie Ministra Infrastruktury w sprawie bezpiecze</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stwa i higieny pracy podczas wykonywania robót budowlanych.</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2.    Dz. U.178/1745/2005  –  w sprawie  minimalnych  wymaga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dotycz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cych  bhp  podczas</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u</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ytkowania maszyn przez pracowników podczas pracy.</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3.   Ustawa o systemie oceny zgodno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4.   Rozporz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dzenie w sprawie rodzaju prac wykonywanych co najmniej przez 2 osoby.</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5.   Rozporz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dzenie w sprawie wymaga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 xml:space="preserve">zasadniczych w sprawie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rodków ochrony</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Indywidualnej.</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6.   Warunki techniczne wykonania i odbioru robót – dz.5 – Rusztowania-Instrukcja Instytutu</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Techniki Budowlanej.</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7.   Rozporz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dzenie w sprawie planu bezpiecze</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stwa i ochrony zdrowia.</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8.   PN-M-47900-Rusztowania stoj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metalowe robocze. Ogólne wymagania i badania</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i eksploatacja.</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9.   PN-EN 39 – Rury stalowe do budowy rusztowa</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10. PN-EN 74 – Zł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xml:space="preserve">cza ,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ruby centruj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i stopy stosowane w rusztowaniach roboczych</w:t>
      </w:r>
    </w:p>
    <w:p w:rsidR="009F0A85" w:rsidRPr="00660313" w:rsidRDefault="009F0A85" w:rsidP="006B1D89">
      <w:pPr>
        <w:autoSpaceDE w:val="0"/>
        <w:autoSpaceDN w:val="0"/>
        <w:adjustRightInd w:val="0"/>
        <w:spacing w:line="276" w:lineRule="auto"/>
        <w:ind w:left="-142" w:firstLine="142"/>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nych wykonywanych z rur stalowych.</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11. PN-EN 12811–Tymczasowe urz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xml:space="preserve">dzenia budowlane. Tymczasowe konstrukcje </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stosowane na placu budowy.</w:t>
      </w:r>
    </w:p>
    <w:p w:rsidR="009F0A85" w:rsidRPr="00660313" w:rsidRDefault="009F0A85" w:rsidP="006B1D89">
      <w:pPr>
        <w:autoSpaceDE w:val="0"/>
        <w:autoSpaceDN w:val="0"/>
        <w:adjustRightInd w:val="0"/>
        <w:spacing w:line="276" w:lineRule="auto"/>
        <w:jc w:val="both"/>
        <w:rPr>
          <w:rFonts w:ascii="Times New Roman" w:eastAsia="Calibri" w:hAnsi="Times New Roman" w:cs="Times New Roman"/>
          <w:sz w:val="24"/>
          <w:szCs w:val="24"/>
        </w:rPr>
      </w:pPr>
      <w:r w:rsidRPr="00660313">
        <w:rPr>
          <w:rFonts w:ascii="Times New Roman" w:eastAsia="Calibri" w:hAnsi="Times New Roman" w:cs="Times New Roman"/>
          <w:sz w:val="24"/>
          <w:szCs w:val="24"/>
        </w:rPr>
        <w:t>12. PN-EN 12810- Rusztowania elewacyjne z elementów prefabrykowanych.</w:t>
      </w:r>
    </w:p>
    <w:p w:rsidR="009F0A85" w:rsidRPr="00660313" w:rsidRDefault="009F0A85" w:rsidP="006B1D89">
      <w:pPr>
        <w:spacing w:line="276" w:lineRule="auto"/>
        <w:jc w:val="both"/>
        <w:rPr>
          <w:rFonts w:ascii="Times New Roman" w:hAnsi="Times New Roman" w:cs="Times New Roman"/>
          <w:sz w:val="24"/>
          <w:szCs w:val="24"/>
        </w:rPr>
      </w:pPr>
    </w:p>
    <w:p w:rsidR="00E0029A" w:rsidRPr="00660313" w:rsidRDefault="00E0029A" w:rsidP="006B1D89">
      <w:pPr>
        <w:spacing w:after="0" w:line="276" w:lineRule="auto"/>
        <w:jc w:val="right"/>
        <w:rPr>
          <w:rFonts w:ascii="Times New Roman" w:hAnsi="Times New Roman" w:cs="Times New Roman"/>
          <w:sz w:val="24"/>
          <w:szCs w:val="24"/>
        </w:rPr>
      </w:pPr>
    </w:p>
    <w:p w:rsidR="003E1FF7" w:rsidRPr="00660313" w:rsidRDefault="003E1FF7" w:rsidP="006B1D89">
      <w:pPr>
        <w:spacing w:line="276" w:lineRule="auto"/>
        <w:rPr>
          <w:rFonts w:ascii="Times New Roman" w:hAnsi="Times New Roman" w:cs="Times New Roman"/>
          <w:b/>
          <w:bCs/>
          <w:sz w:val="24"/>
          <w:szCs w:val="24"/>
        </w:rPr>
      </w:pPr>
      <w:r w:rsidRPr="00660313">
        <w:rPr>
          <w:rFonts w:ascii="Times New Roman" w:hAnsi="Times New Roman" w:cs="Times New Roman"/>
          <w:b/>
          <w:bCs/>
          <w:sz w:val="24"/>
          <w:szCs w:val="24"/>
        </w:rPr>
        <w:t>ROBOTY ZIEMNE</w:t>
      </w:r>
    </w:p>
    <w:p w:rsidR="003E1FF7" w:rsidRPr="00660313" w:rsidRDefault="00933D9F" w:rsidP="006B1D89">
      <w:pPr>
        <w:spacing w:line="276" w:lineRule="auto"/>
        <w:rPr>
          <w:rFonts w:ascii="Times New Roman" w:hAnsi="Times New Roman" w:cs="Times New Roman"/>
          <w:b/>
          <w:sz w:val="24"/>
          <w:szCs w:val="24"/>
        </w:rPr>
      </w:pPr>
      <w:r w:rsidRPr="00660313">
        <w:rPr>
          <w:rFonts w:ascii="Times New Roman" w:hAnsi="Times New Roman" w:cs="Times New Roman"/>
          <w:sz w:val="24"/>
          <w:szCs w:val="24"/>
        </w:rPr>
        <w:t xml:space="preserve">CPV 45111200-0 </w:t>
      </w:r>
      <w:r w:rsidRPr="00660313">
        <w:rPr>
          <w:rFonts w:ascii="Times New Roman" w:hAnsi="Times New Roman" w:cs="Times New Roman"/>
          <w:b/>
          <w:sz w:val="24"/>
          <w:szCs w:val="24"/>
        </w:rPr>
        <w:t>Roboty w zakresie przygotowania terenu pod budowę i roboty ziemne</w:t>
      </w:r>
    </w:p>
    <w:p w:rsidR="00933D9F" w:rsidRPr="00660313" w:rsidRDefault="00933D9F" w:rsidP="006B1D89">
      <w:pPr>
        <w:spacing w:line="276" w:lineRule="auto"/>
        <w:rPr>
          <w:rFonts w:ascii="Times New Roman" w:hAnsi="Times New Roman" w:cs="Times New Roman"/>
          <w:b/>
          <w:bCs/>
          <w:sz w:val="24"/>
          <w:szCs w:val="24"/>
        </w:rPr>
      </w:pPr>
      <w:r w:rsidRPr="00660313">
        <w:rPr>
          <w:rFonts w:ascii="Times New Roman" w:hAnsi="Times New Roman" w:cs="Times New Roman"/>
          <w:b/>
          <w:sz w:val="24"/>
          <w:szCs w:val="24"/>
        </w:rPr>
        <w:t>Dotyczy robót ziemnych mechanicznych i ręcznych związanych z pracami izolacyjnymi sklepień kaponiery (podsypka piaskowa, usunięcie warstwy izolacyjnej z gliny, nawiezienie i ułożenie warstwy ziemi roślinnej na sklepienia kaponiery)</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1. Dokumentacja robót i obliczanie objętości mas ziemnych.</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sz w:val="24"/>
          <w:szCs w:val="24"/>
        </w:rPr>
        <w:t>•  Dokumentacja techniczna</w:t>
      </w:r>
      <w:r w:rsidRPr="00660313">
        <w:rPr>
          <w:rFonts w:ascii="Times New Roman" w:hAnsi="Times New Roman" w:cs="Times New Roman"/>
          <w:sz w:val="24"/>
          <w:szCs w:val="24"/>
        </w:rPr>
        <w:t xml:space="preserve"> robót ziemnych powinna obejmować: projekt robót ziemnych, dokumentację  geotechniczną  oraz  wyniki kontrolnych badań gruntów i materiałów uży</w:t>
      </w:r>
      <w:r w:rsidRPr="00660313">
        <w:rPr>
          <w:rFonts w:ascii="Times New Roman" w:hAnsi="Times New Roman" w:cs="Times New Roman"/>
          <w:sz w:val="24"/>
          <w:szCs w:val="24"/>
        </w:rPr>
        <w:softHyphen/>
        <w:t>tych w robotach ziemnych, dziennik budowy, protokoły odbiorów częściowych i końcowych robót, operaty geodezyjne, książkę obmiarów.</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Projekt robót ziemnych</w:t>
      </w:r>
      <w:r w:rsidRPr="00660313">
        <w:rPr>
          <w:rFonts w:ascii="Times New Roman" w:hAnsi="Times New Roman" w:cs="Times New Roman"/>
          <w:sz w:val="24"/>
          <w:szCs w:val="24"/>
        </w:rPr>
        <w:t xml:space="preserve"> powinien obejmo</w:t>
      </w:r>
      <w:r w:rsidRPr="00660313">
        <w:rPr>
          <w:rFonts w:ascii="Times New Roman" w:hAnsi="Times New Roman" w:cs="Times New Roman"/>
          <w:sz w:val="24"/>
          <w:szCs w:val="24"/>
        </w:rPr>
        <w:softHyphen/>
        <w:t>wać również roboty przygotowawcze i towarzy</w:t>
      </w:r>
      <w:r w:rsidRPr="00660313">
        <w:rPr>
          <w:rFonts w:ascii="Times New Roman" w:hAnsi="Times New Roman" w:cs="Times New Roman"/>
          <w:sz w:val="24"/>
          <w:szCs w:val="24"/>
        </w:rPr>
        <w:softHyphen/>
        <w:t>szące. W projekcie powinny być określone wa</w:t>
      </w:r>
      <w:r w:rsidRPr="00660313">
        <w:rPr>
          <w:rFonts w:ascii="Times New Roman" w:hAnsi="Times New Roman" w:cs="Times New Roman"/>
          <w:sz w:val="24"/>
          <w:szCs w:val="24"/>
        </w:rPr>
        <w:softHyphen/>
        <w:t>runki odwodnienia, transport i odkład gruntu z wykopów lub urabianie materiałów w złożu, transport i układanie materiałów w nasypie oraz bilans mas ziemnych.</w:t>
      </w:r>
    </w:p>
    <w:p w:rsidR="003E1FF7" w:rsidRPr="00660313" w:rsidRDefault="003E1FF7" w:rsidP="002A59E7">
      <w:pPr>
        <w:numPr>
          <w:ilvl w:val="0"/>
          <w:numId w:val="11"/>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Projekt powinien zawierać m.in.: </w:t>
      </w:r>
      <w:r w:rsidRPr="00660313">
        <w:rPr>
          <w:rFonts w:ascii="Times New Roman" w:hAnsi="Times New Roman" w:cs="Times New Roman"/>
          <w:sz w:val="24"/>
          <w:szCs w:val="24"/>
        </w:rPr>
        <w:t>plan sytuacyjno-wysokościowy, rzuty i przekroje obiek</w:t>
      </w:r>
      <w:r w:rsidRPr="00660313">
        <w:rPr>
          <w:rFonts w:ascii="Times New Roman" w:hAnsi="Times New Roman" w:cs="Times New Roman"/>
          <w:sz w:val="24"/>
          <w:szCs w:val="24"/>
        </w:rPr>
        <w:softHyphen/>
        <w:t>tów, nachylenie skarp wykopów i nasypów, sposób zabezpieczenia i odwodnienia wyko</w:t>
      </w:r>
      <w:r w:rsidRPr="00660313">
        <w:rPr>
          <w:rFonts w:ascii="Times New Roman" w:hAnsi="Times New Roman" w:cs="Times New Roman"/>
          <w:sz w:val="24"/>
          <w:szCs w:val="24"/>
        </w:rPr>
        <w:softHyphen/>
        <w:t>pów, konstrukcję podparcia lub rozparcia ścian wykopów, szczegółowe warunki techniczne dotyczące np. wymaganego zagęszcze</w:t>
      </w:r>
      <w:r w:rsidRPr="00660313">
        <w:rPr>
          <w:rFonts w:ascii="Times New Roman" w:hAnsi="Times New Roman" w:cs="Times New Roman"/>
          <w:sz w:val="24"/>
          <w:szCs w:val="24"/>
        </w:rPr>
        <w:softHyphen/>
        <w:t>nia nasypów.</w:t>
      </w:r>
    </w:p>
    <w:p w:rsidR="003E1FF7" w:rsidRPr="00660313" w:rsidRDefault="003E1FF7" w:rsidP="002A59E7">
      <w:pPr>
        <w:numPr>
          <w:ilvl w:val="0"/>
          <w:numId w:val="11"/>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Projektu robót ziemnych można nie sporzą</w:t>
      </w:r>
      <w:r w:rsidRPr="00660313">
        <w:rPr>
          <w:rFonts w:ascii="Times New Roman" w:hAnsi="Times New Roman" w:cs="Times New Roman"/>
          <w:i/>
          <w:iCs/>
          <w:sz w:val="24"/>
          <w:szCs w:val="24"/>
        </w:rPr>
        <w:softHyphen/>
        <w:t xml:space="preserve">dzać </w:t>
      </w:r>
      <w:r w:rsidRPr="00660313">
        <w:rPr>
          <w:rFonts w:ascii="Times New Roman" w:hAnsi="Times New Roman" w:cs="Times New Roman"/>
          <w:sz w:val="24"/>
          <w:szCs w:val="24"/>
        </w:rPr>
        <w:t>w przypadku niewielkich, prostych obiektów, dla których roboty ziemne można bezpiecznie wykonać na podstawie projektu budowlanego.</w:t>
      </w:r>
    </w:p>
    <w:p w:rsidR="003E1FF7" w:rsidRPr="00660313" w:rsidRDefault="003E1FF7" w:rsidP="002A59E7">
      <w:pPr>
        <w:numPr>
          <w:ilvl w:val="0"/>
          <w:numId w:val="11"/>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Odstępstwo od projektu </w:t>
      </w:r>
      <w:r w:rsidRPr="00660313">
        <w:rPr>
          <w:rFonts w:ascii="Times New Roman" w:hAnsi="Times New Roman" w:cs="Times New Roman"/>
          <w:sz w:val="24"/>
          <w:szCs w:val="24"/>
        </w:rPr>
        <w:t>musi być opisane, wyjaśnione i uzasadnione oraz wpisane do dziennika budowy.</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Obliczanie objętości mas ziemnych</w:t>
      </w:r>
      <w:r w:rsidRPr="00660313">
        <w:rPr>
          <w:rFonts w:ascii="Times New Roman" w:hAnsi="Times New Roman" w:cs="Times New Roman"/>
          <w:sz w:val="24"/>
          <w:szCs w:val="24"/>
        </w:rPr>
        <w:t>. Masy ziemne przy odspajaniu gruntów, przerzutach, przewozach, wykopach i nasypach należy obli</w:t>
      </w:r>
      <w:r w:rsidRPr="00660313">
        <w:rPr>
          <w:rFonts w:ascii="Times New Roman" w:hAnsi="Times New Roman" w:cs="Times New Roman"/>
          <w:sz w:val="24"/>
          <w:szCs w:val="24"/>
        </w:rPr>
        <w:softHyphen/>
        <w:t>czać według objętości gruntu w wykopie w sta</w:t>
      </w:r>
      <w:r w:rsidRPr="00660313">
        <w:rPr>
          <w:rFonts w:ascii="Times New Roman" w:hAnsi="Times New Roman" w:cs="Times New Roman"/>
          <w:sz w:val="24"/>
          <w:szCs w:val="24"/>
        </w:rPr>
        <w:softHyphen/>
        <w:t>nie rodzimym albo według obmiaru na środ</w:t>
      </w:r>
      <w:r w:rsidRPr="00660313">
        <w:rPr>
          <w:rFonts w:ascii="Times New Roman" w:hAnsi="Times New Roman" w:cs="Times New Roman"/>
          <w:sz w:val="24"/>
          <w:szCs w:val="24"/>
        </w:rPr>
        <w:softHyphen/>
        <w:t>kach transportowych lub w nasypie z uwzględ</w:t>
      </w:r>
      <w:r w:rsidRPr="00660313">
        <w:rPr>
          <w:rFonts w:ascii="Times New Roman" w:hAnsi="Times New Roman" w:cs="Times New Roman"/>
          <w:sz w:val="24"/>
          <w:szCs w:val="24"/>
        </w:rPr>
        <w:softHyphen/>
        <w:t>nieniem spulchnienia gruntu.</w:t>
      </w:r>
    </w:p>
    <w:p w:rsidR="003E1FF7" w:rsidRPr="00660313" w:rsidRDefault="003E1FF7" w:rsidP="006B1D89">
      <w:pPr>
        <w:spacing w:line="276" w:lineRule="auto"/>
        <w:rPr>
          <w:rFonts w:ascii="Times New Roman" w:hAnsi="Times New Roman" w:cs="Times New Roman"/>
          <w:sz w:val="24"/>
          <w:szCs w:val="24"/>
        </w:rPr>
      </w:pP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2. Podział gruntów</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Podział gruntów i skal</w:t>
      </w:r>
      <w:r w:rsidRPr="00660313">
        <w:rPr>
          <w:rFonts w:ascii="Times New Roman" w:hAnsi="Times New Roman" w:cs="Times New Roman"/>
          <w:sz w:val="24"/>
          <w:szCs w:val="24"/>
        </w:rPr>
        <w:t xml:space="preserve"> w zależności od spe</w:t>
      </w:r>
      <w:r w:rsidRPr="00660313">
        <w:rPr>
          <w:rFonts w:ascii="Times New Roman" w:hAnsi="Times New Roman" w:cs="Times New Roman"/>
          <w:sz w:val="24"/>
          <w:szCs w:val="24"/>
        </w:rPr>
        <w:softHyphen/>
        <w:t xml:space="preserve">cyfiki i stopnia trudności przy odspajaniu (urabialności) podano w tablicy </w:t>
      </w:r>
      <w:r w:rsidR="00C73348" w:rsidRPr="00660313">
        <w:rPr>
          <w:rFonts w:ascii="Times New Roman" w:hAnsi="Times New Roman" w:cs="Times New Roman"/>
          <w:sz w:val="24"/>
          <w:szCs w:val="24"/>
        </w:rPr>
        <w:t>poniżej</w:t>
      </w:r>
    </w:p>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b/>
          <w:bCs/>
          <w:color w:val="000000"/>
          <w:sz w:val="24"/>
          <w:szCs w:val="24"/>
        </w:rPr>
        <w:lastRenderedPageBreak/>
        <w:t>Kategorie urabialności gruntów (wg PN-B-06050:1999)</w:t>
      </w:r>
    </w:p>
    <w:p w:rsidR="003E1FF7" w:rsidRPr="00660313" w:rsidRDefault="003E1FF7" w:rsidP="006B1D89">
      <w:pPr>
        <w:spacing w:line="276" w:lineRule="auto"/>
        <w:rPr>
          <w:rFonts w:ascii="Times New Roman" w:hAnsi="Times New Roman" w:cs="Times New Roman"/>
          <w:b/>
          <w:bCs/>
          <w:color w:val="000000"/>
          <w:sz w:val="24"/>
          <w:szCs w:val="24"/>
        </w:rPr>
      </w:pPr>
      <w:r w:rsidRPr="00660313">
        <w:rPr>
          <w:rFonts w:ascii="Times New Roman" w:hAnsi="Times New Roman" w:cs="Times New Roman"/>
          <w:b/>
          <w:bCs/>
          <w:color w:val="000000"/>
          <w:sz w:val="24"/>
          <w:szCs w:val="24"/>
        </w:rPr>
        <w:t xml:space="preserve">Tablica </w:t>
      </w:r>
    </w:p>
    <w:tbl>
      <w:tblPr>
        <w:tblW w:w="0" w:type="auto"/>
        <w:tblInd w:w="40" w:type="dxa"/>
        <w:tblLayout w:type="fixed"/>
        <w:tblCellMar>
          <w:left w:w="40" w:type="dxa"/>
          <w:right w:w="40" w:type="dxa"/>
        </w:tblCellMar>
        <w:tblLook w:val="0000"/>
      </w:tblPr>
      <w:tblGrid>
        <w:gridCol w:w="835"/>
        <w:gridCol w:w="1958"/>
        <w:gridCol w:w="4435"/>
      </w:tblGrid>
      <w:tr w:rsidR="003E1FF7" w:rsidRPr="00660313" w:rsidTr="00C12712">
        <w:trPr>
          <w:trHeight w:val="394"/>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Kategoria</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Nazwa kategorii urabialności</w:t>
            </w:r>
          </w:p>
        </w:tc>
        <w:tc>
          <w:tcPr>
            <w:tcW w:w="44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Rodzaj gruntów lub skał</w:t>
            </w:r>
          </w:p>
        </w:tc>
      </w:tr>
      <w:tr w:rsidR="003E1FF7" w:rsidRPr="00660313" w:rsidTr="00C12712">
        <w:trPr>
          <w:trHeight w:val="355"/>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1</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Gleba</w:t>
            </w:r>
          </w:p>
        </w:tc>
        <w:tc>
          <w:tcPr>
            <w:tcW w:w="44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Wierzchnia warstwa materiałów nieorganicznych z częściami organicznymi</w:t>
            </w:r>
          </w:p>
        </w:tc>
      </w:tr>
      <w:tr w:rsidR="003E1FF7" w:rsidRPr="00660313" w:rsidTr="00C12712">
        <w:trPr>
          <w:trHeight w:val="211"/>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 xml:space="preserve">Grunty </w:t>
            </w:r>
            <w:proofErr w:type="spellStart"/>
            <w:r w:rsidRPr="00660313">
              <w:rPr>
                <w:rFonts w:ascii="Times New Roman" w:hAnsi="Times New Roman" w:cs="Times New Roman"/>
                <w:color w:val="000000"/>
                <w:sz w:val="24"/>
                <w:szCs w:val="24"/>
              </w:rPr>
              <w:t>piynne</w:t>
            </w:r>
            <w:proofErr w:type="spellEnd"/>
          </w:p>
        </w:tc>
        <w:tc>
          <w:tcPr>
            <w:tcW w:w="44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Grunty o konsystencji płynnej, trudno oddające wodę</w:t>
            </w:r>
          </w:p>
        </w:tc>
      </w:tr>
      <w:tr w:rsidR="003E1FF7" w:rsidRPr="00660313" w:rsidTr="00C12712">
        <w:trPr>
          <w:trHeight w:val="672"/>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3</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Grunty łatwo urabialne</w:t>
            </w:r>
          </w:p>
        </w:tc>
        <w:tc>
          <w:tcPr>
            <w:tcW w:w="44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 xml:space="preserve">a) niespoiste i mało spoiste, do 15% cząstek drobnych </w:t>
            </w:r>
            <w:r w:rsidRPr="00660313">
              <w:rPr>
                <w:rFonts w:ascii="Times New Roman" w:hAnsi="Times New Roman" w:cs="Times New Roman"/>
                <w:i/>
                <w:iCs/>
                <w:color w:val="000000"/>
                <w:sz w:val="24"/>
                <w:szCs w:val="24"/>
              </w:rPr>
              <w:t xml:space="preserve">(* </w:t>
            </w:r>
            <w:smartTag w:uri="urn:schemas-microsoft-com:office:smarttags" w:element="metricconverter">
              <w:smartTagPr>
                <w:attr w:name="ProductID" w:val="0,06 mm"/>
              </w:smartTagPr>
              <w:r w:rsidRPr="00660313">
                <w:rPr>
                  <w:rFonts w:ascii="Times New Roman" w:hAnsi="Times New Roman" w:cs="Times New Roman"/>
                  <w:color w:val="000000"/>
                  <w:sz w:val="24"/>
                  <w:szCs w:val="24"/>
                </w:rPr>
                <w:t>0,06 mm</w:t>
              </w:r>
            </w:smartTag>
            <w:r w:rsidRPr="00660313">
              <w:rPr>
                <w:rFonts w:ascii="Times New Roman" w:hAnsi="Times New Roman" w:cs="Times New Roman"/>
                <w:color w:val="000000"/>
                <w:sz w:val="24"/>
                <w:szCs w:val="24"/>
              </w:rPr>
              <w:t xml:space="preserve">) i do 30% kamieni (2 </w:t>
            </w:r>
            <w:smartTag w:uri="urn:schemas-microsoft-com:office:smarttags" w:element="metricconverter">
              <w:smartTagPr>
                <w:attr w:name="ProductID" w:val="60 mm"/>
              </w:smartTagPr>
              <w:r w:rsidRPr="00660313">
                <w:rPr>
                  <w:rFonts w:ascii="Times New Roman" w:hAnsi="Times New Roman" w:cs="Times New Roman"/>
                  <w:color w:val="000000"/>
                  <w:sz w:val="24"/>
                  <w:szCs w:val="24"/>
                </w:rPr>
                <w:t>60 mm</w:t>
              </w:r>
            </w:smartTag>
            <w:r w:rsidRPr="00660313">
              <w:rPr>
                <w:rFonts w:ascii="Times New Roman" w:hAnsi="Times New Roman" w:cs="Times New Roman"/>
                <w:color w:val="000000"/>
                <w:sz w:val="24"/>
                <w:szCs w:val="24"/>
              </w:rPr>
              <w:t xml:space="preserve">) b) organiczne o małej zawartości wody, słabo </w:t>
            </w:r>
            <w:proofErr w:type="spellStart"/>
            <w:r w:rsidRPr="00660313">
              <w:rPr>
                <w:rFonts w:ascii="Times New Roman" w:hAnsi="Times New Roman" w:cs="Times New Roman"/>
                <w:color w:val="000000"/>
                <w:sz w:val="24"/>
                <w:szCs w:val="24"/>
              </w:rPr>
              <w:t>skonslidowane</w:t>
            </w:r>
            <w:proofErr w:type="spellEnd"/>
            <w:r w:rsidRPr="00660313">
              <w:rPr>
                <w:rFonts w:ascii="Times New Roman" w:hAnsi="Times New Roman" w:cs="Times New Roman"/>
                <w:color w:val="000000"/>
                <w:sz w:val="24"/>
                <w:szCs w:val="24"/>
              </w:rPr>
              <w:t>, dobrze rozłożone</w:t>
            </w:r>
          </w:p>
        </w:tc>
      </w:tr>
      <w:tr w:rsidR="003E1FF7" w:rsidRPr="00660313" w:rsidTr="00C12712">
        <w:trPr>
          <w:trHeight w:val="51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4</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Grunty średnio urabialne</w:t>
            </w:r>
          </w:p>
        </w:tc>
        <w:tc>
          <w:tcPr>
            <w:tcW w:w="44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 xml:space="preserve">a) nieorganiczne, powyżej 15% cząstek drobnych b) spoiste </w:t>
            </w:r>
            <w:r w:rsidRPr="00660313">
              <w:rPr>
                <w:rFonts w:ascii="Times New Roman" w:hAnsi="Times New Roman" w:cs="Times New Roman"/>
                <w:i/>
                <w:iCs/>
                <w:color w:val="000000"/>
                <w:sz w:val="24"/>
                <w:szCs w:val="24"/>
              </w:rPr>
              <w:t xml:space="preserve">o </w:t>
            </w:r>
            <w:proofErr w:type="spellStart"/>
            <w:r w:rsidRPr="00660313">
              <w:rPr>
                <w:rFonts w:ascii="Times New Roman" w:hAnsi="Times New Roman" w:cs="Times New Roman"/>
                <w:i/>
                <w:iCs/>
                <w:color w:val="000000"/>
                <w:sz w:val="24"/>
                <w:szCs w:val="24"/>
              </w:rPr>
              <w:t>I</w:t>
            </w:r>
            <w:r w:rsidRPr="00660313">
              <w:rPr>
                <w:rFonts w:ascii="Times New Roman" w:hAnsi="Times New Roman" w:cs="Times New Roman"/>
                <w:i/>
                <w:iCs/>
                <w:color w:val="000000"/>
                <w:sz w:val="24"/>
                <w:szCs w:val="24"/>
                <w:vertAlign w:val="subscript"/>
              </w:rPr>
              <w:t>p</w:t>
            </w:r>
            <w:proofErr w:type="spellEnd"/>
            <w:r w:rsidRPr="00660313">
              <w:rPr>
                <w:rFonts w:ascii="Times New Roman" w:hAnsi="Times New Roman" w:cs="Times New Roman"/>
                <w:i/>
                <w:iCs/>
                <w:color w:val="000000"/>
                <w:sz w:val="24"/>
                <w:szCs w:val="24"/>
              </w:rPr>
              <w:t xml:space="preserve">* </w:t>
            </w:r>
            <w:r w:rsidRPr="00660313">
              <w:rPr>
                <w:rFonts w:ascii="Times New Roman" w:hAnsi="Times New Roman" w:cs="Times New Roman"/>
                <w:color w:val="000000"/>
                <w:sz w:val="24"/>
                <w:szCs w:val="24"/>
              </w:rPr>
              <w:t>15%, do 30% kamieni, 0 s I</w:t>
            </w:r>
            <w:r w:rsidRPr="00660313">
              <w:rPr>
                <w:rFonts w:ascii="Times New Roman" w:hAnsi="Times New Roman" w:cs="Times New Roman"/>
                <w:color w:val="000000"/>
                <w:sz w:val="24"/>
                <w:szCs w:val="24"/>
                <w:vertAlign w:val="subscript"/>
              </w:rPr>
              <w:t>L</w:t>
            </w:r>
            <w:r w:rsidRPr="00660313">
              <w:rPr>
                <w:rFonts w:ascii="Times New Roman" w:hAnsi="Times New Roman" w:cs="Times New Roman"/>
                <w:color w:val="000000"/>
                <w:sz w:val="24"/>
                <w:szCs w:val="24"/>
              </w:rPr>
              <w:t xml:space="preserve"> s 0,50 c) organiczne silnie skonsolidowane, ze szczątkami drzew</w:t>
            </w:r>
          </w:p>
        </w:tc>
      </w:tr>
      <w:tr w:rsidR="003E1FF7" w:rsidRPr="00660313" w:rsidTr="00C12712">
        <w:trPr>
          <w:trHeight w:val="52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D</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Grunty trudno urabialne</w:t>
            </w:r>
          </w:p>
        </w:tc>
        <w:tc>
          <w:tcPr>
            <w:tcW w:w="44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a) jak w 3 i 4, lecz powyżej 30% kamieni b) nieorganiczne, do 30% głazów o objętości 0,01^0,1 m</w:t>
            </w:r>
            <w:r w:rsidRPr="00660313">
              <w:rPr>
                <w:rFonts w:ascii="Times New Roman" w:hAnsi="Times New Roman" w:cs="Times New Roman"/>
                <w:color w:val="000000"/>
                <w:sz w:val="24"/>
                <w:szCs w:val="24"/>
                <w:vertAlign w:val="superscript"/>
              </w:rPr>
              <w:t xml:space="preserve">3 </w:t>
            </w:r>
            <w:r w:rsidRPr="00660313">
              <w:rPr>
                <w:rFonts w:ascii="Times New Roman" w:hAnsi="Times New Roman" w:cs="Times New Roman"/>
                <w:color w:val="000000"/>
                <w:sz w:val="24"/>
                <w:szCs w:val="24"/>
              </w:rPr>
              <w:t xml:space="preserve">c) spoiste o </w:t>
            </w:r>
            <w:proofErr w:type="spellStart"/>
            <w:r w:rsidRPr="00660313">
              <w:rPr>
                <w:rFonts w:ascii="Times New Roman" w:hAnsi="Times New Roman" w:cs="Times New Roman"/>
                <w:i/>
                <w:iCs/>
                <w:color w:val="000000"/>
                <w:sz w:val="24"/>
                <w:szCs w:val="24"/>
              </w:rPr>
              <w:t>u&gt;</w:t>
            </w:r>
            <w:r w:rsidRPr="00660313">
              <w:rPr>
                <w:rFonts w:ascii="Times New Roman" w:hAnsi="Times New Roman" w:cs="Times New Roman"/>
                <w:i/>
                <w:iCs/>
                <w:color w:val="000000"/>
                <w:sz w:val="24"/>
                <w:szCs w:val="24"/>
                <w:vertAlign w:val="subscript"/>
              </w:rPr>
              <w:t>L</w:t>
            </w:r>
            <w:proofErr w:type="spellEnd"/>
            <w:r w:rsidRPr="00660313">
              <w:rPr>
                <w:rFonts w:ascii="Times New Roman" w:hAnsi="Times New Roman" w:cs="Times New Roman"/>
                <w:i/>
                <w:iCs/>
                <w:color w:val="000000"/>
                <w:sz w:val="24"/>
                <w:szCs w:val="24"/>
              </w:rPr>
              <w:t xml:space="preserve"> </w:t>
            </w:r>
            <w:r w:rsidRPr="00660313">
              <w:rPr>
                <w:rFonts w:ascii="Times New Roman" w:hAnsi="Times New Roman" w:cs="Times New Roman"/>
                <w:color w:val="000000"/>
                <w:sz w:val="24"/>
                <w:szCs w:val="24"/>
              </w:rPr>
              <w:t xml:space="preserve">2 70%, </w:t>
            </w:r>
            <w:r w:rsidRPr="00660313">
              <w:rPr>
                <w:rFonts w:ascii="Times New Roman" w:hAnsi="Times New Roman" w:cs="Times New Roman"/>
                <w:i/>
                <w:iCs/>
                <w:color w:val="000000"/>
                <w:sz w:val="24"/>
                <w:szCs w:val="24"/>
              </w:rPr>
              <w:t>0 * 1</w:t>
            </w:r>
            <w:r w:rsidRPr="00660313">
              <w:rPr>
                <w:rFonts w:ascii="Times New Roman" w:hAnsi="Times New Roman" w:cs="Times New Roman"/>
                <w:i/>
                <w:iCs/>
                <w:color w:val="000000"/>
                <w:sz w:val="24"/>
                <w:szCs w:val="24"/>
                <w:vertAlign w:val="subscript"/>
              </w:rPr>
              <w:t>L</w:t>
            </w:r>
            <w:r w:rsidRPr="00660313">
              <w:rPr>
                <w:rFonts w:ascii="Times New Roman" w:hAnsi="Times New Roman" w:cs="Times New Roman"/>
                <w:i/>
                <w:iCs/>
                <w:color w:val="000000"/>
                <w:sz w:val="24"/>
                <w:szCs w:val="24"/>
              </w:rPr>
              <w:t xml:space="preserve">* </w:t>
            </w:r>
            <w:r w:rsidRPr="00660313">
              <w:rPr>
                <w:rFonts w:ascii="Times New Roman" w:hAnsi="Times New Roman" w:cs="Times New Roman"/>
                <w:color w:val="000000"/>
                <w:sz w:val="24"/>
                <w:szCs w:val="24"/>
              </w:rPr>
              <w:t>0,50</w:t>
            </w:r>
          </w:p>
        </w:tc>
      </w:tr>
      <w:tr w:rsidR="003E1FF7" w:rsidRPr="00660313" w:rsidTr="00C12712">
        <w:trPr>
          <w:trHeigh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6</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Skały łatwo urabialne i porównywalne rodzaje gruntu</w:t>
            </w:r>
          </w:p>
        </w:tc>
        <w:tc>
          <w:tcPr>
            <w:tcW w:w="44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a) skały z wewnętrzną cementacją ziaren, lecz mocno spękane, łamliwe, kruche, łupkowate, miękkie, zwietrzałe b) grunty zwięzłe lub zestalone c) grunty, powyżej 30% głazów 0,01^-0, Im</w:t>
            </w:r>
            <w:r w:rsidRPr="00660313">
              <w:rPr>
                <w:rFonts w:ascii="Times New Roman" w:hAnsi="Times New Roman" w:cs="Times New Roman"/>
                <w:color w:val="000000"/>
                <w:sz w:val="24"/>
                <w:szCs w:val="24"/>
                <w:vertAlign w:val="superscript"/>
              </w:rPr>
              <w:t>3</w:t>
            </w:r>
          </w:p>
        </w:tc>
      </w:tr>
      <w:tr w:rsidR="003E1FF7" w:rsidRPr="00660313" w:rsidTr="00C12712">
        <w:trPr>
          <w:trHeight w:val="845"/>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7</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Skały trudno urabialne</w:t>
            </w:r>
          </w:p>
        </w:tc>
        <w:tc>
          <w:tcPr>
            <w:tcW w:w="443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 xml:space="preserve">a) skały z wewnętrzną cementacją i duża. wytrzymałością strukturalną, lecz spękane lub zwietrzałe b) zwięzłe, </w:t>
            </w:r>
            <w:proofErr w:type="spellStart"/>
            <w:r w:rsidRPr="00660313">
              <w:rPr>
                <w:rFonts w:ascii="Times New Roman" w:hAnsi="Times New Roman" w:cs="Times New Roman"/>
                <w:color w:val="000000"/>
                <w:sz w:val="24"/>
                <w:szCs w:val="24"/>
              </w:rPr>
              <w:t>niezwietrzałe</w:t>
            </w:r>
            <w:proofErr w:type="spellEnd"/>
            <w:r w:rsidRPr="00660313">
              <w:rPr>
                <w:rFonts w:ascii="Times New Roman" w:hAnsi="Times New Roman" w:cs="Times New Roman"/>
                <w:color w:val="000000"/>
                <w:sz w:val="24"/>
                <w:szCs w:val="24"/>
              </w:rPr>
              <w:t xml:space="preserve"> łupki ilaste, warstwy zlepieńców, hutnicze hałdy żużlowe itd. c) głazy powyżej </w:t>
            </w:r>
            <w:smartTag w:uri="urn:schemas-microsoft-com:office:smarttags" w:element="metricconverter">
              <w:smartTagPr>
                <w:attr w:name="ProductID" w:val="0,1 m3"/>
              </w:smartTagPr>
              <w:r w:rsidRPr="00660313">
                <w:rPr>
                  <w:rFonts w:ascii="Times New Roman" w:hAnsi="Times New Roman" w:cs="Times New Roman"/>
                  <w:color w:val="000000"/>
                  <w:sz w:val="24"/>
                  <w:szCs w:val="24"/>
                </w:rPr>
                <w:t>0,1 m</w:t>
              </w:r>
              <w:r w:rsidRPr="00660313">
                <w:rPr>
                  <w:rFonts w:ascii="Times New Roman" w:hAnsi="Times New Roman" w:cs="Times New Roman"/>
                  <w:color w:val="000000"/>
                  <w:sz w:val="24"/>
                  <w:szCs w:val="24"/>
                  <w:vertAlign w:val="superscript"/>
                </w:rPr>
                <w:t>3</w:t>
              </w:r>
            </w:smartTag>
          </w:p>
        </w:tc>
      </w:tr>
    </w:tbl>
    <w:p w:rsidR="00C73348" w:rsidRPr="00660313" w:rsidRDefault="00C73348" w:rsidP="006B1D89">
      <w:pPr>
        <w:spacing w:line="276" w:lineRule="auto"/>
        <w:rPr>
          <w:rFonts w:ascii="Times New Roman" w:hAnsi="Times New Roman" w:cs="Times New Roman"/>
          <w:b/>
          <w:bCs/>
          <w:sz w:val="24"/>
          <w:szCs w:val="24"/>
        </w:rPr>
      </w:pP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3. Roboty przygotowawcze</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Oczyszczenie terenu</w:t>
      </w:r>
    </w:p>
    <w:p w:rsidR="003E1FF7" w:rsidRPr="00660313" w:rsidRDefault="003E1FF7" w:rsidP="002A59E7">
      <w:pPr>
        <w:numPr>
          <w:ilvl w:val="0"/>
          <w:numId w:val="12"/>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Wszelkie obiekty i urządzenia stanowiące przeszkodę, </w:t>
      </w:r>
      <w:r w:rsidRPr="00660313">
        <w:rPr>
          <w:rFonts w:ascii="Times New Roman" w:hAnsi="Times New Roman" w:cs="Times New Roman"/>
          <w:sz w:val="24"/>
          <w:szCs w:val="24"/>
        </w:rPr>
        <w:t>znajdujące się na powierzchni te</w:t>
      </w:r>
      <w:r w:rsidRPr="00660313">
        <w:rPr>
          <w:rFonts w:ascii="Times New Roman" w:hAnsi="Times New Roman" w:cs="Times New Roman"/>
          <w:sz w:val="24"/>
          <w:szCs w:val="24"/>
        </w:rPr>
        <w:softHyphen/>
        <w:t>renu lub w gruncie, najlepiej usunąć przed rozpoczęciem robót. Funkcjonujące kanały in</w:t>
      </w:r>
      <w:r w:rsidRPr="00660313">
        <w:rPr>
          <w:rFonts w:ascii="Times New Roman" w:hAnsi="Times New Roman" w:cs="Times New Roman"/>
          <w:sz w:val="24"/>
          <w:szCs w:val="24"/>
        </w:rPr>
        <w:softHyphen/>
        <w:t>stalacyjne (wodociągowe, kanalizacyjne, ciepl</w:t>
      </w:r>
      <w:r w:rsidRPr="00660313">
        <w:rPr>
          <w:rFonts w:ascii="Times New Roman" w:hAnsi="Times New Roman" w:cs="Times New Roman"/>
          <w:sz w:val="24"/>
          <w:szCs w:val="24"/>
        </w:rPr>
        <w:softHyphen/>
        <w:t>ne, gazowe, elektryczne, telekomunikacyjne itp.) należy zabezpieczyć lub przełożyć w poro</w:t>
      </w:r>
      <w:r w:rsidRPr="00660313">
        <w:rPr>
          <w:rFonts w:ascii="Times New Roman" w:hAnsi="Times New Roman" w:cs="Times New Roman"/>
          <w:sz w:val="24"/>
          <w:szCs w:val="24"/>
        </w:rPr>
        <w:softHyphen/>
        <w:t xml:space="preserve">zumieniu z odpowiednimi władzami. </w:t>
      </w:r>
    </w:p>
    <w:p w:rsidR="003E1FF7" w:rsidRPr="00660313" w:rsidRDefault="003E1FF7" w:rsidP="002A59E7">
      <w:pPr>
        <w:numPr>
          <w:ilvl w:val="0"/>
          <w:numId w:val="12"/>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lastRenderedPageBreak/>
        <w:t>W przypadku napotkania obiektów pod</w:t>
      </w:r>
      <w:r w:rsidRPr="00660313">
        <w:rPr>
          <w:rFonts w:ascii="Times New Roman" w:hAnsi="Times New Roman" w:cs="Times New Roman"/>
          <w:i/>
          <w:iCs/>
          <w:sz w:val="24"/>
          <w:szCs w:val="24"/>
        </w:rPr>
        <w:softHyphen/>
        <w:t xml:space="preserve">ziemnych lub </w:t>
      </w:r>
      <w:proofErr w:type="spellStart"/>
      <w:r w:rsidRPr="00660313">
        <w:rPr>
          <w:rFonts w:ascii="Times New Roman" w:hAnsi="Times New Roman" w:cs="Times New Roman"/>
          <w:i/>
          <w:iCs/>
          <w:sz w:val="24"/>
          <w:szCs w:val="24"/>
        </w:rPr>
        <w:t>matenalów</w:t>
      </w:r>
      <w:proofErr w:type="spellEnd"/>
      <w:r w:rsidRPr="00660313">
        <w:rPr>
          <w:rFonts w:ascii="Times New Roman" w:hAnsi="Times New Roman" w:cs="Times New Roman"/>
          <w:i/>
          <w:iCs/>
          <w:sz w:val="24"/>
          <w:szCs w:val="24"/>
        </w:rPr>
        <w:t xml:space="preserve"> nie przewidzianych w dokumentacji, </w:t>
      </w:r>
      <w:r w:rsidRPr="00660313">
        <w:rPr>
          <w:rFonts w:ascii="Times New Roman" w:hAnsi="Times New Roman" w:cs="Times New Roman"/>
          <w:sz w:val="24"/>
          <w:szCs w:val="24"/>
        </w:rPr>
        <w:t>takich jak: urządzenia i prze</w:t>
      </w:r>
      <w:r w:rsidRPr="00660313">
        <w:rPr>
          <w:rFonts w:ascii="Times New Roman" w:hAnsi="Times New Roman" w:cs="Times New Roman"/>
          <w:sz w:val="24"/>
          <w:szCs w:val="24"/>
        </w:rPr>
        <w:softHyphen/>
        <w:t>wody instalacyjne, kanały, dreny, resztki kon</w:t>
      </w:r>
      <w:r w:rsidRPr="00660313">
        <w:rPr>
          <w:rFonts w:ascii="Times New Roman" w:hAnsi="Times New Roman" w:cs="Times New Roman"/>
          <w:sz w:val="24"/>
          <w:szCs w:val="24"/>
        </w:rPr>
        <w:softHyphen/>
        <w:t>strukcji, materiały nadające się do dalszego użytku (pokłady kamienia, żwiru, piasku), ro</w:t>
      </w:r>
      <w:r w:rsidRPr="00660313">
        <w:rPr>
          <w:rFonts w:ascii="Times New Roman" w:hAnsi="Times New Roman" w:cs="Times New Roman"/>
          <w:sz w:val="24"/>
          <w:szCs w:val="24"/>
        </w:rPr>
        <w:softHyphen/>
        <w:t xml:space="preserve">boty należy przerwać do czasu uzgodnienia sposobu dalszego postępowania. </w:t>
      </w:r>
    </w:p>
    <w:p w:rsidR="003E1FF7" w:rsidRPr="00660313" w:rsidRDefault="003E1FF7" w:rsidP="002A59E7">
      <w:pPr>
        <w:numPr>
          <w:ilvl w:val="0"/>
          <w:numId w:val="12"/>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W przypadku odkrycia wykopalisk archeolo</w:t>
      </w:r>
      <w:r w:rsidRPr="00660313">
        <w:rPr>
          <w:rFonts w:ascii="Times New Roman" w:hAnsi="Times New Roman" w:cs="Times New Roman"/>
          <w:i/>
          <w:iCs/>
          <w:sz w:val="24"/>
          <w:szCs w:val="24"/>
        </w:rPr>
        <w:softHyphen/>
        <w:t xml:space="preserve">gicznych lub </w:t>
      </w:r>
      <w:proofErr w:type="spellStart"/>
      <w:r w:rsidRPr="00660313">
        <w:rPr>
          <w:rFonts w:ascii="Times New Roman" w:hAnsi="Times New Roman" w:cs="Times New Roman"/>
          <w:i/>
          <w:iCs/>
          <w:sz w:val="24"/>
          <w:szCs w:val="24"/>
        </w:rPr>
        <w:t>niewypalów</w:t>
      </w:r>
      <w:proofErr w:type="spellEnd"/>
      <w:r w:rsidRPr="00660313">
        <w:rPr>
          <w:rFonts w:ascii="Times New Roman" w:hAnsi="Times New Roman" w:cs="Times New Roman"/>
          <w:i/>
          <w:iCs/>
          <w:sz w:val="24"/>
          <w:szCs w:val="24"/>
        </w:rPr>
        <w:t xml:space="preserve"> </w:t>
      </w:r>
      <w:r w:rsidRPr="00660313">
        <w:rPr>
          <w:rFonts w:ascii="Times New Roman" w:hAnsi="Times New Roman" w:cs="Times New Roman"/>
          <w:sz w:val="24"/>
          <w:szCs w:val="24"/>
        </w:rPr>
        <w:t>i innych pozostało</w:t>
      </w:r>
      <w:r w:rsidRPr="00660313">
        <w:rPr>
          <w:rFonts w:ascii="Times New Roman" w:hAnsi="Times New Roman" w:cs="Times New Roman"/>
          <w:sz w:val="24"/>
          <w:szCs w:val="24"/>
        </w:rPr>
        <w:softHyphen/>
        <w:t>ści wojennych należy przerwać roboty, zawia</w:t>
      </w:r>
      <w:r w:rsidRPr="00660313">
        <w:rPr>
          <w:rFonts w:ascii="Times New Roman" w:hAnsi="Times New Roman" w:cs="Times New Roman"/>
          <w:sz w:val="24"/>
          <w:szCs w:val="24"/>
        </w:rPr>
        <w:softHyphen/>
        <w:t>domić odpowiednie władze administracyjne, a miejsca odkryć zabezpieczyć przed dostę</w:t>
      </w:r>
      <w:r w:rsidRPr="00660313">
        <w:rPr>
          <w:rFonts w:ascii="Times New Roman" w:hAnsi="Times New Roman" w:cs="Times New Roman"/>
          <w:sz w:val="24"/>
          <w:szCs w:val="24"/>
        </w:rPr>
        <w:softHyphen/>
        <w:t>pem ludzi i zwierząt.</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Roboty geodezyjne</w:t>
      </w:r>
      <w:r w:rsidRPr="00660313">
        <w:rPr>
          <w:rFonts w:ascii="Times New Roman" w:hAnsi="Times New Roman" w:cs="Times New Roman"/>
          <w:sz w:val="24"/>
          <w:szCs w:val="24"/>
        </w:rPr>
        <w:t xml:space="preserve"> (patrz również rozdz. </w:t>
      </w:r>
      <w:r w:rsidRPr="00660313">
        <w:rPr>
          <w:rFonts w:ascii="Times New Roman" w:hAnsi="Times New Roman" w:cs="Times New Roman"/>
          <w:bCs/>
          <w:sz w:val="24"/>
          <w:szCs w:val="24"/>
        </w:rPr>
        <w:t>11.4</w:t>
      </w:r>
      <w:r w:rsidRPr="00660313">
        <w:rPr>
          <w:rFonts w:ascii="Times New Roman" w:hAnsi="Times New Roman" w:cs="Times New Roman"/>
          <w:b/>
          <w:bCs/>
          <w:sz w:val="24"/>
          <w:szCs w:val="24"/>
        </w:rPr>
        <w:t>)</w:t>
      </w:r>
    </w:p>
    <w:p w:rsidR="003E1FF7" w:rsidRPr="00660313" w:rsidRDefault="003E1FF7" w:rsidP="002A59E7">
      <w:pPr>
        <w:numPr>
          <w:ilvl w:val="0"/>
          <w:numId w:val="13"/>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Przed przystąpieniem do robót ziemnych </w:t>
      </w:r>
      <w:r w:rsidRPr="00660313">
        <w:rPr>
          <w:rFonts w:ascii="Times New Roman" w:hAnsi="Times New Roman" w:cs="Times New Roman"/>
          <w:sz w:val="24"/>
          <w:szCs w:val="24"/>
        </w:rPr>
        <w:t>ro</w:t>
      </w:r>
      <w:r w:rsidRPr="00660313">
        <w:rPr>
          <w:rFonts w:ascii="Times New Roman" w:hAnsi="Times New Roman" w:cs="Times New Roman"/>
          <w:sz w:val="24"/>
          <w:szCs w:val="24"/>
        </w:rPr>
        <w:softHyphen/>
        <w:t>boty geodezyjne powinny obejmować m.in.:</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a) wytyczenie i stabilizację w terenie, w nawią</w:t>
      </w:r>
      <w:r w:rsidRPr="00660313">
        <w:rPr>
          <w:rFonts w:ascii="Times New Roman" w:hAnsi="Times New Roman" w:cs="Times New Roman"/>
          <w:sz w:val="24"/>
          <w:szCs w:val="24"/>
        </w:rPr>
        <w:softHyphen/>
        <w:t>zaniu do stałej osnowy, nowej lub uzupełnio</w:t>
      </w:r>
      <w:r w:rsidRPr="00660313">
        <w:rPr>
          <w:rFonts w:ascii="Times New Roman" w:hAnsi="Times New Roman" w:cs="Times New Roman"/>
          <w:sz w:val="24"/>
          <w:szCs w:val="24"/>
        </w:rPr>
        <w:softHyphen/>
        <w:t>nej roboczej osnowy realizacyjnej (jeśli ist</w:t>
      </w:r>
      <w:r w:rsidRPr="00660313">
        <w:rPr>
          <w:rFonts w:ascii="Times New Roman" w:hAnsi="Times New Roman" w:cs="Times New Roman"/>
          <w:sz w:val="24"/>
          <w:szCs w:val="24"/>
        </w:rPr>
        <w:softHyphen/>
        <w:t>niejąca nie jest wystarczająca lub wymaga zmian), dostosowanej do kształtu obiektu i poszczególnych jego elementów,</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b) wytyczenie punktów głównych i punktów charakterystycznych obiektu, przebiegu osi, obrysów, krawędzi, załamań itp., w zakresie umożliwiającym wytyczenie zarówno kontu</w:t>
      </w:r>
      <w:r w:rsidRPr="00660313">
        <w:rPr>
          <w:rFonts w:ascii="Times New Roman" w:hAnsi="Times New Roman" w:cs="Times New Roman"/>
          <w:sz w:val="24"/>
          <w:szCs w:val="24"/>
        </w:rPr>
        <w:softHyphen/>
        <w:t>rów robót ziemnych, jak i elementów kon</w:t>
      </w:r>
      <w:r w:rsidRPr="00660313">
        <w:rPr>
          <w:rFonts w:ascii="Times New Roman" w:hAnsi="Times New Roman" w:cs="Times New Roman"/>
          <w:sz w:val="24"/>
          <w:szCs w:val="24"/>
        </w:rPr>
        <w:softHyphen/>
        <w:t>strukcji obiektu (np. ścian konstrukcyjnych),</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c) wyznaczenie punktów wysokościowych (</w:t>
      </w:r>
      <w:proofErr w:type="spellStart"/>
      <w:r w:rsidRPr="00660313">
        <w:rPr>
          <w:rFonts w:ascii="Times New Roman" w:hAnsi="Times New Roman" w:cs="Times New Roman"/>
          <w:sz w:val="24"/>
          <w:szCs w:val="24"/>
        </w:rPr>
        <w:t>re-perów</w:t>
      </w:r>
      <w:proofErr w:type="spellEnd"/>
      <w:r w:rsidRPr="00660313">
        <w:rPr>
          <w:rFonts w:ascii="Times New Roman" w:hAnsi="Times New Roman" w:cs="Times New Roman"/>
          <w:sz w:val="24"/>
          <w:szCs w:val="24"/>
        </w:rPr>
        <w:t>), dowiązanych do geodezyjnej osnowy wysokościowej.</w:t>
      </w:r>
    </w:p>
    <w:p w:rsidR="003E1FF7" w:rsidRPr="00660313" w:rsidRDefault="003E1FF7" w:rsidP="002A59E7">
      <w:pPr>
        <w:numPr>
          <w:ilvl w:val="0"/>
          <w:numId w:val="13"/>
        </w:numPr>
        <w:spacing w:after="0" w:line="276" w:lineRule="auto"/>
        <w:rPr>
          <w:rFonts w:ascii="Times New Roman" w:hAnsi="Times New Roman" w:cs="Times New Roman"/>
          <w:sz w:val="24"/>
          <w:szCs w:val="24"/>
        </w:rPr>
      </w:pPr>
      <w:r w:rsidRPr="00660313">
        <w:rPr>
          <w:rFonts w:ascii="Times New Roman" w:hAnsi="Times New Roman" w:cs="Times New Roman"/>
          <w:sz w:val="24"/>
          <w:szCs w:val="24"/>
        </w:rPr>
        <w:t xml:space="preserve">Dokładność </w:t>
      </w:r>
      <w:r w:rsidRPr="00660313">
        <w:rPr>
          <w:rFonts w:ascii="Times New Roman" w:hAnsi="Times New Roman" w:cs="Times New Roman"/>
          <w:i/>
          <w:iCs/>
          <w:sz w:val="24"/>
          <w:szCs w:val="24"/>
        </w:rPr>
        <w:t xml:space="preserve">pomiarów geodezyjnych </w:t>
      </w:r>
      <w:r w:rsidRPr="00660313">
        <w:rPr>
          <w:rFonts w:ascii="Times New Roman" w:hAnsi="Times New Roman" w:cs="Times New Roman"/>
          <w:sz w:val="24"/>
          <w:szCs w:val="24"/>
        </w:rPr>
        <w:t>powinna być dostosowana do wymagań realizacyjnych obiektu w poszczególnych etapach czy frag</w:t>
      </w:r>
      <w:r w:rsidRPr="00660313">
        <w:rPr>
          <w:rFonts w:ascii="Times New Roman" w:hAnsi="Times New Roman" w:cs="Times New Roman"/>
          <w:sz w:val="24"/>
          <w:szCs w:val="24"/>
        </w:rPr>
        <w:softHyphen/>
        <w:t xml:space="preserve">mentach i powinna być określona w projekcie. </w:t>
      </w:r>
    </w:p>
    <w:p w:rsidR="003E1FF7" w:rsidRPr="00660313" w:rsidRDefault="003E1FF7" w:rsidP="002A59E7">
      <w:pPr>
        <w:numPr>
          <w:ilvl w:val="0"/>
          <w:numId w:val="13"/>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Repery </w:t>
      </w:r>
      <w:r w:rsidRPr="00660313">
        <w:rPr>
          <w:rFonts w:ascii="Times New Roman" w:hAnsi="Times New Roman" w:cs="Times New Roman"/>
          <w:sz w:val="24"/>
          <w:szCs w:val="24"/>
        </w:rPr>
        <w:t>należy wyznaczyć obok każdego pro</w:t>
      </w:r>
      <w:r w:rsidRPr="00660313">
        <w:rPr>
          <w:rFonts w:ascii="Times New Roman" w:hAnsi="Times New Roman" w:cs="Times New Roman"/>
          <w:sz w:val="24"/>
          <w:szCs w:val="24"/>
        </w:rPr>
        <w:softHyphen/>
        <w:t xml:space="preserve">jektowanego obiektu i nie rzadziej niż co </w:t>
      </w:r>
      <w:smartTag w:uri="urn:schemas-microsoft-com:office:smarttags" w:element="metricconverter">
        <w:smartTagPr>
          <w:attr w:name="ProductID" w:val="250 m"/>
        </w:smartTagPr>
        <w:r w:rsidRPr="00660313">
          <w:rPr>
            <w:rFonts w:ascii="Times New Roman" w:hAnsi="Times New Roman" w:cs="Times New Roman"/>
            <w:sz w:val="24"/>
            <w:szCs w:val="24"/>
          </w:rPr>
          <w:t>250 m</w:t>
        </w:r>
      </w:smartTag>
      <w:r w:rsidRPr="00660313">
        <w:rPr>
          <w:rFonts w:ascii="Times New Roman" w:hAnsi="Times New Roman" w:cs="Times New Roman"/>
          <w:sz w:val="24"/>
          <w:szCs w:val="24"/>
        </w:rPr>
        <w:t xml:space="preserve"> dla trasy robót liniowych (np. dróg). Na</w:t>
      </w:r>
      <w:r w:rsidRPr="00660313">
        <w:rPr>
          <w:rFonts w:ascii="Times New Roman" w:hAnsi="Times New Roman" w:cs="Times New Roman"/>
          <w:sz w:val="24"/>
          <w:szCs w:val="24"/>
        </w:rPr>
        <w:softHyphen/>
        <w:t>leży je umieszczać poza granicami projekto</w:t>
      </w:r>
      <w:r w:rsidRPr="00660313">
        <w:rPr>
          <w:rFonts w:ascii="Times New Roman" w:hAnsi="Times New Roman" w:cs="Times New Roman"/>
          <w:sz w:val="24"/>
          <w:szCs w:val="24"/>
        </w:rPr>
        <w:softHyphen/>
        <w:t>wanego obiektu, a rzędne ich określać z do</w:t>
      </w:r>
      <w:r w:rsidRPr="00660313">
        <w:rPr>
          <w:rFonts w:ascii="Times New Roman" w:hAnsi="Times New Roman" w:cs="Times New Roman"/>
          <w:sz w:val="24"/>
          <w:szCs w:val="24"/>
        </w:rPr>
        <w:softHyphen/>
        <w:t xml:space="preserve">kładnością do </w:t>
      </w:r>
      <w:smartTag w:uri="urn:schemas-microsoft-com:office:smarttags" w:element="metricconverter">
        <w:smartTagPr>
          <w:attr w:name="ProductID" w:val="0,5 cm"/>
        </w:smartTagPr>
        <w:r w:rsidRPr="00660313">
          <w:rPr>
            <w:rFonts w:ascii="Times New Roman" w:hAnsi="Times New Roman" w:cs="Times New Roman"/>
            <w:sz w:val="24"/>
            <w:szCs w:val="24"/>
          </w:rPr>
          <w:t xml:space="preserve">0,5 </w:t>
        </w:r>
        <w:proofErr w:type="spellStart"/>
        <w:r w:rsidRPr="00660313">
          <w:rPr>
            <w:rFonts w:ascii="Times New Roman" w:hAnsi="Times New Roman" w:cs="Times New Roman"/>
            <w:sz w:val="24"/>
            <w:szCs w:val="24"/>
          </w:rPr>
          <w:t>cm</w:t>
        </w:r>
      </w:smartTag>
      <w:proofErr w:type="spellEnd"/>
      <w:r w:rsidRPr="00660313">
        <w:rPr>
          <w:rFonts w:ascii="Times New Roman" w:hAnsi="Times New Roman" w:cs="Times New Roman"/>
          <w:sz w:val="24"/>
          <w:szCs w:val="24"/>
        </w:rPr>
        <w:t>. Repery powinny być wy</w:t>
      </w:r>
      <w:r w:rsidRPr="00660313">
        <w:rPr>
          <w:rFonts w:ascii="Times New Roman" w:hAnsi="Times New Roman" w:cs="Times New Roman"/>
          <w:sz w:val="24"/>
          <w:szCs w:val="24"/>
        </w:rPr>
        <w:softHyphen/>
        <w:t xml:space="preserve">znaczone na trwałym elemencie wkopanym w </w:t>
      </w:r>
      <w:proofErr w:type="spellStart"/>
      <w:r w:rsidRPr="00660313">
        <w:rPr>
          <w:rFonts w:ascii="Times New Roman" w:hAnsi="Times New Roman" w:cs="Times New Roman"/>
          <w:sz w:val="24"/>
          <w:szCs w:val="24"/>
        </w:rPr>
        <w:t>grut</w:t>
      </w:r>
      <w:proofErr w:type="spellEnd"/>
      <w:r w:rsidRPr="00660313">
        <w:rPr>
          <w:rFonts w:ascii="Times New Roman" w:hAnsi="Times New Roman" w:cs="Times New Roman"/>
          <w:sz w:val="24"/>
          <w:szCs w:val="24"/>
        </w:rPr>
        <w:t xml:space="preserve"> w taki sposób, aby nie zmienił on swe</w:t>
      </w:r>
      <w:r w:rsidRPr="00660313">
        <w:rPr>
          <w:rFonts w:ascii="Times New Roman" w:hAnsi="Times New Roman" w:cs="Times New Roman"/>
          <w:sz w:val="24"/>
          <w:szCs w:val="24"/>
        </w:rPr>
        <w:softHyphen/>
        <w:t>go położenia, i chronione przed działaniem czynników atmosferycznych.</w:t>
      </w:r>
    </w:p>
    <w:p w:rsidR="003E1FF7" w:rsidRPr="00660313" w:rsidRDefault="003E1FF7" w:rsidP="002A59E7">
      <w:pPr>
        <w:numPr>
          <w:ilvl w:val="0"/>
          <w:numId w:val="13"/>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W trakcie </w:t>
      </w:r>
      <w:r w:rsidRPr="00660313">
        <w:rPr>
          <w:rFonts w:ascii="Times New Roman" w:hAnsi="Times New Roman" w:cs="Times New Roman"/>
          <w:sz w:val="24"/>
          <w:szCs w:val="24"/>
        </w:rPr>
        <w:t xml:space="preserve">robót </w:t>
      </w:r>
      <w:r w:rsidRPr="00660313">
        <w:rPr>
          <w:rFonts w:ascii="Times New Roman" w:hAnsi="Times New Roman" w:cs="Times New Roman"/>
          <w:i/>
          <w:iCs/>
          <w:sz w:val="24"/>
          <w:szCs w:val="24"/>
        </w:rPr>
        <w:t xml:space="preserve">ziemnych roboty geodezyjne </w:t>
      </w:r>
      <w:r w:rsidRPr="00660313">
        <w:rPr>
          <w:rFonts w:ascii="Times New Roman" w:hAnsi="Times New Roman" w:cs="Times New Roman"/>
          <w:sz w:val="24"/>
          <w:szCs w:val="24"/>
        </w:rPr>
        <w:t>obejmują m.in.:</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a) wyznaczenie i kontrolę wymaganych spad</w:t>
      </w:r>
      <w:r w:rsidRPr="00660313">
        <w:rPr>
          <w:rFonts w:ascii="Times New Roman" w:hAnsi="Times New Roman" w:cs="Times New Roman"/>
          <w:sz w:val="24"/>
          <w:szCs w:val="24"/>
        </w:rPr>
        <w:softHyphen/>
        <w:t>ków, poziomów oraz nachylenia skarp,</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b) wykonywanie pomiarów inwentaryzacyj</w:t>
      </w:r>
      <w:r w:rsidRPr="00660313">
        <w:rPr>
          <w:rFonts w:ascii="Times New Roman" w:hAnsi="Times New Roman" w:cs="Times New Roman"/>
          <w:sz w:val="24"/>
          <w:szCs w:val="24"/>
        </w:rPr>
        <w:softHyphen/>
        <w:t>nych urządzeń i elementów zakończonych, robót zanikających lub podlegających za</w:t>
      </w:r>
      <w:r w:rsidRPr="00660313">
        <w:rPr>
          <w:rFonts w:ascii="Times New Roman" w:hAnsi="Times New Roman" w:cs="Times New Roman"/>
          <w:sz w:val="24"/>
          <w:szCs w:val="24"/>
        </w:rPr>
        <w:softHyphen/>
        <w:t xml:space="preserve">kryciu oraz sporządzanie planów </w:t>
      </w:r>
      <w:proofErr w:type="spellStart"/>
      <w:r w:rsidRPr="00660313">
        <w:rPr>
          <w:rFonts w:ascii="Times New Roman" w:hAnsi="Times New Roman" w:cs="Times New Roman"/>
          <w:sz w:val="24"/>
          <w:szCs w:val="24"/>
        </w:rPr>
        <w:t>sytuacyj-no-wysokościowych</w:t>
      </w:r>
      <w:proofErr w:type="spellEnd"/>
      <w:r w:rsidRPr="00660313">
        <w:rPr>
          <w:rFonts w:ascii="Times New Roman" w:hAnsi="Times New Roman" w:cs="Times New Roman"/>
          <w:sz w:val="24"/>
          <w:szCs w:val="24"/>
        </w:rPr>
        <w:t xml:space="preserve"> budowli i ich aktualiza</w:t>
      </w:r>
      <w:r w:rsidRPr="00660313">
        <w:rPr>
          <w:rFonts w:ascii="Times New Roman" w:hAnsi="Times New Roman" w:cs="Times New Roman"/>
          <w:sz w:val="24"/>
          <w:szCs w:val="24"/>
        </w:rPr>
        <w:softHyphen/>
        <w:t>cję (pomiar inwentaryzacyjny budowli lub jej części należy wykonać, zanim stanie się ona niedostępna).</w:t>
      </w:r>
    </w:p>
    <w:p w:rsidR="003E1FF7" w:rsidRPr="00660313" w:rsidRDefault="003E1FF7" w:rsidP="002A59E7">
      <w:pPr>
        <w:numPr>
          <w:ilvl w:val="0"/>
          <w:numId w:val="14"/>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Wyznaczanie konturu wykopu </w:t>
      </w:r>
      <w:r w:rsidRPr="00660313">
        <w:rPr>
          <w:rFonts w:ascii="Times New Roman" w:hAnsi="Times New Roman" w:cs="Times New Roman"/>
          <w:sz w:val="24"/>
          <w:szCs w:val="24"/>
        </w:rPr>
        <w:t>(rys. 12.1-1): zaznaczenie położenia punktu osiowego wyko</w:t>
      </w:r>
      <w:r w:rsidRPr="00660313">
        <w:rPr>
          <w:rFonts w:ascii="Times New Roman" w:hAnsi="Times New Roman" w:cs="Times New Roman"/>
          <w:sz w:val="24"/>
          <w:szCs w:val="24"/>
        </w:rPr>
        <w:softHyphen/>
        <w:t xml:space="preserve">pu za pomocą palika </w:t>
      </w:r>
      <w:r w:rsidRPr="00660313">
        <w:rPr>
          <w:rFonts w:ascii="Times New Roman" w:hAnsi="Times New Roman" w:cs="Times New Roman"/>
          <w:i/>
          <w:iCs/>
          <w:sz w:val="24"/>
          <w:szCs w:val="24"/>
        </w:rPr>
        <w:t xml:space="preserve">l z </w:t>
      </w:r>
      <w:r w:rsidRPr="00660313">
        <w:rPr>
          <w:rFonts w:ascii="Times New Roman" w:hAnsi="Times New Roman" w:cs="Times New Roman"/>
          <w:sz w:val="24"/>
          <w:szCs w:val="24"/>
        </w:rPr>
        <w:t xml:space="preserve">uwidocznioną na nim głębokością wykopu, wyznaczenie za pomocą palików </w:t>
      </w:r>
      <w:r w:rsidRPr="00660313">
        <w:rPr>
          <w:rFonts w:ascii="Times New Roman" w:hAnsi="Times New Roman" w:cs="Times New Roman"/>
          <w:i/>
          <w:iCs/>
          <w:sz w:val="24"/>
          <w:szCs w:val="24"/>
        </w:rPr>
        <w:t xml:space="preserve">2 </w:t>
      </w:r>
      <w:r w:rsidRPr="00660313">
        <w:rPr>
          <w:rFonts w:ascii="Times New Roman" w:hAnsi="Times New Roman" w:cs="Times New Roman"/>
          <w:sz w:val="24"/>
          <w:szCs w:val="24"/>
        </w:rPr>
        <w:t>punktów przecięcia się skarp ze</w:t>
      </w:r>
      <w:r w:rsidRPr="00660313">
        <w:rPr>
          <w:rFonts w:ascii="Times New Roman" w:hAnsi="Times New Roman" w:cs="Times New Roman"/>
          <w:sz w:val="24"/>
          <w:szCs w:val="24"/>
        </w:rPr>
        <w:softHyphen/>
        <w:t>wnętrznych wykopu z powierzchnią terenu. Szablony wyznaczające pochylenie skarp 3 po</w:t>
      </w:r>
      <w:r w:rsidRPr="00660313">
        <w:rPr>
          <w:rFonts w:ascii="Times New Roman" w:hAnsi="Times New Roman" w:cs="Times New Roman"/>
          <w:sz w:val="24"/>
          <w:szCs w:val="24"/>
        </w:rPr>
        <w:softHyphen/>
        <w:t>winny być ustawione po obu stronach wyko</w:t>
      </w:r>
      <w:r w:rsidRPr="00660313">
        <w:rPr>
          <w:rFonts w:ascii="Times New Roman" w:hAnsi="Times New Roman" w:cs="Times New Roman"/>
          <w:sz w:val="24"/>
          <w:szCs w:val="24"/>
        </w:rPr>
        <w:softHyphen/>
        <w:t>pu; szablony należy przedłużać stopniowo w głąb wykopu.</w:t>
      </w:r>
    </w:p>
    <w:p w:rsidR="003E1FF7" w:rsidRPr="00660313" w:rsidRDefault="003E1FF7" w:rsidP="002A59E7">
      <w:pPr>
        <w:numPr>
          <w:ilvl w:val="0"/>
          <w:numId w:val="14"/>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Wytyczenie fundamentów budynku: </w:t>
      </w:r>
      <w:r w:rsidRPr="00660313">
        <w:rPr>
          <w:rFonts w:ascii="Times New Roman" w:hAnsi="Times New Roman" w:cs="Times New Roman"/>
          <w:sz w:val="24"/>
          <w:szCs w:val="24"/>
        </w:rPr>
        <w:t>krawę</w:t>
      </w:r>
      <w:r w:rsidRPr="00660313">
        <w:rPr>
          <w:rFonts w:ascii="Times New Roman" w:hAnsi="Times New Roman" w:cs="Times New Roman"/>
          <w:sz w:val="24"/>
          <w:szCs w:val="24"/>
        </w:rPr>
        <w:softHyphen/>
        <w:t>dzie wykopu i zasadnicze linie budynku po</w:t>
      </w:r>
      <w:r w:rsidRPr="00660313">
        <w:rPr>
          <w:rFonts w:ascii="Times New Roman" w:hAnsi="Times New Roman" w:cs="Times New Roman"/>
          <w:sz w:val="24"/>
          <w:szCs w:val="24"/>
        </w:rPr>
        <w:softHyphen/>
        <w:t>winny być wyznaczone na ławach ciesielskich trwale umocowanych poza obszarem robót ziemnych; ława ciesielska składa się ze stoja</w:t>
      </w:r>
      <w:r w:rsidRPr="00660313">
        <w:rPr>
          <w:rFonts w:ascii="Times New Roman" w:hAnsi="Times New Roman" w:cs="Times New Roman"/>
          <w:sz w:val="24"/>
          <w:szCs w:val="24"/>
        </w:rPr>
        <w:softHyphen/>
        <w:t>ków i rozpiętych między nimi drutów (szcze</w:t>
      </w:r>
      <w:r w:rsidRPr="00660313">
        <w:rPr>
          <w:rFonts w:ascii="Times New Roman" w:hAnsi="Times New Roman" w:cs="Times New Roman"/>
          <w:sz w:val="24"/>
          <w:szCs w:val="24"/>
        </w:rPr>
        <w:softHyphen/>
        <w:t>góły patrz p. 11.4.5.).</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 Odwodnienie terenu</w:t>
      </w:r>
    </w:p>
    <w:p w:rsidR="003E1FF7" w:rsidRPr="00660313" w:rsidRDefault="003E1FF7" w:rsidP="002A59E7">
      <w:pPr>
        <w:numPr>
          <w:ilvl w:val="0"/>
          <w:numId w:val="15"/>
        </w:numPr>
        <w:spacing w:after="0" w:line="276" w:lineRule="auto"/>
        <w:rPr>
          <w:rFonts w:ascii="Times New Roman" w:hAnsi="Times New Roman" w:cs="Times New Roman"/>
          <w:sz w:val="24"/>
          <w:szCs w:val="24"/>
        </w:rPr>
      </w:pPr>
      <w:r w:rsidRPr="00660313">
        <w:rPr>
          <w:rFonts w:ascii="Times New Roman" w:hAnsi="Times New Roman" w:cs="Times New Roman"/>
          <w:sz w:val="24"/>
          <w:szCs w:val="24"/>
        </w:rPr>
        <w:lastRenderedPageBreak/>
        <w:t xml:space="preserve">Roboty </w:t>
      </w:r>
      <w:r w:rsidRPr="00660313">
        <w:rPr>
          <w:rFonts w:ascii="Times New Roman" w:hAnsi="Times New Roman" w:cs="Times New Roman"/>
          <w:i/>
          <w:iCs/>
          <w:sz w:val="24"/>
          <w:szCs w:val="24"/>
        </w:rPr>
        <w:t>ziemne i budowlane oraz obiekty bu</w:t>
      </w:r>
      <w:r w:rsidRPr="00660313">
        <w:rPr>
          <w:rFonts w:ascii="Times New Roman" w:hAnsi="Times New Roman" w:cs="Times New Roman"/>
          <w:i/>
          <w:iCs/>
          <w:sz w:val="24"/>
          <w:szCs w:val="24"/>
        </w:rPr>
        <w:softHyphen/>
        <w:t>dowlane należy zabezpieczyć przed destrukcyj</w:t>
      </w:r>
      <w:r w:rsidRPr="00660313">
        <w:rPr>
          <w:rFonts w:ascii="Times New Roman" w:hAnsi="Times New Roman" w:cs="Times New Roman"/>
          <w:i/>
          <w:iCs/>
          <w:sz w:val="24"/>
          <w:szCs w:val="24"/>
        </w:rPr>
        <w:softHyphen/>
        <w:t xml:space="preserve">nym </w:t>
      </w:r>
      <w:proofErr w:type="spellStart"/>
      <w:r w:rsidRPr="00660313">
        <w:rPr>
          <w:rFonts w:ascii="Times New Roman" w:hAnsi="Times New Roman" w:cs="Times New Roman"/>
          <w:i/>
          <w:iCs/>
          <w:sz w:val="24"/>
          <w:szCs w:val="24"/>
        </w:rPr>
        <w:t>dzialaniem</w:t>
      </w:r>
      <w:proofErr w:type="spellEnd"/>
      <w:r w:rsidRPr="00660313">
        <w:rPr>
          <w:rFonts w:ascii="Times New Roman" w:hAnsi="Times New Roman" w:cs="Times New Roman"/>
          <w:i/>
          <w:iCs/>
          <w:sz w:val="24"/>
          <w:szCs w:val="24"/>
        </w:rPr>
        <w:t xml:space="preserve"> wody </w:t>
      </w:r>
      <w:r w:rsidRPr="00660313">
        <w:rPr>
          <w:rFonts w:ascii="Times New Roman" w:hAnsi="Times New Roman" w:cs="Times New Roman"/>
          <w:sz w:val="24"/>
          <w:szCs w:val="24"/>
        </w:rPr>
        <w:t>(gruntowej i opadowej). Należy wykonać ujęcia i odprowadzenie wód powierzchniowych napływających w miejsce robót oraz, jeśli to potrzebne, odwodnienie wgłębne podłoża gruntowego. Istniejące na te</w:t>
      </w:r>
      <w:r w:rsidRPr="00660313">
        <w:rPr>
          <w:rFonts w:ascii="Times New Roman" w:hAnsi="Times New Roman" w:cs="Times New Roman"/>
          <w:sz w:val="24"/>
          <w:szCs w:val="24"/>
        </w:rPr>
        <w:softHyphen/>
        <w:t>renie robót ziemnych zbiorniki i cieki wodne powinny być osuszone, przełożone lub uregu</w:t>
      </w:r>
      <w:r w:rsidRPr="00660313">
        <w:rPr>
          <w:rFonts w:ascii="Times New Roman" w:hAnsi="Times New Roman" w:cs="Times New Roman"/>
          <w:sz w:val="24"/>
          <w:szCs w:val="24"/>
        </w:rPr>
        <w:softHyphen/>
        <w:t xml:space="preserve">lowane zgodnie z odrębnym projektem przed przystąpieniem do robót podstawowych. </w:t>
      </w:r>
    </w:p>
    <w:p w:rsidR="003E1FF7" w:rsidRPr="00660313" w:rsidRDefault="003E1FF7" w:rsidP="002A59E7">
      <w:pPr>
        <w:numPr>
          <w:ilvl w:val="0"/>
          <w:numId w:val="15"/>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System odwodnienia </w:t>
      </w:r>
      <w:r w:rsidRPr="00660313">
        <w:rPr>
          <w:rFonts w:ascii="Times New Roman" w:hAnsi="Times New Roman" w:cs="Times New Roman"/>
          <w:sz w:val="24"/>
          <w:szCs w:val="24"/>
        </w:rPr>
        <w:t>powinien zapewnić utrzymanie przewidzianych w projekcie pozio</w:t>
      </w:r>
      <w:r w:rsidRPr="00660313">
        <w:rPr>
          <w:rFonts w:ascii="Times New Roman" w:hAnsi="Times New Roman" w:cs="Times New Roman"/>
          <w:sz w:val="24"/>
          <w:szCs w:val="24"/>
        </w:rPr>
        <w:softHyphen/>
        <w:t>mów wody i ciśnienia w porach gruntu, stały odpływ określonej ilości wody, całkowite wy</w:t>
      </w:r>
      <w:r w:rsidRPr="00660313">
        <w:rPr>
          <w:rFonts w:ascii="Times New Roman" w:hAnsi="Times New Roman" w:cs="Times New Roman"/>
          <w:sz w:val="24"/>
          <w:szCs w:val="24"/>
        </w:rPr>
        <w:softHyphen/>
        <w:t xml:space="preserve">dalanie wody usuwanej z wykopu poza teren wykopów i niezawodność odwodnienia. </w:t>
      </w:r>
    </w:p>
    <w:p w:rsidR="003E1FF7" w:rsidRPr="00660313" w:rsidRDefault="003E1FF7" w:rsidP="002A59E7">
      <w:pPr>
        <w:numPr>
          <w:ilvl w:val="0"/>
          <w:numId w:val="15"/>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Obniżenie zwierciadła wód gruntowych </w:t>
      </w:r>
      <w:r w:rsidRPr="00660313">
        <w:rPr>
          <w:rFonts w:ascii="Times New Roman" w:hAnsi="Times New Roman" w:cs="Times New Roman"/>
          <w:sz w:val="24"/>
          <w:szCs w:val="24"/>
        </w:rPr>
        <w:t>(np. gdy jego poziom utrudnia posadowienie pro</w:t>
      </w:r>
      <w:r w:rsidRPr="00660313">
        <w:rPr>
          <w:rFonts w:ascii="Times New Roman" w:hAnsi="Times New Roman" w:cs="Times New Roman"/>
          <w:sz w:val="24"/>
          <w:szCs w:val="24"/>
        </w:rPr>
        <w:softHyphen/>
        <w:t>jektowanych konstrukcji i urządzeń lub wyko</w:t>
      </w:r>
      <w:r w:rsidRPr="00660313">
        <w:rPr>
          <w:rFonts w:ascii="Times New Roman" w:hAnsi="Times New Roman" w:cs="Times New Roman"/>
          <w:sz w:val="24"/>
          <w:szCs w:val="24"/>
        </w:rPr>
        <w:softHyphen/>
        <w:t>nanie wykopu stosowanymi na budowie ma</w:t>
      </w:r>
      <w:r w:rsidRPr="00660313">
        <w:rPr>
          <w:rFonts w:ascii="Times New Roman" w:hAnsi="Times New Roman" w:cs="Times New Roman"/>
          <w:sz w:val="24"/>
          <w:szCs w:val="24"/>
        </w:rPr>
        <w:softHyphen/>
        <w:t>szynami) należy wykonać na podstawie odręb</w:t>
      </w:r>
      <w:r w:rsidRPr="00660313">
        <w:rPr>
          <w:rFonts w:ascii="Times New Roman" w:hAnsi="Times New Roman" w:cs="Times New Roman"/>
          <w:sz w:val="24"/>
          <w:szCs w:val="24"/>
        </w:rPr>
        <w:softHyphen/>
        <w:t>nego projektu w taki sposób, aby nie została naruszona struktura gruntu w podłożu wyko</w:t>
      </w:r>
      <w:r w:rsidRPr="00660313">
        <w:rPr>
          <w:rFonts w:ascii="Times New Roman" w:hAnsi="Times New Roman" w:cs="Times New Roman"/>
          <w:sz w:val="24"/>
          <w:szCs w:val="24"/>
        </w:rPr>
        <w:softHyphen/>
        <w:t>nywanej konstrukcji, a także w podłożu sąsied</w:t>
      </w:r>
      <w:r w:rsidRPr="00660313">
        <w:rPr>
          <w:rFonts w:ascii="Times New Roman" w:hAnsi="Times New Roman" w:cs="Times New Roman"/>
          <w:sz w:val="24"/>
          <w:szCs w:val="24"/>
        </w:rPr>
        <w:softHyphen/>
        <w:t xml:space="preserve">nich obiektów, i aby na skutek wytworzonej depresji nie wystąpiło nadmierne osiadanie podłoża istniejących w sąsiedztwie budowli. </w:t>
      </w:r>
    </w:p>
    <w:p w:rsidR="003E1FF7" w:rsidRPr="00660313" w:rsidRDefault="003E1FF7" w:rsidP="002A59E7">
      <w:pPr>
        <w:numPr>
          <w:ilvl w:val="0"/>
          <w:numId w:val="15"/>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Odprowadzenie wód powierzchniowych po</w:t>
      </w:r>
      <w:r w:rsidRPr="00660313">
        <w:rPr>
          <w:rFonts w:ascii="Times New Roman" w:hAnsi="Times New Roman" w:cs="Times New Roman"/>
          <w:i/>
          <w:iCs/>
          <w:sz w:val="24"/>
          <w:szCs w:val="24"/>
        </w:rPr>
        <w:softHyphen/>
        <w:t>winno obejmować:</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a) wykonanie rowów opaskowych lub podłuż</w:t>
      </w:r>
      <w:r w:rsidRPr="00660313">
        <w:rPr>
          <w:rFonts w:ascii="Times New Roman" w:hAnsi="Times New Roman" w:cs="Times New Roman"/>
          <w:sz w:val="24"/>
          <w:szCs w:val="24"/>
        </w:rPr>
        <w:softHyphen/>
        <w:t>nych oraz, ewentualnie, rowów stokowych lub poprzecznych (w podłożu pod budowlą) o przekroju i spadku zapewniającym odpro</w:t>
      </w:r>
      <w:r w:rsidRPr="00660313">
        <w:rPr>
          <w:rFonts w:ascii="Times New Roman" w:hAnsi="Times New Roman" w:cs="Times New Roman"/>
          <w:sz w:val="24"/>
          <w:szCs w:val="24"/>
        </w:rPr>
        <w:softHyphen/>
        <w:t>wadzenie wód przesączających się i wód opadowych,</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b) nadanie spadku powierzchni podłoża w kie</w:t>
      </w:r>
      <w:r w:rsidRPr="00660313">
        <w:rPr>
          <w:rFonts w:ascii="Times New Roman" w:hAnsi="Times New Roman" w:cs="Times New Roman"/>
          <w:sz w:val="24"/>
          <w:szCs w:val="24"/>
        </w:rPr>
        <w:softHyphen/>
        <w:t>runku rowów w granicach 0-1,0%, zależnie od rodzaju gruntu (mniejszy spadek w przy</w:t>
      </w:r>
      <w:r w:rsidRPr="00660313">
        <w:rPr>
          <w:rFonts w:ascii="Times New Roman" w:hAnsi="Times New Roman" w:cs="Times New Roman"/>
          <w:sz w:val="24"/>
          <w:szCs w:val="24"/>
        </w:rPr>
        <w:softHyphen/>
        <w:t>padku gruntów bardziej przepuszczalnych),</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c) w razie potrzeby - wypełnienie rowów po</w:t>
      </w:r>
      <w:r w:rsidRPr="00660313">
        <w:rPr>
          <w:rFonts w:ascii="Times New Roman" w:hAnsi="Times New Roman" w:cs="Times New Roman"/>
          <w:sz w:val="24"/>
          <w:szCs w:val="24"/>
        </w:rPr>
        <w:softHyphen/>
        <w:t>przecznych pospółką lub drobnym żwirem,</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d) ewentualne wykonanie zbiorczego odpro</w:t>
      </w:r>
      <w:r w:rsidRPr="00660313">
        <w:rPr>
          <w:rFonts w:ascii="Times New Roman" w:hAnsi="Times New Roman" w:cs="Times New Roman"/>
          <w:sz w:val="24"/>
          <w:szCs w:val="24"/>
        </w:rPr>
        <w:softHyphen/>
        <w:t>wadzenia wód.</w:t>
      </w:r>
    </w:p>
    <w:p w:rsidR="003E1FF7" w:rsidRPr="00660313" w:rsidRDefault="003E1FF7" w:rsidP="002A59E7">
      <w:pPr>
        <w:numPr>
          <w:ilvl w:val="0"/>
          <w:numId w:val="16"/>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Odległość w planie między krawędzią dna rowu odwadniającego a krawędzią dna wyko</w:t>
      </w:r>
      <w:r w:rsidRPr="00660313">
        <w:rPr>
          <w:rFonts w:ascii="Times New Roman" w:hAnsi="Times New Roman" w:cs="Times New Roman"/>
          <w:i/>
          <w:iCs/>
          <w:sz w:val="24"/>
          <w:szCs w:val="24"/>
        </w:rPr>
        <w:softHyphen/>
        <w:t xml:space="preserve">pu lub obiektu </w:t>
      </w:r>
      <w:r w:rsidRPr="00660313">
        <w:rPr>
          <w:rFonts w:ascii="Times New Roman" w:hAnsi="Times New Roman" w:cs="Times New Roman"/>
          <w:sz w:val="24"/>
          <w:szCs w:val="24"/>
        </w:rPr>
        <w:t xml:space="preserve">nie powinna być mniejsza niż </w:t>
      </w:r>
      <w:smartTag w:uri="urn:schemas-microsoft-com:office:smarttags" w:element="metricconverter">
        <w:smartTagPr>
          <w:attr w:name="ProductID" w:val="1,20 m"/>
        </w:smartTagPr>
        <w:r w:rsidRPr="00660313">
          <w:rPr>
            <w:rFonts w:ascii="Times New Roman" w:hAnsi="Times New Roman" w:cs="Times New Roman"/>
            <w:sz w:val="24"/>
            <w:szCs w:val="24"/>
          </w:rPr>
          <w:t>1,20 m</w:t>
        </w:r>
      </w:smartTag>
      <w:r w:rsidRPr="00660313">
        <w:rPr>
          <w:rFonts w:ascii="Times New Roman" w:hAnsi="Times New Roman" w:cs="Times New Roman"/>
          <w:sz w:val="24"/>
          <w:szCs w:val="24"/>
        </w:rPr>
        <w:t>. Spadek podłużny dna rowu powinien być dostosowany do rodzaju gruntu lub umoc</w:t>
      </w:r>
      <w:r w:rsidRPr="00660313">
        <w:rPr>
          <w:rFonts w:ascii="Times New Roman" w:hAnsi="Times New Roman" w:cs="Times New Roman"/>
          <w:sz w:val="24"/>
          <w:szCs w:val="24"/>
        </w:rPr>
        <w:softHyphen/>
        <w:t>nienia rowu oraz chronionych robót ziemnych lub obiektów i nie powinien być mniejszy niż 0,2%. Należy sprawdzić, czy rowy odwadniają</w:t>
      </w:r>
      <w:r w:rsidRPr="00660313">
        <w:rPr>
          <w:rFonts w:ascii="Times New Roman" w:hAnsi="Times New Roman" w:cs="Times New Roman"/>
          <w:sz w:val="24"/>
          <w:szCs w:val="24"/>
        </w:rPr>
        <w:softHyphen/>
        <w:t>ce nie staną się przyczyną niekorzystnego dla robót ziemnych nawodnienia gruntu w miej</w:t>
      </w:r>
      <w:r w:rsidRPr="00660313">
        <w:rPr>
          <w:rFonts w:ascii="Times New Roman" w:hAnsi="Times New Roman" w:cs="Times New Roman"/>
          <w:sz w:val="24"/>
          <w:szCs w:val="24"/>
        </w:rPr>
        <w:softHyphen/>
        <w:t>scach, w których występują grunty przepusz</w:t>
      </w:r>
      <w:r w:rsidRPr="00660313">
        <w:rPr>
          <w:rFonts w:ascii="Times New Roman" w:hAnsi="Times New Roman" w:cs="Times New Roman"/>
          <w:sz w:val="24"/>
          <w:szCs w:val="24"/>
        </w:rPr>
        <w:softHyphen/>
        <w:t xml:space="preserve">czalne nienawodnione, albo czynie spowodują powstania szkód na terenach sąsiednich. </w:t>
      </w:r>
    </w:p>
    <w:p w:rsidR="003E1FF7" w:rsidRPr="00660313" w:rsidRDefault="003E1FF7" w:rsidP="002A59E7">
      <w:pPr>
        <w:numPr>
          <w:ilvl w:val="0"/>
          <w:numId w:val="16"/>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Rowy stokowe </w:t>
      </w:r>
      <w:r w:rsidRPr="00660313">
        <w:rPr>
          <w:rFonts w:ascii="Times New Roman" w:hAnsi="Times New Roman" w:cs="Times New Roman"/>
          <w:sz w:val="24"/>
          <w:szCs w:val="24"/>
        </w:rPr>
        <w:t xml:space="preserve">powinny mieć głębokość do </w:t>
      </w:r>
      <w:smartTag w:uri="urn:schemas-microsoft-com:office:smarttags" w:element="metricconverter">
        <w:smartTagPr>
          <w:attr w:name="ProductID" w:val="40 cm"/>
        </w:smartTagPr>
        <w:r w:rsidRPr="00660313">
          <w:rPr>
            <w:rFonts w:ascii="Times New Roman" w:hAnsi="Times New Roman" w:cs="Times New Roman"/>
            <w:sz w:val="24"/>
            <w:szCs w:val="24"/>
          </w:rPr>
          <w:t>40 cm</w:t>
        </w:r>
      </w:smartTag>
      <w:r w:rsidRPr="00660313">
        <w:rPr>
          <w:rFonts w:ascii="Times New Roman" w:hAnsi="Times New Roman" w:cs="Times New Roman"/>
          <w:sz w:val="24"/>
          <w:szCs w:val="24"/>
        </w:rPr>
        <w:t>, być dostosowane do przejmowania wód opadowych i być szczelne, w celu ograniczenia infiltracji wód przez dno i skarpy rowu. Powin</w:t>
      </w:r>
      <w:r w:rsidRPr="00660313">
        <w:rPr>
          <w:rFonts w:ascii="Times New Roman" w:hAnsi="Times New Roman" w:cs="Times New Roman"/>
          <w:sz w:val="24"/>
          <w:szCs w:val="24"/>
        </w:rPr>
        <w:softHyphen/>
        <w:t>ny one być odsunięte od korony skarpy wyko</w:t>
      </w:r>
      <w:r w:rsidRPr="00660313">
        <w:rPr>
          <w:rFonts w:ascii="Times New Roman" w:hAnsi="Times New Roman" w:cs="Times New Roman"/>
          <w:sz w:val="24"/>
          <w:szCs w:val="24"/>
        </w:rPr>
        <w:softHyphen/>
        <w:t xml:space="preserve">pu lub nasypu o co najmniej </w:t>
      </w:r>
      <w:smartTag w:uri="urn:schemas-microsoft-com:office:smarttags" w:element="metricconverter">
        <w:smartTagPr>
          <w:attr w:name="ProductID" w:val="3,0 m"/>
        </w:smartTagPr>
        <w:r w:rsidRPr="00660313">
          <w:rPr>
            <w:rFonts w:ascii="Times New Roman" w:hAnsi="Times New Roman" w:cs="Times New Roman"/>
            <w:sz w:val="24"/>
            <w:szCs w:val="24"/>
          </w:rPr>
          <w:t>3,0 m</w:t>
        </w:r>
      </w:smartTag>
      <w:r w:rsidRPr="00660313">
        <w:rPr>
          <w:rFonts w:ascii="Times New Roman" w:hAnsi="Times New Roman" w:cs="Times New Roman"/>
          <w:sz w:val="24"/>
          <w:szCs w:val="24"/>
        </w:rPr>
        <w:t xml:space="preserve"> w gruntach suchych i zwartych i o </w:t>
      </w:r>
      <w:smartTag w:uri="urn:schemas-microsoft-com:office:smarttags" w:element="metricconverter">
        <w:smartTagPr>
          <w:attr w:name="ProductID" w:val="4,0 m"/>
        </w:smartTagPr>
        <w:r w:rsidRPr="00660313">
          <w:rPr>
            <w:rFonts w:ascii="Times New Roman" w:hAnsi="Times New Roman" w:cs="Times New Roman"/>
            <w:sz w:val="24"/>
            <w:szCs w:val="24"/>
          </w:rPr>
          <w:t>4,0 m</w:t>
        </w:r>
      </w:smartTag>
      <w:r w:rsidRPr="00660313">
        <w:rPr>
          <w:rFonts w:ascii="Times New Roman" w:hAnsi="Times New Roman" w:cs="Times New Roman"/>
          <w:sz w:val="24"/>
          <w:szCs w:val="24"/>
        </w:rPr>
        <w:t xml:space="preserve"> w gruntach wil</w:t>
      </w:r>
      <w:r w:rsidRPr="00660313">
        <w:rPr>
          <w:rFonts w:ascii="Times New Roman" w:hAnsi="Times New Roman" w:cs="Times New Roman"/>
          <w:sz w:val="24"/>
          <w:szCs w:val="24"/>
        </w:rPr>
        <w:softHyphen/>
        <w:t xml:space="preserve">gotnych i luźnych, lecz nie </w:t>
      </w:r>
      <w:proofErr w:type="spellStart"/>
      <w:r w:rsidRPr="00660313">
        <w:rPr>
          <w:rFonts w:ascii="Times New Roman" w:hAnsi="Times New Roman" w:cs="Times New Roman"/>
          <w:sz w:val="24"/>
          <w:szCs w:val="24"/>
        </w:rPr>
        <w:t>mnniej</w:t>
      </w:r>
      <w:proofErr w:type="spellEnd"/>
      <w:r w:rsidRPr="00660313">
        <w:rPr>
          <w:rFonts w:ascii="Times New Roman" w:hAnsi="Times New Roman" w:cs="Times New Roman"/>
          <w:sz w:val="24"/>
          <w:szCs w:val="24"/>
        </w:rPr>
        <w:t xml:space="preserve"> niż o wyso</w:t>
      </w:r>
      <w:r w:rsidRPr="00660313">
        <w:rPr>
          <w:rFonts w:ascii="Times New Roman" w:hAnsi="Times New Roman" w:cs="Times New Roman"/>
          <w:sz w:val="24"/>
          <w:szCs w:val="24"/>
        </w:rPr>
        <w:softHyphen/>
        <w:t>kość skarpy. Rowów stokowych nie należy łą</w:t>
      </w:r>
      <w:r w:rsidRPr="00660313">
        <w:rPr>
          <w:rFonts w:ascii="Times New Roman" w:hAnsi="Times New Roman" w:cs="Times New Roman"/>
          <w:sz w:val="24"/>
          <w:szCs w:val="24"/>
        </w:rPr>
        <w:softHyphen/>
        <w:t xml:space="preserve">czyć z innymi rowami, a woda z nich powinna być odprowadzana do cieku lub miejsca nie powodującego zagrożenia dla wykonywanych robót ziemnych lub wykonywanych obiektów. </w:t>
      </w:r>
    </w:p>
    <w:p w:rsidR="003E1FF7" w:rsidRPr="00660313" w:rsidRDefault="003E1FF7" w:rsidP="002A59E7">
      <w:pPr>
        <w:numPr>
          <w:ilvl w:val="0"/>
          <w:numId w:val="16"/>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Odprowadzenie wody z rowów do studzienek zbiorczych w wykopie </w:t>
      </w:r>
      <w:r w:rsidRPr="00660313">
        <w:rPr>
          <w:rFonts w:ascii="Times New Roman" w:hAnsi="Times New Roman" w:cs="Times New Roman"/>
          <w:sz w:val="24"/>
          <w:szCs w:val="24"/>
        </w:rPr>
        <w:t>można wykonać tylko w miejscach odpowiednio zabezpieczonych przed rozmyciem.</w:t>
      </w:r>
    </w:p>
    <w:p w:rsidR="003E1FF7" w:rsidRPr="00660313" w:rsidRDefault="003E1FF7" w:rsidP="002A59E7">
      <w:pPr>
        <w:numPr>
          <w:ilvl w:val="0"/>
          <w:numId w:val="16"/>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W celu ochrony wykopów przed niekontrolo</w:t>
      </w:r>
      <w:r w:rsidRPr="00660313">
        <w:rPr>
          <w:rFonts w:ascii="Times New Roman" w:hAnsi="Times New Roman" w:cs="Times New Roman"/>
          <w:i/>
          <w:iCs/>
          <w:sz w:val="24"/>
          <w:szCs w:val="24"/>
        </w:rPr>
        <w:softHyphen/>
        <w:t xml:space="preserve">wanym </w:t>
      </w:r>
      <w:proofErr w:type="spellStart"/>
      <w:r w:rsidRPr="00660313">
        <w:rPr>
          <w:rFonts w:ascii="Times New Roman" w:hAnsi="Times New Roman" w:cs="Times New Roman"/>
          <w:i/>
          <w:iCs/>
          <w:sz w:val="24"/>
          <w:szCs w:val="24"/>
        </w:rPr>
        <w:t>naplywem</w:t>
      </w:r>
      <w:proofErr w:type="spellEnd"/>
      <w:r w:rsidRPr="00660313">
        <w:rPr>
          <w:rFonts w:ascii="Times New Roman" w:hAnsi="Times New Roman" w:cs="Times New Roman"/>
          <w:i/>
          <w:iCs/>
          <w:sz w:val="24"/>
          <w:szCs w:val="24"/>
        </w:rPr>
        <w:t xml:space="preserve"> wód pochodzących z opa</w:t>
      </w:r>
      <w:r w:rsidRPr="00660313">
        <w:rPr>
          <w:rFonts w:ascii="Times New Roman" w:hAnsi="Times New Roman" w:cs="Times New Roman"/>
          <w:i/>
          <w:iCs/>
          <w:sz w:val="24"/>
          <w:szCs w:val="24"/>
        </w:rPr>
        <w:softHyphen/>
        <w:t xml:space="preserve">dów atmosferycznych </w:t>
      </w:r>
      <w:r w:rsidRPr="00660313">
        <w:rPr>
          <w:rFonts w:ascii="Times New Roman" w:hAnsi="Times New Roman" w:cs="Times New Roman"/>
          <w:sz w:val="24"/>
          <w:szCs w:val="24"/>
        </w:rPr>
        <w:t>powierzchnia otaczają</w:t>
      </w:r>
      <w:r w:rsidRPr="00660313">
        <w:rPr>
          <w:rFonts w:ascii="Times New Roman" w:hAnsi="Times New Roman" w:cs="Times New Roman"/>
          <w:sz w:val="24"/>
          <w:szCs w:val="24"/>
        </w:rPr>
        <w:softHyphen/>
        <w:t xml:space="preserve">cego terenu powinna być wyprofilowana </w:t>
      </w:r>
      <w:r w:rsidRPr="00660313">
        <w:rPr>
          <w:rFonts w:ascii="Times New Roman" w:hAnsi="Times New Roman" w:cs="Times New Roman"/>
          <w:i/>
          <w:iCs/>
          <w:sz w:val="24"/>
          <w:szCs w:val="24"/>
        </w:rPr>
        <w:t xml:space="preserve">ze </w:t>
      </w:r>
      <w:r w:rsidRPr="00660313">
        <w:rPr>
          <w:rFonts w:ascii="Times New Roman" w:hAnsi="Times New Roman" w:cs="Times New Roman"/>
          <w:sz w:val="24"/>
          <w:szCs w:val="24"/>
        </w:rPr>
        <w:t>spadkami umożliwiającymi odpływ wody poza teren robót.</w:t>
      </w:r>
    </w:p>
    <w:p w:rsidR="003E1FF7" w:rsidRPr="00660313" w:rsidRDefault="003E1FF7" w:rsidP="006B1D89">
      <w:pPr>
        <w:spacing w:line="276" w:lineRule="auto"/>
        <w:rPr>
          <w:rFonts w:ascii="Times New Roman" w:hAnsi="Times New Roman" w:cs="Times New Roman"/>
          <w:sz w:val="24"/>
          <w:szCs w:val="24"/>
        </w:rPr>
      </w:pP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4. Wykopy</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 Zasady wykonywania wykopów</w:t>
      </w:r>
    </w:p>
    <w:p w:rsidR="003E1FF7" w:rsidRPr="00660313" w:rsidRDefault="003E1FF7" w:rsidP="002A59E7">
      <w:pPr>
        <w:numPr>
          <w:ilvl w:val="0"/>
          <w:numId w:val="17"/>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Wykopy fundamentowe </w:t>
      </w:r>
      <w:r w:rsidRPr="00660313">
        <w:rPr>
          <w:rFonts w:ascii="Times New Roman" w:hAnsi="Times New Roman" w:cs="Times New Roman"/>
          <w:sz w:val="24"/>
          <w:szCs w:val="24"/>
        </w:rPr>
        <w:t>powinny być wyko</w:t>
      </w:r>
      <w:r w:rsidRPr="00660313">
        <w:rPr>
          <w:rFonts w:ascii="Times New Roman" w:hAnsi="Times New Roman" w:cs="Times New Roman"/>
          <w:sz w:val="24"/>
          <w:szCs w:val="24"/>
        </w:rPr>
        <w:softHyphen/>
        <w:t>nywane bezpośrednio przed wykonaniem przewidzianych w nich robót i możliwie szyb</w:t>
      </w:r>
      <w:r w:rsidRPr="00660313">
        <w:rPr>
          <w:rFonts w:ascii="Times New Roman" w:hAnsi="Times New Roman" w:cs="Times New Roman"/>
          <w:sz w:val="24"/>
          <w:szCs w:val="24"/>
        </w:rPr>
        <w:softHyphen/>
        <w:t xml:space="preserve">ko zlikwidowane przez zasypanie (oczywiście po wykonaniu przewidzianych w projekcie systemów odwodnienia, izolacji </w:t>
      </w:r>
      <w:proofErr w:type="spellStart"/>
      <w:r w:rsidRPr="00660313">
        <w:rPr>
          <w:rFonts w:ascii="Times New Roman" w:hAnsi="Times New Roman" w:cs="Times New Roman"/>
          <w:sz w:val="24"/>
          <w:szCs w:val="24"/>
        </w:rPr>
        <w:t>przeciwilgociowych</w:t>
      </w:r>
      <w:proofErr w:type="spellEnd"/>
      <w:r w:rsidRPr="00660313">
        <w:rPr>
          <w:rFonts w:ascii="Times New Roman" w:hAnsi="Times New Roman" w:cs="Times New Roman"/>
          <w:sz w:val="24"/>
          <w:szCs w:val="24"/>
        </w:rPr>
        <w:t xml:space="preserve"> itp.).</w:t>
      </w:r>
    </w:p>
    <w:p w:rsidR="003E1FF7" w:rsidRPr="00660313" w:rsidRDefault="003E1FF7" w:rsidP="002A59E7">
      <w:pPr>
        <w:numPr>
          <w:ilvl w:val="0"/>
          <w:numId w:val="17"/>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Ściany wykopów </w:t>
      </w:r>
      <w:r w:rsidRPr="00660313">
        <w:rPr>
          <w:rFonts w:ascii="Times New Roman" w:hAnsi="Times New Roman" w:cs="Times New Roman"/>
          <w:sz w:val="24"/>
          <w:szCs w:val="24"/>
        </w:rPr>
        <w:t>należy tak kształtować lub obudowywać, aby nie nastąpiło obsunięcie się gruntu; należy przy tym uwzględnić wszystkie oddziaływania i wpływy, które mogłyby naru</w:t>
      </w:r>
      <w:r w:rsidRPr="00660313">
        <w:rPr>
          <w:rFonts w:ascii="Times New Roman" w:hAnsi="Times New Roman" w:cs="Times New Roman"/>
          <w:sz w:val="24"/>
          <w:szCs w:val="24"/>
        </w:rPr>
        <w:softHyphen/>
        <w:t>szać stateczność gruntu. Ściany wykopu nie powinny być podkopywane.</w:t>
      </w:r>
    </w:p>
    <w:p w:rsidR="003E1FF7" w:rsidRPr="00660313" w:rsidRDefault="003E1FF7" w:rsidP="002A59E7">
      <w:pPr>
        <w:numPr>
          <w:ilvl w:val="0"/>
          <w:numId w:val="17"/>
        </w:numPr>
        <w:spacing w:after="0" w:line="276" w:lineRule="auto"/>
        <w:rPr>
          <w:rFonts w:ascii="Times New Roman" w:hAnsi="Times New Roman" w:cs="Times New Roman"/>
          <w:sz w:val="24"/>
          <w:szCs w:val="24"/>
        </w:rPr>
      </w:pPr>
      <w:r w:rsidRPr="00660313">
        <w:rPr>
          <w:rFonts w:ascii="Times New Roman" w:hAnsi="Times New Roman" w:cs="Times New Roman"/>
          <w:sz w:val="24"/>
          <w:szCs w:val="24"/>
        </w:rPr>
        <w:t xml:space="preserve">Sposób </w:t>
      </w:r>
      <w:r w:rsidRPr="00660313">
        <w:rPr>
          <w:rFonts w:ascii="Times New Roman" w:hAnsi="Times New Roman" w:cs="Times New Roman"/>
          <w:i/>
          <w:iCs/>
          <w:sz w:val="24"/>
          <w:szCs w:val="24"/>
        </w:rPr>
        <w:t xml:space="preserve">zabezpieczenia ścian wykopu </w:t>
      </w:r>
      <w:r w:rsidRPr="00660313">
        <w:rPr>
          <w:rFonts w:ascii="Times New Roman" w:hAnsi="Times New Roman" w:cs="Times New Roman"/>
          <w:sz w:val="24"/>
          <w:szCs w:val="24"/>
        </w:rPr>
        <w:t>należy ustalać w zależności od rodzaju gruntu, głębo</w:t>
      </w:r>
      <w:r w:rsidRPr="00660313">
        <w:rPr>
          <w:rFonts w:ascii="Times New Roman" w:hAnsi="Times New Roman" w:cs="Times New Roman"/>
          <w:sz w:val="24"/>
          <w:szCs w:val="24"/>
        </w:rPr>
        <w:softHyphen/>
        <w:t>kości i wymiarów wykopu w planie, przewidy</w:t>
      </w:r>
      <w:r w:rsidRPr="00660313">
        <w:rPr>
          <w:rFonts w:ascii="Times New Roman" w:hAnsi="Times New Roman" w:cs="Times New Roman"/>
          <w:sz w:val="24"/>
          <w:szCs w:val="24"/>
        </w:rPr>
        <w:softHyphen/>
        <w:t>wanych niekorzystnych oddziaływań i obcią</w:t>
      </w:r>
      <w:r w:rsidRPr="00660313">
        <w:rPr>
          <w:rFonts w:ascii="Times New Roman" w:hAnsi="Times New Roman" w:cs="Times New Roman"/>
          <w:sz w:val="24"/>
          <w:szCs w:val="24"/>
        </w:rPr>
        <w:softHyphen/>
        <w:t>żeń, czasu trwania wykopu (tymczasowy, sta</w:t>
      </w:r>
      <w:r w:rsidRPr="00660313">
        <w:rPr>
          <w:rFonts w:ascii="Times New Roman" w:hAnsi="Times New Roman" w:cs="Times New Roman"/>
          <w:sz w:val="24"/>
          <w:szCs w:val="24"/>
        </w:rPr>
        <w:softHyphen/>
        <w:t xml:space="preserve">ły), warunków miejscowych i kosztów. </w:t>
      </w:r>
    </w:p>
    <w:p w:rsidR="003E1FF7" w:rsidRPr="00660313" w:rsidRDefault="003E1FF7" w:rsidP="002A59E7">
      <w:pPr>
        <w:numPr>
          <w:ilvl w:val="0"/>
          <w:numId w:val="17"/>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Jeśli przewiduje się ruch ludzi </w:t>
      </w:r>
      <w:proofErr w:type="spellStart"/>
      <w:r w:rsidRPr="00660313">
        <w:rPr>
          <w:rFonts w:ascii="Times New Roman" w:hAnsi="Times New Roman" w:cs="Times New Roman"/>
          <w:i/>
          <w:iCs/>
          <w:sz w:val="24"/>
          <w:szCs w:val="24"/>
        </w:rPr>
        <w:t>wzdluż</w:t>
      </w:r>
      <w:proofErr w:type="spellEnd"/>
      <w:r w:rsidRPr="00660313">
        <w:rPr>
          <w:rFonts w:ascii="Times New Roman" w:hAnsi="Times New Roman" w:cs="Times New Roman"/>
          <w:i/>
          <w:iCs/>
          <w:sz w:val="24"/>
          <w:szCs w:val="24"/>
        </w:rPr>
        <w:t xml:space="preserve"> gór</w:t>
      </w:r>
      <w:r w:rsidRPr="00660313">
        <w:rPr>
          <w:rFonts w:ascii="Times New Roman" w:hAnsi="Times New Roman" w:cs="Times New Roman"/>
          <w:i/>
          <w:iCs/>
          <w:sz w:val="24"/>
          <w:szCs w:val="24"/>
        </w:rPr>
        <w:softHyphen/>
        <w:t xml:space="preserve">nych krawędzi wykopów, </w:t>
      </w:r>
      <w:r w:rsidRPr="00660313">
        <w:rPr>
          <w:rFonts w:ascii="Times New Roman" w:hAnsi="Times New Roman" w:cs="Times New Roman"/>
          <w:sz w:val="24"/>
          <w:szCs w:val="24"/>
        </w:rPr>
        <w:t xml:space="preserve">należy ukształtować podłużne pasy o szerokości co najmniej </w:t>
      </w:r>
      <w:smartTag w:uri="urn:schemas-microsoft-com:office:smarttags" w:element="metricconverter">
        <w:smartTagPr>
          <w:attr w:name="ProductID" w:val="0,60 m"/>
        </w:smartTagPr>
        <w:r w:rsidRPr="00660313">
          <w:rPr>
            <w:rFonts w:ascii="Times New Roman" w:hAnsi="Times New Roman" w:cs="Times New Roman"/>
            <w:sz w:val="24"/>
            <w:szCs w:val="24"/>
          </w:rPr>
          <w:t>0,60 m</w:t>
        </w:r>
      </w:smartTag>
      <w:r w:rsidRPr="00660313">
        <w:rPr>
          <w:rFonts w:ascii="Times New Roman" w:hAnsi="Times New Roman" w:cs="Times New Roman"/>
          <w:sz w:val="24"/>
          <w:szCs w:val="24"/>
        </w:rPr>
        <w:t xml:space="preserve">, na których nie powinien znajdować się ukopany grunt ani inne przeszkody. </w:t>
      </w:r>
    </w:p>
    <w:p w:rsidR="003E1FF7" w:rsidRPr="00660313" w:rsidRDefault="003E1FF7" w:rsidP="002A59E7">
      <w:pPr>
        <w:numPr>
          <w:ilvl w:val="0"/>
          <w:numId w:val="17"/>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W przypadku wykonywania wykopów w bez</w:t>
      </w:r>
      <w:r w:rsidRPr="00660313">
        <w:rPr>
          <w:rFonts w:ascii="Times New Roman" w:hAnsi="Times New Roman" w:cs="Times New Roman"/>
          <w:i/>
          <w:iCs/>
          <w:sz w:val="24"/>
          <w:szCs w:val="24"/>
        </w:rPr>
        <w:softHyphen/>
        <w:t>pośrednim sąsiedztwie istniejących konstruk</w:t>
      </w:r>
      <w:r w:rsidRPr="00660313">
        <w:rPr>
          <w:rFonts w:ascii="Times New Roman" w:hAnsi="Times New Roman" w:cs="Times New Roman"/>
          <w:i/>
          <w:iCs/>
          <w:sz w:val="24"/>
          <w:szCs w:val="24"/>
        </w:rPr>
        <w:softHyphen/>
        <w:t xml:space="preserve">cji, </w:t>
      </w:r>
      <w:r w:rsidRPr="00660313">
        <w:rPr>
          <w:rFonts w:ascii="Times New Roman" w:hAnsi="Times New Roman" w:cs="Times New Roman"/>
          <w:sz w:val="24"/>
          <w:szCs w:val="24"/>
        </w:rPr>
        <w:t>a szczególnie gdy ich głębokość jest więk</w:t>
      </w:r>
      <w:r w:rsidRPr="00660313">
        <w:rPr>
          <w:rFonts w:ascii="Times New Roman" w:hAnsi="Times New Roman" w:cs="Times New Roman"/>
          <w:sz w:val="24"/>
          <w:szCs w:val="24"/>
        </w:rPr>
        <w:softHyphen/>
        <w:t>sza niż głębokość posadowienia tych konstruk</w:t>
      </w:r>
      <w:r w:rsidRPr="00660313">
        <w:rPr>
          <w:rFonts w:ascii="Times New Roman" w:hAnsi="Times New Roman" w:cs="Times New Roman"/>
          <w:sz w:val="24"/>
          <w:szCs w:val="24"/>
        </w:rPr>
        <w:softHyphen/>
        <w:t>cji, należy zastosować środki zabezpieczające te konstrukcje przed osiadaniem i odkształce</w:t>
      </w:r>
      <w:r w:rsidRPr="00660313">
        <w:rPr>
          <w:rFonts w:ascii="Times New Roman" w:hAnsi="Times New Roman" w:cs="Times New Roman"/>
          <w:sz w:val="24"/>
          <w:szCs w:val="24"/>
        </w:rPr>
        <w:softHyphen/>
        <w:t>niem. Jeżeli w projekcie nie przewidziano spe</w:t>
      </w:r>
      <w:r w:rsidRPr="00660313">
        <w:rPr>
          <w:rFonts w:ascii="Times New Roman" w:hAnsi="Times New Roman" w:cs="Times New Roman"/>
          <w:sz w:val="24"/>
          <w:szCs w:val="24"/>
        </w:rPr>
        <w:softHyphen/>
        <w:t>cjalnych zabezpieczeń, to minimalna odległość krawędzi dna wykopu od pionowej ściany fun</w:t>
      </w:r>
      <w:r w:rsidRPr="00660313">
        <w:rPr>
          <w:rFonts w:ascii="Times New Roman" w:hAnsi="Times New Roman" w:cs="Times New Roman"/>
          <w:sz w:val="24"/>
          <w:szCs w:val="24"/>
        </w:rPr>
        <w:softHyphen/>
        <w:t xml:space="preserve">damentu konstrukcji posadowionej powyżej dna wykopu powinna być obliczona. </w:t>
      </w:r>
    </w:p>
    <w:p w:rsidR="003E1FF7" w:rsidRPr="00660313" w:rsidRDefault="003E1FF7" w:rsidP="002A59E7">
      <w:pPr>
        <w:numPr>
          <w:ilvl w:val="0"/>
          <w:numId w:val="17"/>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W celu ochrony struktury gruntu w dnie wy</w:t>
      </w:r>
      <w:r w:rsidRPr="00660313">
        <w:rPr>
          <w:rFonts w:ascii="Times New Roman" w:hAnsi="Times New Roman" w:cs="Times New Roman"/>
          <w:i/>
          <w:iCs/>
          <w:sz w:val="24"/>
          <w:szCs w:val="24"/>
        </w:rPr>
        <w:softHyphen/>
        <w:t xml:space="preserve">kopu </w:t>
      </w:r>
      <w:r w:rsidRPr="00660313">
        <w:rPr>
          <w:rFonts w:ascii="Times New Roman" w:hAnsi="Times New Roman" w:cs="Times New Roman"/>
          <w:sz w:val="24"/>
          <w:szCs w:val="24"/>
        </w:rPr>
        <w:t>należy wykonywać wykopy do głęboko</w:t>
      </w:r>
      <w:r w:rsidRPr="00660313">
        <w:rPr>
          <w:rFonts w:ascii="Times New Roman" w:hAnsi="Times New Roman" w:cs="Times New Roman"/>
          <w:sz w:val="24"/>
          <w:szCs w:val="24"/>
        </w:rPr>
        <w:softHyphen/>
        <w:t>ści mniejszej od projektowanej co najmniej o 20-</w:t>
      </w:r>
      <w:smartTag w:uri="urn:schemas-microsoft-com:office:smarttags" w:element="metricconverter">
        <w:smartTagPr>
          <w:attr w:name="ProductID" w:val="60 cm"/>
        </w:smartTagPr>
        <w:r w:rsidRPr="00660313">
          <w:rPr>
            <w:rFonts w:ascii="Times New Roman" w:hAnsi="Times New Roman" w:cs="Times New Roman"/>
            <w:sz w:val="24"/>
            <w:szCs w:val="24"/>
          </w:rPr>
          <w:t>60 cm</w:t>
        </w:r>
      </w:smartTag>
      <w:r w:rsidRPr="00660313">
        <w:rPr>
          <w:rFonts w:ascii="Times New Roman" w:hAnsi="Times New Roman" w:cs="Times New Roman"/>
          <w:sz w:val="24"/>
          <w:szCs w:val="24"/>
        </w:rPr>
        <w:t xml:space="preserve"> w zależności od rodzaju gruntu i metody kopania. Pozostawiona warstwa po</w:t>
      </w:r>
      <w:r w:rsidRPr="00660313">
        <w:rPr>
          <w:rFonts w:ascii="Times New Roman" w:hAnsi="Times New Roman" w:cs="Times New Roman"/>
          <w:sz w:val="24"/>
          <w:szCs w:val="24"/>
        </w:rPr>
        <w:softHyphen/>
        <w:t>winna być usunięta bezpośrednio przed wyko</w:t>
      </w:r>
      <w:r w:rsidRPr="00660313">
        <w:rPr>
          <w:rFonts w:ascii="Times New Roman" w:hAnsi="Times New Roman" w:cs="Times New Roman"/>
          <w:sz w:val="24"/>
          <w:szCs w:val="24"/>
        </w:rPr>
        <w:softHyphen/>
        <w:t>naniem fundamentów lub ułożeniem urzą</w:t>
      </w:r>
      <w:r w:rsidRPr="00660313">
        <w:rPr>
          <w:rFonts w:ascii="Times New Roman" w:hAnsi="Times New Roman" w:cs="Times New Roman"/>
          <w:sz w:val="24"/>
          <w:szCs w:val="24"/>
        </w:rPr>
        <w:softHyphen/>
        <w:t>dzeń instalacyjnych.</w:t>
      </w:r>
    </w:p>
    <w:p w:rsidR="003E1FF7" w:rsidRPr="00660313" w:rsidRDefault="003E1FF7" w:rsidP="002A59E7">
      <w:pPr>
        <w:numPr>
          <w:ilvl w:val="0"/>
          <w:numId w:val="17"/>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W przypadku wykonania wykopu funda</w:t>
      </w:r>
      <w:r w:rsidRPr="00660313">
        <w:rPr>
          <w:rFonts w:ascii="Times New Roman" w:hAnsi="Times New Roman" w:cs="Times New Roman"/>
          <w:i/>
          <w:iCs/>
          <w:sz w:val="24"/>
          <w:szCs w:val="24"/>
        </w:rPr>
        <w:softHyphen/>
        <w:t xml:space="preserve">mentowego o </w:t>
      </w:r>
      <w:proofErr w:type="spellStart"/>
      <w:r w:rsidRPr="00660313">
        <w:rPr>
          <w:rFonts w:ascii="Times New Roman" w:hAnsi="Times New Roman" w:cs="Times New Roman"/>
          <w:i/>
          <w:iCs/>
          <w:sz w:val="24"/>
          <w:szCs w:val="24"/>
        </w:rPr>
        <w:t>glębokości</w:t>
      </w:r>
      <w:proofErr w:type="spellEnd"/>
      <w:r w:rsidRPr="00660313">
        <w:rPr>
          <w:rFonts w:ascii="Times New Roman" w:hAnsi="Times New Roman" w:cs="Times New Roman"/>
          <w:i/>
          <w:iCs/>
          <w:sz w:val="24"/>
          <w:szCs w:val="24"/>
        </w:rPr>
        <w:t xml:space="preserve"> większej niż projekto</w:t>
      </w:r>
      <w:r w:rsidRPr="00660313">
        <w:rPr>
          <w:rFonts w:ascii="Times New Roman" w:hAnsi="Times New Roman" w:cs="Times New Roman"/>
          <w:i/>
          <w:iCs/>
          <w:sz w:val="24"/>
          <w:szCs w:val="24"/>
        </w:rPr>
        <w:softHyphen/>
        <w:t xml:space="preserve">wana </w:t>
      </w:r>
      <w:r w:rsidRPr="00660313">
        <w:rPr>
          <w:rFonts w:ascii="Times New Roman" w:hAnsi="Times New Roman" w:cs="Times New Roman"/>
          <w:sz w:val="24"/>
          <w:szCs w:val="24"/>
        </w:rPr>
        <w:t>w celu wyrównania do projektowanego poziomu należy wykonać odpowiednio zagęsz</w:t>
      </w:r>
      <w:r w:rsidRPr="00660313">
        <w:rPr>
          <w:rFonts w:ascii="Times New Roman" w:hAnsi="Times New Roman" w:cs="Times New Roman"/>
          <w:sz w:val="24"/>
          <w:szCs w:val="24"/>
        </w:rPr>
        <w:softHyphen/>
        <w:t xml:space="preserve">czoną lub stabilizowaną spoiwem podsypkę piaskowo-żwirową albo chudy beton. </w:t>
      </w:r>
    </w:p>
    <w:p w:rsidR="003E1FF7" w:rsidRPr="00660313" w:rsidRDefault="003E1FF7" w:rsidP="002A59E7">
      <w:pPr>
        <w:numPr>
          <w:ilvl w:val="0"/>
          <w:numId w:val="17"/>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Wymiary wykopów w planie </w:t>
      </w:r>
      <w:r w:rsidRPr="00660313">
        <w:rPr>
          <w:rFonts w:ascii="Times New Roman" w:hAnsi="Times New Roman" w:cs="Times New Roman"/>
          <w:sz w:val="24"/>
          <w:szCs w:val="24"/>
        </w:rPr>
        <w:t xml:space="preserve">należy ustalać przy uwzględnieniu tzw. przestrzeni roboczej, która w wykopach obudowanych nie powinna być mniejsza niż </w:t>
      </w:r>
      <w:smartTag w:uri="urn:schemas-microsoft-com:office:smarttags" w:element="metricconverter">
        <w:smartTagPr>
          <w:attr w:name="ProductID" w:val="0,50 m"/>
        </w:smartTagPr>
        <w:r w:rsidRPr="00660313">
          <w:rPr>
            <w:rFonts w:ascii="Times New Roman" w:hAnsi="Times New Roman" w:cs="Times New Roman"/>
            <w:sz w:val="24"/>
            <w:szCs w:val="24"/>
          </w:rPr>
          <w:t>0,50 m</w:t>
        </w:r>
      </w:smartTag>
      <w:r w:rsidRPr="00660313">
        <w:rPr>
          <w:rFonts w:ascii="Times New Roman" w:hAnsi="Times New Roman" w:cs="Times New Roman"/>
          <w:sz w:val="24"/>
          <w:szCs w:val="24"/>
        </w:rPr>
        <w:t>, a w przypadku gdy na ścianach konstrukcji ma być wykonywana izo</w:t>
      </w:r>
      <w:r w:rsidRPr="00660313">
        <w:rPr>
          <w:rFonts w:ascii="Times New Roman" w:hAnsi="Times New Roman" w:cs="Times New Roman"/>
          <w:sz w:val="24"/>
          <w:szCs w:val="24"/>
        </w:rPr>
        <w:softHyphen/>
        <w:t xml:space="preserve">lacja - nie mniejsza niż </w:t>
      </w:r>
      <w:smartTag w:uri="urn:schemas-microsoft-com:office:smarttags" w:element="metricconverter">
        <w:smartTagPr>
          <w:attr w:name="ProductID" w:val="0,80 m"/>
        </w:smartTagPr>
        <w:r w:rsidRPr="00660313">
          <w:rPr>
            <w:rFonts w:ascii="Times New Roman" w:hAnsi="Times New Roman" w:cs="Times New Roman"/>
            <w:sz w:val="24"/>
            <w:szCs w:val="24"/>
          </w:rPr>
          <w:t>0,80 m</w:t>
        </w:r>
      </w:smartTag>
      <w:r w:rsidRPr="00660313">
        <w:rPr>
          <w:rFonts w:ascii="Times New Roman" w:hAnsi="Times New Roman" w:cs="Times New Roman"/>
          <w:sz w:val="24"/>
          <w:szCs w:val="24"/>
        </w:rPr>
        <w:t xml:space="preserve">. </w:t>
      </w:r>
    </w:p>
    <w:p w:rsidR="003E1FF7" w:rsidRPr="00660313" w:rsidRDefault="003E1FF7" w:rsidP="002A59E7">
      <w:pPr>
        <w:numPr>
          <w:ilvl w:val="0"/>
          <w:numId w:val="17"/>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Minimalna szerokość dna wykopu dla prze</w:t>
      </w:r>
      <w:r w:rsidRPr="00660313">
        <w:rPr>
          <w:rFonts w:ascii="Times New Roman" w:hAnsi="Times New Roman" w:cs="Times New Roman"/>
          <w:i/>
          <w:iCs/>
          <w:sz w:val="24"/>
          <w:szCs w:val="24"/>
        </w:rPr>
        <w:softHyphen/>
        <w:t xml:space="preserve">wodów podziemnych o </w:t>
      </w:r>
      <w:r w:rsidRPr="00660313">
        <w:rPr>
          <w:rFonts w:ascii="Times New Roman" w:hAnsi="Times New Roman" w:cs="Times New Roman"/>
          <w:sz w:val="24"/>
          <w:szCs w:val="24"/>
        </w:rPr>
        <w:t>głębokości 1,0-</w:t>
      </w:r>
      <w:smartTag w:uri="urn:schemas-microsoft-com:office:smarttags" w:element="metricconverter">
        <w:smartTagPr>
          <w:attr w:name="ProductID" w:val="1,25 m"/>
        </w:smartTagPr>
        <w:r w:rsidRPr="00660313">
          <w:rPr>
            <w:rFonts w:ascii="Times New Roman" w:hAnsi="Times New Roman" w:cs="Times New Roman"/>
            <w:sz w:val="24"/>
            <w:szCs w:val="24"/>
          </w:rPr>
          <w:t>1,25 m</w:t>
        </w:r>
      </w:smartTag>
      <w:r w:rsidRPr="00660313">
        <w:rPr>
          <w:rFonts w:ascii="Times New Roman" w:hAnsi="Times New Roman" w:cs="Times New Roman"/>
          <w:sz w:val="24"/>
          <w:szCs w:val="24"/>
        </w:rPr>
        <w:t xml:space="preserve">, bez przestrzeni roboczej, powinna wynosić </w:t>
      </w:r>
      <w:smartTag w:uri="urn:schemas-microsoft-com:office:smarttags" w:element="metricconverter">
        <w:smartTagPr>
          <w:attr w:name="ProductID" w:val="0,60 m"/>
        </w:smartTagPr>
        <w:r w:rsidRPr="00660313">
          <w:rPr>
            <w:rFonts w:ascii="Times New Roman" w:hAnsi="Times New Roman" w:cs="Times New Roman"/>
            <w:sz w:val="24"/>
            <w:szCs w:val="24"/>
          </w:rPr>
          <w:t>0,60 m</w:t>
        </w:r>
      </w:smartTag>
      <w:r w:rsidRPr="00660313">
        <w:rPr>
          <w:rFonts w:ascii="Times New Roman" w:hAnsi="Times New Roman" w:cs="Times New Roman"/>
          <w:sz w:val="24"/>
          <w:szCs w:val="24"/>
        </w:rPr>
        <w:t xml:space="preserve">, a w przypadku układania rurociągów i drenaży co najmniej po </w:t>
      </w:r>
      <w:smartTag w:uri="urn:schemas-microsoft-com:office:smarttags" w:element="metricconverter">
        <w:smartTagPr>
          <w:attr w:name="ProductID" w:val="0,30 m"/>
        </w:smartTagPr>
        <w:r w:rsidRPr="00660313">
          <w:rPr>
            <w:rFonts w:ascii="Times New Roman" w:hAnsi="Times New Roman" w:cs="Times New Roman"/>
            <w:sz w:val="24"/>
            <w:szCs w:val="24"/>
          </w:rPr>
          <w:t>0,30 m</w:t>
        </w:r>
      </w:smartTag>
      <w:r w:rsidRPr="00660313">
        <w:rPr>
          <w:rFonts w:ascii="Times New Roman" w:hAnsi="Times New Roman" w:cs="Times New Roman"/>
          <w:sz w:val="24"/>
          <w:szCs w:val="24"/>
        </w:rPr>
        <w:t xml:space="preserve"> z każdej strony.</w:t>
      </w:r>
    </w:p>
    <w:p w:rsidR="003E1FF7" w:rsidRPr="00660313" w:rsidRDefault="003E1FF7" w:rsidP="002A59E7">
      <w:pPr>
        <w:numPr>
          <w:ilvl w:val="0"/>
          <w:numId w:val="17"/>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Dno i skarpy lub ściany wykopów </w:t>
      </w:r>
      <w:proofErr w:type="spellStart"/>
      <w:r w:rsidRPr="00660313">
        <w:rPr>
          <w:rFonts w:ascii="Times New Roman" w:hAnsi="Times New Roman" w:cs="Times New Roman"/>
          <w:i/>
          <w:iCs/>
          <w:sz w:val="24"/>
          <w:szCs w:val="24"/>
        </w:rPr>
        <w:t>statych</w:t>
      </w:r>
      <w:proofErr w:type="spellEnd"/>
      <w:r w:rsidRPr="00660313">
        <w:rPr>
          <w:rFonts w:ascii="Times New Roman" w:hAnsi="Times New Roman" w:cs="Times New Roman"/>
          <w:i/>
          <w:iCs/>
          <w:sz w:val="24"/>
          <w:szCs w:val="24"/>
        </w:rPr>
        <w:t xml:space="preserve"> </w:t>
      </w:r>
      <w:r w:rsidRPr="00660313">
        <w:rPr>
          <w:rFonts w:ascii="Times New Roman" w:hAnsi="Times New Roman" w:cs="Times New Roman"/>
          <w:sz w:val="24"/>
          <w:szCs w:val="24"/>
        </w:rPr>
        <w:t xml:space="preserve">należy trwale umocnić. </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 xml:space="preserve">• Wykopy nieobudowane </w:t>
      </w:r>
    </w:p>
    <w:p w:rsidR="003E1FF7" w:rsidRPr="00660313" w:rsidRDefault="003E1FF7" w:rsidP="002A59E7">
      <w:pPr>
        <w:numPr>
          <w:ilvl w:val="0"/>
          <w:numId w:val="18"/>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Wykopy o ścianach pionowych albo ze skar</w:t>
      </w:r>
      <w:r w:rsidRPr="00660313">
        <w:rPr>
          <w:rFonts w:ascii="Times New Roman" w:hAnsi="Times New Roman" w:cs="Times New Roman"/>
          <w:i/>
          <w:iCs/>
          <w:sz w:val="24"/>
          <w:szCs w:val="24"/>
        </w:rPr>
        <w:softHyphen/>
        <w:t xml:space="preserve">pami o nachyleniu większym od bezpiecznego, bez podparcia lub rozparcia, </w:t>
      </w:r>
      <w:r w:rsidRPr="00660313">
        <w:rPr>
          <w:rFonts w:ascii="Times New Roman" w:hAnsi="Times New Roman" w:cs="Times New Roman"/>
          <w:sz w:val="24"/>
          <w:szCs w:val="24"/>
        </w:rPr>
        <w:t>mogą być wyko</w:t>
      </w:r>
      <w:r w:rsidRPr="00660313">
        <w:rPr>
          <w:rFonts w:ascii="Times New Roman" w:hAnsi="Times New Roman" w:cs="Times New Roman"/>
          <w:sz w:val="24"/>
          <w:szCs w:val="24"/>
        </w:rPr>
        <w:softHyphen/>
        <w:t xml:space="preserve">nywane w skałach i w gruntach </w:t>
      </w:r>
      <w:proofErr w:type="spellStart"/>
      <w:r w:rsidRPr="00660313">
        <w:rPr>
          <w:rFonts w:ascii="Times New Roman" w:hAnsi="Times New Roman" w:cs="Times New Roman"/>
          <w:sz w:val="24"/>
          <w:szCs w:val="24"/>
        </w:rPr>
        <w:t>nienawodnio-nych</w:t>
      </w:r>
      <w:proofErr w:type="spellEnd"/>
      <w:r w:rsidRPr="00660313">
        <w:rPr>
          <w:rFonts w:ascii="Times New Roman" w:hAnsi="Times New Roman" w:cs="Times New Roman"/>
          <w:sz w:val="24"/>
          <w:szCs w:val="24"/>
        </w:rPr>
        <w:t>, z wyjątkiem ekspansywnych iłów, gdy teren nie jest osuwiskowy i gdy przy wykopie, w pasie o szerokości równej głębokości wyko</w:t>
      </w:r>
      <w:r w:rsidRPr="00660313">
        <w:rPr>
          <w:rFonts w:ascii="Times New Roman" w:hAnsi="Times New Roman" w:cs="Times New Roman"/>
          <w:sz w:val="24"/>
          <w:szCs w:val="24"/>
        </w:rPr>
        <w:softHyphen/>
        <w:t>pu, naziom nie jest obciążony, a głębokość wy</w:t>
      </w:r>
      <w:r w:rsidRPr="00660313">
        <w:rPr>
          <w:rFonts w:ascii="Times New Roman" w:hAnsi="Times New Roman" w:cs="Times New Roman"/>
          <w:sz w:val="24"/>
          <w:szCs w:val="24"/>
        </w:rPr>
        <w:softHyphen/>
        <w:t>kopu nie przekracza:</w:t>
      </w:r>
    </w:p>
    <w:p w:rsidR="003E1FF7" w:rsidRPr="00660313" w:rsidRDefault="003E1FF7" w:rsidP="006B1D89">
      <w:pPr>
        <w:spacing w:line="276" w:lineRule="auto"/>
        <w:rPr>
          <w:rFonts w:ascii="Times New Roman" w:hAnsi="Times New Roman" w:cs="Times New Roman"/>
          <w:sz w:val="24"/>
          <w:szCs w:val="24"/>
        </w:rPr>
      </w:pPr>
      <w:smartTag w:uri="urn:schemas-microsoft-com:office:smarttags" w:element="metricconverter">
        <w:smartTagPr>
          <w:attr w:name="ProductID" w:val="4,0 m"/>
        </w:smartTagPr>
        <w:r w:rsidRPr="00660313">
          <w:rPr>
            <w:rFonts w:ascii="Times New Roman" w:hAnsi="Times New Roman" w:cs="Times New Roman"/>
            <w:sz w:val="24"/>
            <w:szCs w:val="24"/>
          </w:rPr>
          <w:lastRenderedPageBreak/>
          <w:t>4,0 m</w:t>
        </w:r>
      </w:smartTag>
      <w:r w:rsidRPr="00660313">
        <w:rPr>
          <w:rFonts w:ascii="Times New Roman" w:hAnsi="Times New Roman" w:cs="Times New Roman"/>
          <w:sz w:val="24"/>
          <w:szCs w:val="24"/>
        </w:rPr>
        <w:t xml:space="preserve"> - w skałach litych odspajanych me</w:t>
      </w:r>
      <w:r w:rsidRPr="00660313">
        <w:rPr>
          <w:rFonts w:ascii="Times New Roman" w:hAnsi="Times New Roman" w:cs="Times New Roman"/>
          <w:sz w:val="24"/>
          <w:szCs w:val="24"/>
        </w:rPr>
        <w:softHyphen/>
        <w:t>chanicznie,</w:t>
      </w:r>
    </w:p>
    <w:p w:rsidR="003E1FF7" w:rsidRPr="00660313" w:rsidRDefault="003E1FF7" w:rsidP="006B1D89">
      <w:pPr>
        <w:spacing w:line="276" w:lineRule="auto"/>
        <w:rPr>
          <w:rFonts w:ascii="Times New Roman" w:hAnsi="Times New Roman" w:cs="Times New Roman"/>
          <w:sz w:val="24"/>
          <w:szCs w:val="24"/>
        </w:rPr>
      </w:pPr>
      <w:smartTag w:uri="urn:schemas-microsoft-com:office:smarttags" w:element="metricconverter">
        <w:smartTagPr>
          <w:attr w:name="ProductID" w:val="1,0 m"/>
        </w:smartTagPr>
        <w:r w:rsidRPr="00660313">
          <w:rPr>
            <w:rFonts w:ascii="Times New Roman" w:hAnsi="Times New Roman" w:cs="Times New Roman"/>
            <w:sz w:val="24"/>
            <w:szCs w:val="24"/>
          </w:rPr>
          <w:t>1,0 m</w:t>
        </w:r>
      </w:smartTag>
      <w:r w:rsidRPr="00660313">
        <w:rPr>
          <w:rFonts w:ascii="Times New Roman" w:hAnsi="Times New Roman" w:cs="Times New Roman"/>
          <w:sz w:val="24"/>
          <w:szCs w:val="24"/>
        </w:rPr>
        <w:t xml:space="preserve"> - w rumoszach, wietrzelinach, w ska</w:t>
      </w:r>
      <w:r w:rsidRPr="00660313">
        <w:rPr>
          <w:rFonts w:ascii="Times New Roman" w:hAnsi="Times New Roman" w:cs="Times New Roman"/>
          <w:sz w:val="24"/>
          <w:szCs w:val="24"/>
        </w:rPr>
        <w:softHyphen/>
        <w:t>łach spękanych i w nienawodnionych pia</w:t>
      </w:r>
      <w:r w:rsidRPr="00660313">
        <w:rPr>
          <w:rFonts w:ascii="Times New Roman" w:hAnsi="Times New Roman" w:cs="Times New Roman"/>
          <w:sz w:val="24"/>
          <w:szCs w:val="24"/>
        </w:rPr>
        <w:softHyphen/>
        <w:t>skach,</w:t>
      </w:r>
    </w:p>
    <w:p w:rsidR="003E1FF7" w:rsidRPr="00660313" w:rsidRDefault="003E1FF7" w:rsidP="006B1D89">
      <w:pPr>
        <w:spacing w:line="276" w:lineRule="auto"/>
        <w:rPr>
          <w:rFonts w:ascii="Times New Roman" w:hAnsi="Times New Roman" w:cs="Times New Roman"/>
          <w:sz w:val="24"/>
          <w:szCs w:val="24"/>
        </w:rPr>
      </w:pPr>
      <w:smartTag w:uri="urn:schemas-microsoft-com:office:smarttags" w:element="metricconverter">
        <w:smartTagPr>
          <w:attr w:name="ProductID" w:val="1,25 m"/>
        </w:smartTagPr>
        <w:r w:rsidRPr="00660313">
          <w:rPr>
            <w:rFonts w:ascii="Times New Roman" w:hAnsi="Times New Roman" w:cs="Times New Roman"/>
            <w:sz w:val="24"/>
            <w:szCs w:val="24"/>
          </w:rPr>
          <w:t>1,25 m</w:t>
        </w:r>
      </w:smartTag>
      <w:r w:rsidRPr="00660313">
        <w:rPr>
          <w:rFonts w:ascii="Times New Roman" w:hAnsi="Times New Roman" w:cs="Times New Roman"/>
          <w:sz w:val="24"/>
          <w:szCs w:val="24"/>
        </w:rPr>
        <w:t xml:space="preserve"> - w gruntach spoistych i w mieszani</w:t>
      </w:r>
      <w:r w:rsidRPr="00660313">
        <w:rPr>
          <w:rFonts w:ascii="Times New Roman" w:hAnsi="Times New Roman" w:cs="Times New Roman"/>
          <w:sz w:val="24"/>
          <w:szCs w:val="24"/>
        </w:rPr>
        <w:softHyphen/>
        <w:t xml:space="preserve">nach frakcji piaskowej z iłową i pyłową o </w:t>
      </w:r>
      <w:proofErr w:type="spellStart"/>
      <w:r w:rsidRPr="00660313">
        <w:rPr>
          <w:rFonts w:ascii="Times New Roman" w:hAnsi="Times New Roman" w:cs="Times New Roman"/>
          <w:sz w:val="24"/>
          <w:szCs w:val="24"/>
        </w:rPr>
        <w:t>Ip</w:t>
      </w:r>
      <w:proofErr w:type="spellEnd"/>
      <w:r w:rsidRPr="00660313">
        <w:rPr>
          <w:rFonts w:ascii="Times New Roman" w:hAnsi="Times New Roman" w:cs="Times New Roman"/>
          <w:sz w:val="24"/>
          <w:szCs w:val="24"/>
        </w:rPr>
        <w:t xml:space="preserve"> s 10% (mało spoistych, takich jak piaski gliniaste, pyły, lessy, gliny zwałowe). d </w:t>
      </w:r>
      <w:r w:rsidRPr="00660313">
        <w:rPr>
          <w:rFonts w:ascii="Times New Roman" w:hAnsi="Times New Roman" w:cs="Times New Roman"/>
          <w:i/>
          <w:iCs/>
          <w:sz w:val="24"/>
          <w:szCs w:val="24"/>
        </w:rPr>
        <w:t>Gdy nie są spełnione wszystkie podane wy</w:t>
      </w:r>
      <w:r w:rsidRPr="00660313">
        <w:rPr>
          <w:rFonts w:ascii="Times New Roman" w:hAnsi="Times New Roman" w:cs="Times New Roman"/>
          <w:i/>
          <w:iCs/>
          <w:sz w:val="24"/>
          <w:szCs w:val="24"/>
        </w:rPr>
        <w:softHyphen/>
        <w:t xml:space="preserve">żej warunki i gdy nie ma ograniczeń miejsca, </w:t>
      </w:r>
      <w:r w:rsidRPr="00660313">
        <w:rPr>
          <w:rFonts w:ascii="Times New Roman" w:hAnsi="Times New Roman" w:cs="Times New Roman"/>
          <w:sz w:val="24"/>
          <w:szCs w:val="24"/>
        </w:rPr>
        <w:t xml:space="preserve">należy wykonać </w:t>
      </w:r>
      <w:r w:rsidRPr="00660313">
        <w:rPr>
          <w:rFonts w:ascii="Times New Roman" w:hAnsi="Times New Roman" w:cs="Times New Roman"/>
          <w:b/>
          <w:bCs/>
          <w:sz w:val="24"/>
          <w:szCs w:val="24"/>
        </w:rPr>
        <w:t>wykop ze skarpami o bez</w:t>
      </w:r>
      <w:r w:rsidRPr="00660313">
        <w:rPr>
          <w:rFonts w:ascii="Times New Roman" w:hAnsi="Times New Roman" w:cs="Times New Roman"/>
          <w:b/>
          <w:bCs/>
          <w:sz w:val="24"/>
          <w:szCs w:val="24"/>
        </w:rPr>
        <w:softHyphen/>
        <w:t xml:space="preserve">piecznym nachyleniu, </w:t>
      </w:r>
      <w:r w:rsidRPr="00660313">
        <w:rPr>
          <w:rFonts w:ascii="Times New Roman" w:hAnsi="Times New Roman" w:cs="Times New Roman"/>
          <w:sz w:val="24"/>
          <w:szCs w:val="24"/>
        </w:rPr>
        <w:t xml:space="preserve">zgodnie z projektem. </w:t>
      </w:r>
    </w:p>
    <w:p w:rsidR="003E1FF7" w:rsidRPr="00660313" w:rsidRDefault="003E1FF7" w:rsidP="002A59E7">
      <w:pPr>
        <w:numPr>
          <w:ilvl w:val="0"/>
          <w:numId w:val="18"/>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Jeżeli w projekcie nie ustalono inaczej, </w:t>
      </w:r>
      <w:r w:rsidRPr="00660313">
        <w:rPr>
          <w:rFonts w:ascii="Times New Roman" w:hAnsi="Times New Roman" w:cs="Times New Roman"/>
          <w:sz w:val="24"/>
          <w:szCs w:val="24"/>
        </w:rPr>
        <w:t>do</w:t>
      </w:r>
      <w:r w:rsidRPr="00660313">
        <w:rPr>
          <w:rFonts w:ascii="Times New Roman" w:hAnsi="Times New Roman" w:cs="Times New Roman"/>
          <w:sz w:val="24"/>
          <w:szCs w:val="24"/>
        </w:rPr>
        <w:softHyphen/>
        <w:t>puszcza się stosowanie następujących bez</w:t>
      </w:r>
      <w:r w:rsidRPr="00660313">
        <w:rPr>
          <w:rFonts w:ascii="Times New Roman" w:hAnsi="Times New Roman" w:cs="Times New Roman"/>
          <w:sz w:val="24"/>
          <w:szCs w:val="24"/>
        </w:rPr>
        <w:softHyphen/>
        <w:t>piecznych nachyleń skarp wykopów tymcza</w:t>
      </w:r>
      <w:r w:rsidRPr="00660313">
        <w:rPr>
          <w:rFonts w:ascii="Times New Roman" w:hAnsi="Times New Roman" w:cs="Times New Roman"/>
          <w:sz w:val="24"/>
          <w:szCs w:val="24"/>
        </w:rPr>
        <w:softHyphen/>
        <w:t>sowych o głębokości do 4 m:</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a) 1:0,5 - w iłach i mieszaninach frakcji iłowej z piaskową i pyłową, zawierających powyżej 10% frakcji iłowej (zwięzłych i bardzo spo</w:t>
      </w:r>
      <w:r w:rsidRPr="00660313">
        <w:rPr>
          <w:rFonts w:ascii="Times New Roman" w:hAnsi="Times New Roman" w:cs="Times New Roman"/>
          <w:sz w:val="24"/>
          <w:szCs w:val="24"/>
        </w:rPr>
        <w:softHyphen/>
        <w:t>istych: iłach, glinach), w stanie co najmniej twardoplastycznym,</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b) 1:1 - w skałach spękanych i rumoszach zwietrzelinowych,</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c) 1:1,25 - w mieszaninach frakcji piaskowej z iłową i pyłową </w:t>
      </w:r>
      <w:r w:rsidRPr="00660313">
        <w:rPr>
          <w:rFonts w:ascii="Times New Roman" w:hAnsi="Times New Roman" w:cs="Times New Roman"/>
          <w:i/>
          <w:iCs/>
          <w:sz w:val="24"/>
          <w:szCs w:val="24"/>
        </w:rPr>
        <w:t xml:space="preserve">o </w:t>
      </w:r>
      <w:proofErr w:type="spellStart"/>
      <w:r w:rsidRPr="00660313">
        <w:rPr>
          <w:rFonts w:ascii="Times New Roman" w:hAnsi="Times New Roman" w:cs="Times New Roman"/>
          <w:i/>
          <w:iCs/>
          <w:sz w:val="24"/>
          <w:szCs w:val="24"/>
        </w:rPr>
        <w:t>I</w:t>
      </w:r>
      <w:r w:rsidRPr="00660313">
        <w:rPr>
          <w:rFonts w:ascii="Times New Roman" w:hAnsi="Times New Roman" w:cs="Times New Roman"/>
          <w:i/>
          <w:iCs/>
          <w:sz w:val="24"/>
          <w:szCs w:val="24"/>
          <w:vertAlign w:val="subscript"/>
        </w:rPr>
        <w:t>p</w:t>
      </w:r>
      <w:proofErr w:type="spellEnd"/>
      <w:r w:rsidRPr="00660313">
        <w:rPr>
          <w:rFonts w:ascii="Times New Roman" w:hAnsi="Times New Roman" w:cs="Times New Roman"/>
          <w:i/>
          <w:iCs/>
          <w:sz w:val="24"/>
          <w:szCs w:val="24"/>
        </w:rPr>
        <w:t xml:space="preserve"> * </w:t>
      </w:r>
      <w:r w:rsidRPr="00660313">
        <w:rPr>
          <w:rFonts w:ascii="Times New Roman" w:hAnsi="Times New Roman" w:cs="Times New Roman"/>
          <w:sz w:val="24"/>
          <w:szCs w:val="24"/>
        </w:rPr>
        <w:t>10% (</w:t>
      </w:r>
      <w:proofErr w:type="spellStart"/>
      <w:r w:rsidRPr="00660313">
        <w:rPr>
          <w:rFonts w:ascii="Times New Roman" w:hAnsi="Times New Roman" w:cs="Times New Roman"/>
          <w:sz w:val="24"/>
          <w:szCs w:val="24"/>
        </w:rPr>
        <w:t>małospoistych</w:t>
      </w:r>
      <w:proofErr w:type="spellEnd"/>
      <w:r w:rsidRPr="00660313">
        <w:rPr>
          <w:rFonts w:ascii="Times New Roman" w:hAnsi="Times New Roman" w:cs="Times New Roman"/>
          <w:sz w:val="24"/>
          <w:szCs w:val="24"/>
        </w:rPr>
        <w:t>, jak piaski gliniaste, pyły, lessy, gliny zwało</w:t>
      </w:r>
      <w:r w:rsidRPr="00660313">
        <w:rPr>
          <w:rFonts w:ascii="Times New Roman" w:hAnsi="Times New Roman" w:cs="Times New Roman"/>
          <w:sz w:val="24"/>
          <w:szCs w:val="24"/>
        </w:rPr>
        <w:softHyphen/>
        <w:t xml:space="preserve">we) oraz w rumoszach </w:t>
      </w:r>
      <w:proofErr w:type="spellStart"/>
      <w:r w:rsidRPr="00660313">
        <w:rPr>
          <w:rFonts w:ascii="Times New Roman" w:hAnsi="Times New Roman" w:cs="Times New Roman"/>
          <w:sz w:val="24"/>
          <w:szCs w:val="24"/>
        </w:rPr>
        <w:t>wietrzelinowych</w:t>
      </w:r>
      <w:proofErr w:type="spellEnd"/>
      <w:r w:rsidRPr="00660313">
        <w:rPr>
          <w:rFonts w:ascii="Times New Roman" w:hAnsi="Times New Roman" w:cs="Times New Roman"/>
          <w:sz w:val="24"/>
          <w:szCs w:val="24"/>
        </w:rPr>
        <w:t xml:space="preserve"> za</w:t>
      </w:r>
      <w:r w:rsidRPr="00660313">
        <w:rPr>
          <w:rFonts w:ascii="Times New Roman" w:hAnsi="Times New Roman" w:cs="Times New Roman"/>
          <w:sz w:val="24"/>
          <w:szCs w:val="24"/>
        </w:rPr>
        <w:softHyphen/>
        <w:t>wierających powyżej 2% frakcji iłowej (gli</w:t>
      </w:r>
      <w:r w:rsidRPr="00660313">
        <w:rPr>
          <w:rFonts w:ascii="Times New Roman" w:hAnsi="Times New Roman" w:cs="Times New Roman"/>
          <w:sz w:val="24"/>
          <w:szCs w:val="24"/>
        </w:rPr>
        <w:softHyphen/>
        <w:t>niastych),</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d) 1:1,5 - w gruntach niespoistych oraz w grun</w:t>
      </w:r>
      <w:r w:rsidRPr="00660313">
        <w:rPr>
          <w:rFonts w:ascii="Times New Roman" w:hAnsi="Times New Roman" w:cs="Times New Roman"/>
          <w:sz w:val="24"/>
          <w:szCs w:val="24"/>
        </w:rPr>
        <w:softHyphen/>
        <w:t>tach spoistych w stanie plastycznym.</w:t>
      </w:r>
    </w:p>
    <w:p w:rsidR="003E1FF7" w:rsidRPr="00660313" w:rsidRDefault="003E1FF7" w:rsidP="002A59E7">
      <w:pPr>
        <w:numPr>
          <w:ilvl w:val="0"/>
          <w:numId w:val="18"/>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Wykopy ze skarpami o bezpiecznym nachy</w:t>
      </w:r>
      <w:r w:rsidRPr="00660313">
        <w:rPr>
          <w:rFonts w:ascii="Times New Roman" w:hAnsi="Times New Roman" w:cs="Times New Roman"/>
          <w:i/>
          <w:iCs/>
          <w:sz w:val="24"/>
          <w:szCs w:val="24"/>
        </w:rPr>
        <w:softHyphen/>
        <w:t xml:space="preserve">leniu </w:t>
      </w:r>
      <w:r w:rsidRPr="00660313">
        <w:rPr>
          <w:rFonts w:ascii="Times New Roman" w:hAnsi="Times New Roman" w:cs="Times New Roman"/>
          <w:sz w:val="24"/>
          <w:szCs w:val="24"/>
        </w:rPr>
        <w:t>powinny spełniać następujące wyma</w:t>
      </w:r>
      <w:r w:rsidRPr="00660313">
        <w:rPr>
          <w:rFonts w:ascii="Times New Roman" w:hAnsi="Times New Roman" w:cs="Times New Roman"/>
          <w:sz w:val="24"/>
          <w:szCs w:val="24"/>
        </w:rPr>
        <w:softHyphen/>
        <w:t>gania:</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w pasie przylegającym do górnej krawędzi skarpy, o szerokości równej trzykrotnej głę</w:t>
      </w:r>
      <w:r w:rsidRPr="00660313">
        <w:rPr>
          <w:rFonts w:ascii="Times New Roman" w:hAnsi="Times New Roman" w:cs="Times New Roman"/>
          <w:sz w:val="24"/>
          <w:szCs w:val="24"/>
        </w:rPr>
        <w:softHyphen/>
        <w:t>bokości wykopu, powierzchnia terenu po</w:t>
      </w:r>
      <w:r w:rsidRPr="00660313">
        <w:rPr>
          <w:rFonts w:ascii="Times New Roman" w:hAnsi="Times New Roman" w:cs="Times New Roman"/>
          <w:sz w:val="24"/>
          <w:szCs w:val="24"/>
        </w:rPr>
        <w:softHyphen/>
        <w:t>winna mieć spadki umożliwiające łatwy od</w:t>
      </w:r>
      <w:r w:rsidRPr="00660313">
        <w:rPr>
          <w:rFonts w:ascii="Times New Roman" w:hAnsi="Times New Roman" w:cs="Times New Roman"/>
          <w:sz w:val="24"/>
          <w:szCs w:val="24"/>
        </w:rPr>
        <w:softHyphen/>
        <w:t>pływ wody opadowej od krawędzi wykopu,</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podnóże skarpy wykopów w gruntach spo</w:t>
      </w:r>
      <w:r w:rsidRPr="00660313">
        <w:rPr>
          <w:rFonts w:ascii="Times New Roman" w:hAnsi="Times New Roman" w:cs="Times New Roman"/>
          <w:sz w:val="24"/>
          <w:szCs w:val="24"/>
        </w:rPr>
        <w:softHyphen/>
        <w:t xml:space="preserve">istych powinno być zabezpieczone przed </w:t>
      </w:r>
      <w:proofErr w:type="spellStart"/>
      <w:r w:rsidRPr="00660313">
        <w:rPr>
          <w:rFonts w:ascii="Times New Roman" w:hAnsi="Times New Roman" w:cs="Times New Roman"/>
          <w:sz w:val="24"/>
          <w:szCs w:val="24"/>
        </w:rPr>
        <w:t>roz-moczeniem</w:t>
      </w:r>
      <w:proofErr w:type="spellEnd"/>
      <w:r w:rsidRPr="00660313">
        <w:rPr>
          <w:rFonts w:ascii="Times New Roman" w:hAnsi="Times New Roman" w:cs="Times New Roman"/>
          <w:sz w:val="24"/>
          <w:szCs w:val="24"/>
        </w:rPr>
        <w:t xml:space="preserve"> wodami opadowymi przez wyko</w:t>
      </w:r>
      <w:r w:rsidRPr="00660313">
        <w:rPr>
          <w:rFonts w:ascii="Times New Roman" w:hAnsi="Times New Roman" w:cs="Times New Roman"/>
          <w:sz w:val="24"/>
          <w:szCs w:val="24"/>
        </w:rPr>
        <w:softHyphen/>
        <w:t>nanie w dnie wykopu, przy skarpie, spadku w kierunku środka wykopu,</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naruszenie stanu naturalnego gruntu na po</w:t>
      </w:r>
      <w:r w:rsidRPr="00660313">
        <w:rPr>
          <w:rFonts w:ascii="Times New Roman" w:hAnsi="Times New Roman" w:cs="Times New Roman"/>
          <w:sz w:val="24"/>
          <w:szCs w:val="24"/>
        </w:rPr>
        <w:softHyphen/>
        <w:t>wierzchni skarpy, np. rozmycie przez wody opadowe, powinno być usuwane z zachowa</w:t>
      </w:r>
      <w:r w:rsidRPr="00660313">
        <w:rPr>
          <w:rFonts w:ascii="Times New Roman" w:hAnsi="Times New Roman" w:cs="Times New Roman"/>
          <w:sz w:val="24"/>
          <w:szCs w:val="24"/>
        </w:rPr>
        <w:softHyphen/>
        <w:t>niem bezpiecznego nachylenia w każdym punkcie skarpy,</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stan skarp należy okresowo sprawdzać w za</w:t>
      </w:r>
      <w:r w:rsidRPr="00660313">
        <w:rPr>
          <w:rFonts w:ascii="Times New Roman" w:hAnsi="Times New Roman" w:cs="Times New Roman"/>
          <w:sz w:val="24"/>
          <w:szCs w:val="24"/>
        </w:rPr>
        <w:softHyphen/>
        <w:t>leżności od występowania czynników działa</w:t>
      </w:r>
      <w:r w:rsidRPr="00660313">
        <w:rPr>
          <w:rFonts w:ascii="Times New Roman" w:hAnsi="Times New Roman" w:cs="Times New Roman"/>
          <w:sz w:val="24"/>
          <w:szCs w:val="24"/>
        </w:rPr>
        <w:softHyphen/>
        <w:t>jących destrukcyjnie (opady, mróz itp.).</w:t>
      </w:r>
    </w:p>
    <w:p w:rsidR="003E1FF7" w:rsidRPr="00660313" w:rsidRDefault="003E1FF7" w:rsidP="002A59E7">
      <w:pPr>
        <w:numPr>
          <w:ilvl w:val="0"/>
          <w:numId w:val="18"/>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Nachylenie skarp wykopów </w:t>
      </w:r>
      <w:proofErr w:type="spellStart"/>
      <w:r w:rsidRPr="00660313">
        <w:rPr>
          <w:rFonts w:ascii="Times New Roman" w:hAnsi="Times New Roman" w:cs="Times New Roman"/>
          <w:i/>
          <w:iCs/>
          <w:sz w:val="24"/>
          <w:szCs w:val="24"/>
        </w:rPr>
        <w:t>stalych</w:t>
      </w:r>
      <w:proofErr w:type="spellEnd"/>
      <w:r w:rsidRPr="00660313">
        <w:rPr>
          <w:rFonts w:ascii="Times New Roman" w:hAnsi="Times New Roman" w:cs="Times New Roman"/>
          <w:i/>
          <w:iCs/>
          <w:sz w:val="24"/>
          <w:szCs w:val="24"/>
        </w:rPr>
        <w:t xml:space="preserve"> nie po</w:t>
      </w:r>
      <w:r w:rsidRPr="00660313">
        <w:rPr>
          <w:rFonts w:ascii="Times New Roman" w:hAnsi="Times New Roman" w:cs="Times New Roman"/>
          <w:i/>
          <w:iCs/>
          <w:sz w:val="24"/>
          <w:szCs w:val="24"/>
        </w:rPr>
        <w:softHyphen/>
        <w:t>winno być większe niż:</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1:1,5    - przy głębokości wykopu do </w:t>
      </w:r>
      <w:smartTag w:uri="urn:schemas-microsoft-com:office:smarttags" w:element="metricconverter">
        <w:smartTagPr>
          <w:attr w:name="ProductID" w:val="2 m"/>
        </w:smartTagPr>
        <w:r w:rsidRPr="00660313">
          <w:rPr>
            <w:rFonts w:ascii="Times New Roman" w:hAnsi="Times New Roman" w:cs="Times New Roman"/>
            <w:sz w:val="24"/>
            <w:szCs w:val="24"/>
          </w:rPr>
          <w:t>2 m</w:t>
        </w:r>
      </w:smartTag>
      <w:r w:rsidRPr="00660313">
        <w:rPr>
          <w:rFonts w:ascii="Times New Roman" w:hAnsi="Times New Roman" w:cs="Times New Roman"/>
          <w:sz w:val="24"/>
          <w:szCs w:val="24"/>
        </w:rPr>
        <w:t xml:space="preserve">, 1:1,75 - przy głębokości wykopu od </w:t>
      </w:r>
      <w:smartTag w:uri="urn:schemas-microsoft-com:office:smarttags" w:element="metricconverter">
        <w:smartTagPr>
          <w:attr w:name="ProductID" w:val="2 m"/>
        </w:smartTagPr>
        <w:r w:rsidRPr="00660313">
          <w:rPr>
            <w:rFonts w:ascii="Times New Roman" w:hAnsi="Times New Roman" w:cs="Times New Roman"/>
            <w:sz w:val="24"/>
            <w:szCs w:val="24"/>
          </w:rPr>
          <w:t>2 m</w:t>
        </w:r>
      </w:smartTag>
      <w:r w:rsidRPr="00660313">
        <w:rPr>
          <w:rFonts w:ascii="Times New Roman" w:hAnsi="Times New Roman" w:cs="Times New Roman"/>
          <w:sz w:val="24"/>
          <w:szCs w:val="24"/>
        </w:rPr>
        <w:t xml:space="preserve"> do</w:t>
      </w:r>
    </w:p>
    <w:p w:rsidR="003E1FF7" w:rsidRPr="00660313" w:rsidRDefault="003E1FF7" w:rsidP="006B1D89">
      <w:pPr>
        <w:spacing w:line="276" w:lineRule="auto"/>
        <w:rPr>
          <w:rFonts w:ascii="Times New Roman" w:hAnsi="Times New Roman" w:cs="Times New Roman"/>
          <w:sz w:val="24"/>
          <w:szCs w:val="24"/>
        </w:rPr>
      </w:pPr>
      <w:smartTag w:uri="urn:schemas-microsoft-com:office:smarttags" w:element="metricconverter">
        <w:smartTagPr>
          <w:attr w:name="ProductID" w:val="4 m"/>
        </w:smartTagPr>
        <w:r w:rsidRPr="00660313">
          <w:rPr>
            <w:rFonts w:ascii="Times New Roman" w:hAnsi="Times New Roman" w:cs="Times New Roman"/>
            <w:sz w:val="24"/>
            <w:szCs w:val="24"/>
          </w:rPr>
          <w:t>4 m</w:t>
        </w:r>
      </w:smartTag>
      <w:r w:rsidRPr="00660313">
        <w:rPr>
          <w:rFonts w:ascii="Times New Roman" w:hAnsi="Times New Roman" w:cs="Times New Roman"/>
          <w:sz w:val="24"/>
          <w:szCs w:val="24"/>
        </w:rPr>
        <w:t>,</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1:2       - przy głębokości wykopu od </w:t>
      </w:r>
      <w:smartTag w:uri="urn:schemas-microsoft-com:office:smarttags" w:element="metricconverter">
        <w:smartTagPr>
          <w:attr w:name="ProductID" w:val="4 m"/>
        </w:smartTagPr>
        <w:r w:rsidRPr="00660313">
          <w:rPr>
            <w:rFonts w:ascii="Times New Roman" w:hAnsi="Times New Roman" w:cs="Times New Roman"/>
            <w:sz w:val="24"/>
            <w:szCs w:val="24"/>
          </w:rPr>
          <w:t>4 m</w:t>
        </w:r>
      </w:smartTag>
      <w:r w:rsidRPr="00660313">
        <w:rPr>
          <w:rFonts w:ascii="Times New Roman" w:hAnsi="Times New Roman" w:cs="Times New Roman"/>
          <w:sz w:val="24"/>
          <w:szCs w:val="24"/>
        </w:rPr>
        <w:t xml:space="preserve"> do </w:t>
      </w:r>
      <w:smartTag w:uri="urn:schemas-microsoft-com:office:smarttags" w:element="metricconverter">
        <w:smartTagPr>
          <w:attr w:name="ProductID" w:val="6 m"/>
        </w:smartTagPr>
        <w:r w:rsidRPr="00660313">
          <w:rPr>
            <w:rFonts w:ascii="Times New Roman" w:hAnsi="Times New Roman" w:cs="Times New Roman"/>
            <w:sz w:val="24"/>
            <w:szCs w:val="24"/>
          </w:rPr>
          <w:t>6 m</w:t>
        </w:r>
      </w:smartTag>
      <w:r w:rsidRPr="00660313">
        <w:rPr>
          <w:rFonts w:ascii="Times New Roman" w:hAnsi="Times New Roman" w:cs="Times New Roman"/>
          <w:sz w:val="24"/>
          <w:szCs w:val="24"/>
        </w:rPr>
        <w:t>.</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bCs/>
          <w:sz w:val="24"/>
          <w:szCs w:val="24"/>
        </w:rPr>
        <w:t>Wykopy obudowane</w:t>
      </w:r>
    </w:p>
    <w:p w:rsidR="003E1FF7" w:rsidRPr="00660313" w:rsidRDefault="003E1FF7" w:rsidP="002A59E7">
      <w:pPr>
        <w:numPr>
          <w:ilvl w:val="0"/>
          <w:numId w:val="18"/>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Jeśli nie są </w:t>
      </w:r>
      <w:proofErr w:type="spellStart"/>
      <w:r w:rsidRPr="00660313">
        <w:rPr>
          <w:rFonts w:ascii="Times New Roman" w:hAnsi="Times New Roman" w:cs="Times New Roman"/>
          <w:i/>
          <w:iCs/>
          <w:sz w:val="24"/>
          <w:szCs w:val="24"/>
        </w:rPr>
        <w:t>spelnione</w:t>
      </w:r>
      <w:proofErr w:type="spellEnd"/>
      <w:r w:rsidRPr="00660313">
        <w:rPr>
          <w:rFonts w:ascii="Times New Roman" w:hAnsi="Times New Roman" w:cs="Times New Roman"/>
          <w:i/>
          <w:iCs/>
          <w:sz w:val="24"/>
          <w:szCs w:val="24"/>
        </w:rPr>
        <w:t xml:space="preserve"> wyżej omówione wa</w:t>
      </w:r>
      <w:r w:rsidRPr="00660313">
        <w:rPr>
          <w:rFonts w:ascii="Times New Roman" w:hAnsi="Times New Roman" w:cs="Times New Roman"/>
          <w:i/>
          <w:iCs/>
          <w:sz w:val="24"/>
          <w:szCs w:val="24"/>
        </w:rPr>
        <w:softHyphen/>
        <w:t xml:space="preserve">runki, </w:t>
      </w:r>
      <w:r w:rsidRPr="00660313">
        <w:rPr>
          <w:rFonts w:ascii="Times New Roman" w:hAnsi="Times New Roman" w:cs="Times New Roman"/>
          <w:sz w:val="24"/>
          <w:szCs w:val="24"/>
        </w:rPr>
        <w:t>to ściany wykopów należy zabezpieczyć przed osunięciem się gruntu obudową z pod</w:t>
      </w:r>
      <w:r w:rsidRPr="00660313">
        <w:rPr>
          <w:rFonts w:ascii="Times New Roman" w:hAnsi="Times New Roman" w:cs="Times New Roman"/>
          <w:sz w:val="24"/>
          <w:szCs w:val="24"/>
        </w:rPr>
        <w:softHyphen/>
        <w:t xml:space="preserve">parciem lub rozparciem. </w:t>
      </w:r>
    </w:p>
    <w:p w:rsidR="003E1FF7" w:rsidRPr="00660313" w:rsidRDefault="003E1FF7" w:rsidP="002A59E7">
      <w:pPr>
        <w:numPr>
          <w:ilvl w:val="0"/>
          <w:numId w:val="18"/>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Rodzaj, </w:t>
      </w:r>
      <w:proofErr w:type="spellStart"/>
      <w:r w:rsidRPr="00660313">
        <w:rPr>
          <w:rFonts w:ascii="Times New Roman" w:hAnsi="Times New Roman" w:cs="Times New Roman"/>
          <w:i/>
          <w:iCs/>
          <w:sz w:val="24"/>
          <w:szCs w:val="24"/>
        </w:rPr>
        <w:t>material</w:t>
      </w:r>
      <w:proofErr w:type="spellEnd"/>
      <w:r w:rsidRPr="00660313">
        <w:rPr>
          <w:rFonts w:ascii="Times New Roman" w:hAnsi="Times New Roman" w:cs="Times New Roman"/>
          <w:i/>
          <w:iCs/>
          <w:sz w:val="24"/>
          <w:szCs w:val="24"/>
        </w:rPr>
        <w:t xml:space="preserve"> i konstrukcja obudowy oraz wymiary elementów, </w:t>
      </w:r>
      <w:r w:rsidRPr="00660313">
        <w:rPr>
          <w:rFonts w:ascii="Times New Roman" w:hAnsi="Times New Roman" w:cs="Times New Roman"/>
          <w:sz w:val="24"/>
          <w:szCs w:val="24"/>
        </w:rPr>
        <w:t>przyjęte w następ</w:t>
      </w:r>
      <w:r w:rsidRPr="00660313">
        <w:rPr>
          <w:rFonts w:ascii="Times New Roman" w:hAnsi="Times New Roman" w:cs="Times New Roman"/>
          <w:sz w:val="24"/>
          <w:szCs w:val="24"/>
        </w:rPr>
        <w:softHyphen/>
        <w:t>stwie przeprowadzonych obliczeń statycz</w:t>
      </w:r>
      <w:r w:rsidRPr="00660313">
        <w:rPr>
          <w:rFonts w:ascii="Times New Roman" w:hAnsi="Times New Roman" w:cs="Times New Roman"/>
          <w:sz w:val="24"/>
          <w:szCs w:val="24"/>
        </w:rPr>
        <w:softHyphen/>
        <w:t>nych, powinny być podane w projekcie. Nale</w:t>
      </w:r>
      <w:r w:rsidRPr="00660313">
        <w:rPr>
          <w:rFonts w:ascii="Times New Roman" w:hAnsi="Times New Roman" w:cs="Times New Roman"/>
          <w:sz w:val="24"/>
          <w:szCs w:val="24"/>
        </w:rPr>
        <w:softHyphen/>
        <w:t>ży przy tym uwzględnić wszystkie możliwe od</w:t>
      </w:r>
      <w:r w:rsidRPr="00660313">
        <w:rPr>
          <w:rFonts w:ascii="Times New Roman" w:hAnsi="Times New Roman" w:cs="Times New Roman"/>
          <w:sz w:val="24"/>
          <w:szCs w:val="24"/>
        </w:rPr>
        <w:softHyphen/>
        <w:t xml:space="preserve">działywania i wpływy, które mogą naruszyć </w:t>
      </w:r>
      <w:r w:rsidRPr="00660313">
        <w:rPr>
          <w:rFonts w:ascii="Times New Roman" w:hAnsi="Times New Roman" w:cs="Times New Roman"/>
          <w:sz w:val="24"/>
          <w:szCs w:val="24"/>
        </w:rPr>
        <w:lastRenderedPageBreak/>
        <w:t>stateczność ścian wykopu i ich obudowy. Sta</w:t>
      </w:r>
      <w:r w:rsidRPr="00660313">
        <w:rPr>
          <w:rFonts w:ascii="Times New Roman" w:hAnsi="Times New Roman" w:cs="Times New Roman"/>
          <w:sz w:val="24"/>
          <w:szCs w:val="24"/>
        </w:rPr>
        <w:softHyphen/>
        <w:t>teczność obudowy musi być zapewniona w każdym stadium robót, od rozpoczęcia wy</w:t>
      </w:r>
      <w:r w:rsidRPr="00660313">
        <w:rPr>
          <w:rFonts w:ascii="Times New Roman" w:hAnsi="Times New Roman" w:cs="Times New Roman"/>
          <w:sz w:val="24"/>
          <w:szCs w:val="24"/>
        </w:rPr>
        <w:softHyphen/>
        <w:t>kopu i konstruowania obudowy aż do osią</w:t>
      </w:r>
      <w:r w:rsidRPr="00660313">
        <w:rPr>
          <w:rFonts w:ascii="Times New Roman" w:hAnsi="Times New Roman" w:cs="Times New Roman"/>
          <w:sz w:val="24"/>
          <w:szCs w:val="24"/>
        </w:rPr>
        <w:softHyphen/>
        <w:t>gnięcia projektowanego dna wykopu, a na</w:t>
      </w:r>
      <w:r w:rsidRPr="00660313">
        <w:rPr>
          <w:rFonts w:ascii="Times New Roman" w:hAnsi="Times New Roman" w:cs="Times New Roman"/>
          <w:sz w:val="24"/>
          <w:szCs w:val="24"/>
        </w:rPr>
        <w:softHyphen/>
        <w:t>stępnie do całkowitego zapełnienia wykopu i usunięcia obudowy.</w:t>
      </w:r>
    </w:p>
    <w:p w:rsidR="003E1FF7" w:rsidRPr="00660313" w:rsidRDefault="003E1FF7" w:rsidP="002A59E7">
      <w:pPr>
        <w:numPr>
          <w:ilvl w:val="0"/>
          <w:numId w:val="18"/>
        </w:numPr>
        <w:spacing w:after="0" w:line="276" w:lineRule="auto"/>
        <w:rPr>
          <w:rFonts w:ascii="Times New Roman" w:hAnsi="Times New Roman" w:cs="Times New Roman"/>
          <w:sz w:val="24"/>
          <w:szCs w:val="24"/>
        </w:rPr>
      </w:pPr>
      <w:r w:rsidRPr="00660313">
        <w:rPr>
          <w:rFonts w:ascii="Times New Roman" w:hAnsi="Times New Roman" w:cs="Times New Roman"/>
          <w:sz w:val="24"/>
          <w:szCs w:val="24"/>
        </w:rPr>
        <w:t xml:space="preserve">Do </w:t>
      </w:r>
      <w:r w:rsidRPr="00660313">
        <w:rPr>
          <w:rFonts w:ascii="Times New Roman" w:hAnsi="Times New Roman" w:cs="Times New Roman"/>
          <w:i/>
          <w:iCs/>
          <w:sz w:val="24"/>
          <w:szCs w:val="24"/>
        </w:rPr>
        <w:t xml:space="preserve">obudowy zaleca się typowe elementy ze stali walcowanej. </w:t>
      </w:r>
      <w:r w:rsidRPr="00660313">
        <w:rPr>
          <w:rFonts w:ascii="Times New Roman" w:hAnsi="Times New Roman" w:cs="Times New Roman"/>
          <w:sz w:val="24"/>
          <w:szCs w:val="24"/>
        </w:rPr>
        <w:t>W przypadku używania drewna należy stosować elementy z drewna iglastego o wymiarach: bale przyścienne</w:t>
      </w:r>
    </w:p>
    <w:p w:rsidR="003E1FF7" w:rsidRPr="00660313" w:rsidRDefault="003E1FF7" w:rsidP="006B1D89">
      <w:pPr>
        <w:spacing w:line="276" w:lineRule="auto"/>
        <w:ind w:left="360"/>
        <w:rPr>
          <w:rFonts w:ascii="Times New Roman" w:hAnsi="Times New Roman" w:cs="Times New Roman"/>
          <w:sz w:val="24"/>
          <w:szCs w:val="24"/>
        </w:rPr>
      </w:pPr>
      <w:r w:rsidRPr="00660313">
        <w:rPr>
          <w:rFonts w:ascii="Times New Roman" w:hAnsi="Times New Roman" w:cs="Times New Roman"/>
          <w:sz w:val="24"/>
          <w:szCs w:val="24"/>
        </w:rPr>
        <w:t xml:space="preserve">o grubości &gt; </w:t>
      </w:r>
      <w:smartTag w:uri="urn:schemas-microsoft-com:office:smarttags" w:element="metricconverter">
        <w:smartTagPr>
          <w:attr w:name="ProductID" w:val="50 mm"/>
        </w:smartTagPr>
        <w:r w:rsidRPr="00660313">
          <w:rPr>
            <w:rFonts w:ascii="Times New Roman" w:hAnsi="Times New Roman" w:cs="Times New Roman"/>
            <w:sz w:val="24"/>
            <w:szCs w:val="24"/>
          </w:rPr>
          <w:t>50 mm</w:t>
        </w:r>
      </w:smartTag>
      <w:r w:rsidRPr="00660313">
        <w:rPr>
          <w:rFonts w:ascii="Times New Roman" w:hAnsi="Times New Roman" w:cs="Times New Roman"/>
          <w:sz w:val="24"/>
          <w:szCs w:val="24"/>
        </w:rPr>
        <w:t xml:space="preserve">, bale </w:t>
      </w:r>
      <w:proofErr w:type="spellStart"/>
      <w:r w:rsidRPr="00660313">
        <w:rPr>
          <w:rFonts w:ascii="Times New Roman" w:hAnsi="Times New Roman" w:cs="Times New Roman"/>
          <w:sz w:val="24"/>
          <w:szCs w:val="24"/>
        </w:rPr>
        <w:t>podrozporowe</w:t>
      </w:r>
      <w:proofErr w:type="spellEnd"/>
      <w:r w:rsidRPr="00660313">
        <w:rPr>
          <w:rFonts w:ascii="Times New Roman" w:hAnsi="Times New Roman" w:cs="Times New Roman"/>
          <w:sz w:val="24"/>
          <w:szCs w:val="24"/>
        </w:rPr>
        <w:t xml:space="preserve"> o gru</w:t>
      </w:r>
      <w:r w:rsidRPr="00660313">
        <w:rPr>
          <w:rFonts w:ascii="Times New Roman" w:hAnsi="Times New Roman" w:cs="Times New Roman"/>
          <w:sz w:val="24"/>
          <w:szCs w:val="24"/>
        </w:rPr>
        <w:softHyphen/>
        <w:t xml:space="preserve">bości &gt; </w:t>
      </w:r>
      <w:smartTag w:uri="urn:schemas-microsoft-com:office:smarttags" w:element="metricconverter">
        <w:smartTagPr>
          <w:attr w:name="ProductID" w:val="63 mm"/>
        </w:smartTagPr>
        <w:r w:rsidRPr="00660313">
          <w:rPr>
            <w:rFonts w:ascii="Times New Roman" w:hAnsi="Times New Roman" w:cs="Times New Roman"/>
            <w:sz w:val="24"/>
            <w:szCs w:val="24"/>
          </w:rPr>
          <w:t>63 mm</w:t>
        </w:r>
      </w:smartTag>
      <w:r w:rsidRPr="00660313">
        <w:rPr>
          <w:rFonts w:ascii="Times New Roman" w:hAnsi="Times New Roman" w:cs="Times New Roman"/>
          <w:sz w:val="24"/>
          <w:szCs w:val="24"/>
        </w:rPr>
        <w:t xml:space="preserve">, bale </w:t>
      </w:r>
      <w:proofErr w:type="spellStart"/>
      <w:r w:rsidRPr="00660313">
        <w:rPr>
          <w:rFonts w:ascii="Times New Roman" w:hAnsi="Times New Roman" w:cs="Times New Roman"/>
          <w:sz w:val="24"/>
          <w:szCs w:val="24"/>
        </w:rPr>
        <w:t>podzastrzałowe</w:t>
      </w:r>
      <w:proofErr w:type="spellEnd"/>
      <w:r w:rsidRPr="00660313">
        <w:rPr>
          <w:rFonts w:ascii="Times New Roman" w:hAnsi="Times New Roman" w:cs="Times New Roman"/>
          <w:sz w:val="24"/>
          <w:szCs w:val="24"/>
        </w:rPr>
        <w:t xml:space="preserve"> o grubości </w:t>
      </w:r>
      <w:smartTag w:uri="urn:schemas-microsoft-com:office:smarttags" w:element="metricconverter">
        <w:smartTagPr>
          <w:attr w:name="ProductID" w:val="100 mm"/>
        </w:smartTagPr>
        <w:r w:rsidRPr="00660313">
          <w:rPr>
            <w:rFonts w:ascii="Times New Roman" w:hAnsi="Times New Roman" w:cs="Times New Roman"/>
            <w:sz w:val="24"/>
            <w:szCs w:val="24"/>
          </w:rPr>
          <w:t>100 mm</w:t>
        </w:r>
      </w:smartTag>
      <w:r w:rsidRPr="00660313">
        <w:rPr>
          <w:rFonts w:ascii="Times New Roman" w:hAnsi="Times New Roman" w:cs="Times New Roman"/>
          <w:sz w:val="24"/>
          <w:szCs w:val="24"/>
        </w:rPr>
        <w:t xml:space="preserve">, okrąglaki do zastrzałów o średnicy w cieńszym końcu z </w:t>
      </w:r>
      <w:smartTag w:uri="urn:schemas-microsoft-com:office:smarttags" w:element="metricconverter">
        <w:smartTagPr>
          <w:attr w:name="ProductID" w:val="20 mm"/>
        </w:smartTagPr>
        <w:r w:rsidRPr="00660313">
          <w:rPr>
            <w:rFonts w:ascii="Times New Roman" w:hAnsi="Times New Roman" w:cs="Times New Roman"/>
            <w:sz w:val="24"/>
            <w:szCs w:val="24"/>
          </w:rPr>
          <w:t>20 mm</w:t>
        </w:r>
      </w:smartTag>
      <w:r w:rsidRPr="00660313">
        <w:rPr>
          <w:rFonts w:ascii="Times New Roman" w:hAnsi="Times New Roman" w:cs="Times New Roman"/>
          <w:sz w:val="24"/>
          <w:szCs w:val="24"/>
        </w:rPr>
        <w:t>, okrąglaki na roz</w:t>
      </w:r>
      <w:r w:rsidRPr="00660313">
        <w:rPr>
          <w:rFonts w:ascii="Times New Roman" w:hAnsi="Times New Roman" w:cs="Times New Roman"/>
          <w:sz w:val="24"/>
          <w:szCs w:val="24"/>
        </w:rPr>
        <w:softHyphen/>
        <w:t>pory i rusztowania o średnicy w cieńszym koń</w:t>
      </w:r>
      <w:r w:rsidRPr="00660313">
        <w:rPr>
          <w:rFonts w:ascii="Times New Roman" w:hAnsi="Times New Roman" w:cs="Times New Roman"/>
          <w:sz w:val="24"/>
          <w:szCs w:val="24"/>
        </w:rPr>
        <w:softHyphen/>
        <w:t xml:space="preserve">cu </w:t>
      </w:r>
      <w:r w:rsidRPr="00660313">
        <w:rPr>
          <w:rFonts w:ascii="Times New Roman" w:hAnsi="Times New Roman" w:cs="Times New Roman"/>
          <w:i/>
          <w:iCs/>
          <w:sz w:val="24"/>
          <w:szCs w:val="24"/>
        </w:rPr>
        <w:t xml:space="preserve">z </w:t>
      </w:r>
      <w:smartTag w:uri="urn:schemas-microsoft-com:office:smarttags" w:element="metricconverter">
        <w:smartTagPr>
          <w:attr w:name="ProductID" w:val="12 mm"/>
        </w:smartTagPr>
        <w:r w:rsidRPr="00660313">
          <w:rPr>
            <w:rFonts w:ascii="Times New Roman" w:hAnsi="Times New Roman" w:cs="Times New Roman"/>
            <w:sz w:val="24"/>
            <w:szCs w:val="24"/>
          </w:rPr>
          <w:t xml:space="preserve">12 </w:t>
        </w:r>
        <w:proofErr w:type="spellStart"/>
        <w:r w:rsidRPr="00660313">
          <w:rPr>
            <w:rFonts w:ascii="Times New Roman" w:hAnsi="Times New Roman" w:cs="Times New Roman"/>
            <w:sz w:val="24"/>
            <w:szCs w:val="24"/>
          </w:rPr>
          <w:t>mm</w:t>
        </w:r>
      </w:smartTag>
      <w:proofErr w:type="spellEnd"/>
      <w:r w:rsidRPr="00660313">
        <w:rPr>
          <w:rFonts w:ascii="Times New Roman" w:hAnsi="Times New Roman" w:cs="Times New Roman"/>
          <w:sz w:val="24"/>
          <w:szCs w:val="24"/>
        </w:rPr>
        <w:t>.</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w:t>
      </w:r>
      <w:r w:rsidRPr="00660313">
        <w:rPr>
          <w:rFonts w:ascii="Times New Roman" w:hAnsi="Times New Roman" w:cs="Times New Roman"/>
          <w:sz w:val="24"/>
          <w:szCs w:val="24"/>
        </w:rPr>
        <w:t xml:space="preserve"> </w:t>
      </w:r>
      <w:r w:rsidRPr="00660313">
        <w:rPr>
          <w:rFonts w:ascii="Times New Roman" w:hAnsi="Times New Roman" w:cs="Times New Roman"/>
          <w:b/>
          <w:bCs/>
          <w:sz w:val="24"/>
          <w:szCs w:val="24"/>
        </w:rPr>
        <w:t>Składowanie ukopanego gruntu</w:t>
      </w:r>
    </w:p>
    <w:p w:rsidR="003E1FF7" w:rsidRPr="00660313" w:rsidRDefault="003E1FF7" w:rsidP="002A59E7">
      <w:pPr>
        <w:numPr>
          <w:ilvl w:val="0"/>
          <w:numId w:val="19"/>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Ukopany grunt </w:t>
      </w:r>
      <w:r w:rsidRPr="00660313">
        <w:rPr>
          <w:rFonts w:ascii="Times New Roman" w:hAnsi="Times New Roman" w:cs="Times New Roman"/>
          <w:sz w:val="24"/>
          <w:szCs w:val="24"/>
        </w:rPr>
        <w:t>powinien być niezwłocznie przetransportowany na miejsce przeznaczenia lub na odkład przewidziany do zasypania wy</w:t>
      </w:r>
      <w:r w:rsidRPr="00660313">
        <w:rPr>
          <w:rFonts w:ascii="Times New Roman" w:hAnsi="Times New Roman" w:cs="Times New Roman"/>
          <w:sz w:val="24"/>
          <w:szCs w:val="24"/>
        </w:rPr>
        <w:softHyphen/>
        <w:t>kopu po jego zabudowaniu. Składowanie uko</w:t>
      </w:r>
      <w:r w:rsidRPr="00660313">
        <w:rPr>
          <w:rFonts w:ascii="Times New Roman" w:hAnsi="Times New Roman" w:cs="Times New Roman"/>
          <w:sz w:val="24"/>
          <w:szCs w:val="24"/>
        </w:rPr>
        <w:softHyphen/>
        <w:t>panego gruntu bezpośrednio przy wykonywa</w:t>
      </w:r>
      <w:r w:rsidRPr="00660313">
        <w:rPr>
          <w:rFonts w:ascii="Times New Roman" w:hAnsi="Times New Roman" w:cs="Times New Roman"/>
          <w:sz w:val="24"/>
          <w:szCs w:val="24"/>
        </w:rPr>
        <w:softHyphen/>
        <w:t>nym wykopie jest dozwolone tylko w przypad</w:t>
      </w:r>
      <w:r w:rsidRPr="00660313">
        <w:rPr>
          <w:rFonts w:ascii="Times New Roman" w:hAnsi="Times New Roman" w:cs="Times New Roman"/>
          <w:sz w:val="24"/>
          <w:szCs w:val="24"/>
        </w:rPr>
        <w:softHyphen/>
        <w:t>ku wykopu obudowanego, gdy obudowa zosta</w:t>
      </w:r>
      <w:r w:rsidRPr="00660313">
        <w:rPr>
          <w:rFonts w:ascii="Times New Roman" w:hAnsi="Times New Roman" w:cs="Times New Roman"/>
          <w:sz w:val="24"/>
          <w:szCs w:val="24"/>
        </w:rPr>
        <w:softHyphen/>
        <w:t>ła obliczona na dodatkowe obciążenie odkładem gruntu.</w:t>
      </w:r>
    </w:p>
    <w:p w:rsidR="003E1FF7" w:rsidRPr="00660313" w:rsidRDefault="003E1FF7" w:rsidP="002A59E7">
      <w:pPr>
        <w:numPr>
          <w:ilvl w:val="0"/>
          <w:numId w:val="19"/>
        </w:numPr>
        <w:spacing w:after="0" w:line="276" w:lineRule="auto"/>
        <w:rPr>
          <w:rFonts w:ascii="Times New Roman" w:hAnsi="Times New Roman" w:cs="Times New Roman"/>
          <w:sz w:val="24"/>
          <w:szCs w:val="24"/>
        </w:rPr>
      </w:pPr>
      <w:proofErr w:type="spellStart"/>
      <w:r w:rsidRPr="00660313">
        <w:rPr>
          <w:rFonts w:ascii="Times New Roman" w:hAnsi="Times New Roman" w:cs="Times New Roman"/>
          <w:i/>
          <w:iCs/>
          <w:sz w:val="24"/>
          <w:szCs w:val="24"/>
        </w:rPr>
        <w:t>Odklady</w:t>
      </w:r>
      <w:proofErr w:type="spellEnd"/>
      <w:r w:rsidRPr="00660313">
        <w:rPr>
          <w:rFonts w:ascii="Times New Roman" w:hAnsi="Times New Roman" w:cs="Times New Roman"/>
          <w:i/>
          <w:iCs/>
          <w:sz w:val="24"/>
          <w:szCs w:val="24"/>
        </w:rPr>
        <w:t xml:space="preserve"> gruntu </w:t>
      </w:r>
      <w:r w:rsidRPr="00660313">
        <w:rPr>
          <w:rFonts w:ascii="Times New Roman" w:hAnsi="Times New Roman" w:cs="Times New Roman"/>
          <w:sz w:val="24"/>
          <w:szCs w:val="24"/>
        </w:rPr>
        <w:t xml:space="preserve">powinny być wykonywane w postaci nasypów o wysokości do </w:t>
      </w:r>
      <w:smartTag w:uri="urn:schemas-microsoft-com:office:smarttags" w:element="metricconverter">
        <w:smartTagPr>
          <w:attr w:name="ProductID" w:val="2 m"/>
        </w:smartTagPr>
        <w:r w:rsidRPr="00660313">
          <w:rPr>
            <w:rFonts w:ascii="Times New Roman" w:hAnsi="Times New Roman" w:cs="Times New Roman"/>
            <w:sz w:val="24"/>
            <w:szCs w:val="24"/>
          </w:rPr>
          <w:t>2 m</w:t>
        </w:r>
      </w:smartTag>
      <w:r w:rsidRPr="00660313">
        <w:rPr>
          <w:rFonts w:ascii="Times New Roman" w:hAnsi="Times New Roman" w:cs="Times New Roman"/>
          <w:sz w:val="24"/>
          <w:szCs w:val="24"/>
        </w:rPr>
        <w:t>, o na</w:t>
      </w:r>
      <w:r w:rsidRPr="00660313">
        <w:rPr>
          <w:rFonts w:ascii="Times New Roman" w:hAnsi="Times New Roman" w:cs="Times New Roman"/>
          <w:sz w:val="24"/>
          <w:szCs w:val="24"/>
        </w:rPr>
        <w:softHyphen/>
        <w:t>chyleniu skarp 1:1,5 i spadku korony 2+5%.</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w:t>
      </w:r>
      <w:r w:rsidRPr="00660313">
        <w:rPr>
          <w:rFonts w:ascii="Times New Roman" w:hAnsi="Times New Roman" w:cs="Times New Roman"/>
          <w:sz w:val="24"/>
          <w:szCs w:val="24"/>
        </w:rPr>
        <w:t xml:space="preserve"> </w:t>
      </w:r>
      <w:r w:rsidRPr="00660313">
        <w:rPr>
          <w:rFonts w:ascii="Times New Roman" w:hAnsi="Times New Roman" w:cs="Times New Roman"/>
          <w:b/>
          <w:bCs/>
          <w:sz w:val="24"/>
          <w:szCs w:val="24"/>
        </w:rPr>
        <w:t>Zasypywanie wykopów</w:t>
      </w:r>
    </w:p>
    <w:p w:rsidR="003E1FF7" w:rsidRPr="00660313" w:rsidRDefault="003E1FF7" w:rsidP="002A59E7">
      <w:pPr>
        <w:numPr>
          <w:ilvl w:val="0"/>
          <w:numId w:val="20"/>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Zaleca się zasypywać wykop gruntem uprzednio wydobytym z tego wykopu: </w:t>
      </w:r>
      <w:r w:rsidRPr="00660313">
        <w:rPr>
          <w:rFonts w:ascii="Times New Roman" w:hAnsi="Times New Roman" w:cs="Times New Roman"/>
          <w:sz w:val="24"/>
          <w:szCs w:val="24"/>
        </w:rPr>
        <w:t>mate</w:t>
      </w:r>
      <w:r w:rsidRPr="00660313">
        <w:rPr>
          <w:rFonts w:ascii="Times New Roman" w:hAnsi="Times New Roman" w:cs="Times New Roman"/>
          <w:sz w:val="24"/>
          <w:szCs w:val="24"/>
        </w:rPr>
        <w:softHyphen/>
        <w:t>riał zasypki nie powinien być zmarznięty ani zawierać zanieczyszczeń (np. torfu, darniny, korzeni, odpadków budowlanych itp. materia</w:t>
      </w:r>
      <w:r w:rsidRPr="00660313">
        <w:rPr>
          <w:rFonts w:ascii="Times New Roman" w:hAnsi="Times New Roman" w:cs="Times New Roman"/>
          <w:sz w:val="24"/>
          <w:szCs w:val="24"/>
        </w:rPr>
        <w:softHyphen/>
        <w:t>łów). Wykop należy zasypywać warstwami, które po ułożeniu powinny być zagęszczone zgodnie z p. 12.1.5: miąższość warstw zasypki powinna być wybrana w zależności od przyję</w:t>
      </w:r>
      <w:r w:rsidRPr="00660313">
        <w:rPr>
          <w:rFonts w:ascii="Times New Roman" w:hAnsi="Times New Roman" w:cs="Times New Roman"/>
          <w:sz w:val="24"/>
          <w:szCs w:val="24"/>
        </w:rPr>
        <w:softHyphen/>
        <w:t xml:space="preserve">tej metody zagęszczania. </w:t>
      </w:r>
    </w:p>
    <w:p w:rsidR="003E1FF7" w:rsidRPr="00660313" w:rsidRDefault="003E1FF7" w:rsidP="002A59E7">
      <w:pPr>
        <w:numPr>
          <w:ilvl w:val="0"/>
          <w:numId w:val="20"/>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Nasypywanie warstw gruntu i ich zagęszcza</w:t>
      </w:r>
      <w:r w:rsidRPr="00660313">
        <w:rPr>
          <w:rFonts w:ascii="Times New Roman" w:hAnsi="Times New Roman" w:cs="Times New Roman"/>
          <w:i/>
          <w:iCs/>
          <w:sz w:val="24"/>
          <w:szCs w:val="24"/>
        </w:rPr>
        <w:softHyphen/>
        <w:t xml:space="preserve">nie w pobliżu ścian obiektów </w:t>
      </w:r>
      <w:r w:rsidRPr="00660313">
        <w:rPr>
          <w:rFonts w:ascii="Times New Roman" w:hAnsi="Times New Roman" w:cs="Times New Roman"/>
          <w:sz w:val="24"/>
          <w:szCs w:val="24"/>
        </w:rPr>
        <w:t>powinno być do</w:t>
      </w:r>
      <w:r w:rsidRPr="00660313">
        <w:rPr>
          <w:rFonts w:ascii="Times New Roman" w:hAnsi="Times New Roman" w:cs="Times New Roman"/>
          <w:sz w:val="24"/>
          <w:szCs w:val="24"/>
        </w:rPr>
        <w:softHyphen/>
        <w:t>konywane w taki sposób, aby nie spowodowało uszkodzenia ściany lub izolacji wodochronnej albo przeciwwilgociowej. Jeżeli w zasypywa</w:t>
      </w:r>
      <w:r w:rsidRPr="00660313">
        <w:rPr>
          <w:rFonts w:ascii="Times New Roman" w:hAnsi="Times New Roman" w:cs="Times New Roman"/>
          <w:sz w:val="24"/>
          <w:szCs w:val="24"/>
        </w:rPr>
        <w:softHyphen/>
        <w:t>nym wykopie znajduje się przewód lub ruro</w:t>
      </w:r>
      <w:r w:rsidRPr="00660313">
        <w:rPr>
          <w:rFonts w:ascii="Times New Roman" w:hAnsi="Times New Roman" w:cs="Times New Roman"/>
          <w:sz w:val="24"/>
          <w:szCs w:val="24"/>
        </w:rPr>
        <w:softHyphen/>
        <w:t>ciąg, to użyty materiał i sposób zasypania nie powinien spowodować uszkodzenia lub prze</w:t>
      </w:r>
      <w:r w:rsidRPr="00660313">
        <w:rPr>
          <w:rFonts w:ascii="Times New Roman" w:hAnsi="Times New Roman" w:cs="Times New Roman"/>
          <w:sz w:val="24"/>
          <w:szCs w:val="24"/>
        </w:rPr>
        <w:softHyphen/>
        <w:t xml:space="preserve">mieszczenia przewodu ani uszkodzenia izolacji (wodochronnej, </w:t>
      </w:r>
      <w:proofErr w:type="spellStart"/>
      <w:r w:rsidRPr="00660313">
        <w:rPr>
          <w:rFonts w:ascii="Times New Roman" w:hAnsi="Times New Roman" w:cs="Times New Roman"/>
          <w:sz w:val="24"/>
          <w:szCs w:val="24"/>
        </w:rPr>
        <w:t>przeciwilgociowej</w:t>
      </w:r>
      <w:proofErr w:type="spellEnd"/>
      <w:r w:rsidRPr="00660313">
        <w:rPr>
          <w:rFonts w:ascii="Times New Roman" w:hAnsi="Times New Roman" w:cs="Times New Roman"/>
          <w:sz w:val="24"/>
          <w:szCs w:val="24"/>
        </w:rPr>
        <w:t>, cieplnej).</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w:t>
      </w:r>
      <w:r w:rsidRPr="00660313">
        <w:rPr>
          <w:rFonts w:ascii="Times New Roman" w:hAnsi="Times New Roman" w:cs="Times New Roman"/>
          <w:sz w:val="24"/>
          <w:szCs w:val="24"/>
        </w:rPr>
        <w:t xml:space="preserve"> </w:t>
      </w:r>
      <w:r w:rsidRPr="00660313">
        <w:rPr>
          <w:rFonts w:ascii="Times New Roman" w:hAnsi="Times New Roman" w:cs="Times New Roman"/>
          <w:b/>
          <w:bCs/>
          <w:sz w:val="24"/>
          <w:szCs w:val="24"/>
        </w:rPr>
        <w:t>Rozbiórka obudowy ścian wykopów</w:t>
      </w:r>
    </w:p>
    <w:p w:rsidR="003E1FF7" w:rsidRPr="00660313" w:rsidRDefault="003E1FF7" w:rsidP="002A59E7">
      <w:pPr>
        <w:numPr>
          <w:ilvl w:val="0"/>
          <w:numId w:val="21"/>
        </w:numPr>
        <w:spacing w:after="0" w:line="276" w:lineRule="auto"/>
        <w:rPr>
          <w:rFonts w:ascii="Times New Roman" w:hAnsi="Times New Roman" w:cs="Times New Roman"/>
          <w:sz w:val="24"/>
          <w:szCs w:val="24"/>
        </w:rPr>
      </w:pPr>
      <w:r w:rsidRPr="00660313">
        <w:rPr>
          <w:rFonts w:ascii="Times New Roman" w:hAnsi="Times New Roman" w:cs="Times New Roman"/>
          <w:sz w:val="24"/>
          <w:szCs w:val="24"/>
        </w:rPr>
        <w:t xml:space="preserve">Rozbiórka </w:t>
      </w:r>
      <w:r w:rsidRPr="00660313">
        <w:rPr>
          <w:rFonts w:ascii="Times New Roman" w:hAnsi="Times New Roman" w:cs="Times New Roman"/>
          <w:i/>
          <w:iCs/>
          <w:sz w:val="24"/>
          <w:szCs w:val="24"/>
        </w:rPr>
        <w:t>obudowy ścian lub skarp wyko</w:t>
      </w:r>
      <w:r w:rsidRPr="00660313">
        <w:rPr>
          <w:rFonts w:ascii="Times New Roman" w:hAnsi="Times New Roman" w:cs="Times New Roman"/>
          <w:i/>
          <w:iCs/>
          <w:sz w:val="24"/>
          <w:szCs w:val="24"/>
        </w:rPr>
        <w:softHyphen/>
        <w:t xml:space="preserve">pów </w:t>
      </w:r>
      <w:r w:rsidRPr="00660313">
        <w:rPr>
          <w:rFonts w:ascii="Times New Roman" w:hAnsi="Times New Roman" w:cs="Times New Roman"/>
          <w:sz w:val="24"/>
          <w:szCs w:val="24"/>
        </w:rPr>
        <w:t>powinna być przeprowadzana stopniowo, w miarę zasypywania wykopu, poczynając od dna.</w:t>
      </w:r>
    </w:p>
    <w:p w:rsidR="003E1FF7" w:rsidRPr="00660313" w:rsidRDefault="003E1FF7" w:rsidP="002A59E7">
      <w:pPr>
        <w:numPr>
          <w:ilvl w:val="0"/>
          <w:numId w:val="21"/>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Obudowę ścian wykopów można usunąć </w:t>
      </w:r>
      <w:r w:rsidRPr="00660313">
        <w:rPr>
          <w:rFonts w:ascii="Times New Roman" w:hAnsi="Times New Roman" w:cs="Times New Roman"/>
          <w:sz w:val="24"/>
          <w:szCs w:val="24"/>
        </w:rPr>
        <w:t>za każdym razem na wysokość nie większą niż:</w:t>
      </w:r>
    </w:p>
    <w:p w:rsidR="003E1FF7" w:rsidRPr="00660313" w:rsidRDefault="003E1FF7" w:rsidP="006B1D89">
      <w:pPr>
        <w:spacing w:line="276" w:lineRule="auto"/>
        <w:rPr>
          <w:rFonts w:ascii="Times New Roman" w:hAnsi="Times New Roman" w:cs="Times New Roman"/>
          <w:sz w:val="24"/>
          <w:szCs w:val="24"/>
        </w:rPr>
      </w:pPr>
      <w:smartTag w:uri="urn:schemas-microsoft-com:office:smarttags" w:element="metricconverter">
        <w:smartTagPr>
          <w:attr w:name="ProductID" w:val="0,5 m"/>
        </w:smartTagPr>
        <w:r w:rsidRPr="00660313">
          <w:rPr>
            <w:rFonts w:ascii="Times New Roman" w:hAnsi="Times New Roman" w:cs="Times New Roman"/>
            <w:sz w:val="24"/>
            <w:szCs w:val="24"/>
          </w:rPr>
          <w:t>0,5 m</w:t>
        </w:r>
      </w:smartTag>
      <w:r w:rsidRPr="00660313">
        <w:rPr>
          <w:rFonts w:ascii="Times New Roman" w:hAnsi="Times New Roman" w:cs="Times New Roman"/>
          <w:sz w:val="24"/>
          <w:szCs w:val="24"/>
        </w:rPr>
        <w:t xml:space="preserve"> - z wykopów w gruntach spoistych, </w:t>
      </w:r>
      <w:smartTag w:uri="urn:schemas-microsoft-com:office:smarttags" w:element="metricconverter">
        <w:smartTagPr>
          <w:attr w:name="ProductID" w:val="0,3 m"/>
        </w:smartTagPr>
        <w:r w:rsidRPr="00660313">
          <w:rPr>
            <w:rFonts w:ascii="Times New Roman" w:hAnsi="Times New Roman" w:cs="Times New Roman"/>
            <w:sz w:val="24"/>
            <w:szCs w:val="24"/>
          </w:rPr>
          <w:t>0,3 m</w:t>
        </w:r>
      </w:smartTag>
      <w:r w:rsidRPr="00660313">
        <w:rPr>
          <w:rFonts w:ascii="Times New Roman" w:hAnsi="Times New Roman" w:cs="Times New Roman"/>
          <w:sz w:val="24"/>
          <w:szCs w:val="24"/>
        </w:rPr>
        <w:t xml:space="preserve"> - z wykopów w innych gruntach.</w:t>
      </w:r>
    </w:p>
    <w:p w:rsidR="003E1FF7" w:rsidRPr="00660313" w:rsidRDefault="003E1FF7" w:rsidP="002A59E7">
      <w:pPr>
        <w:numPr>
          <w:ilvl w:val="0"/>
          <w:numId w:val="22"/>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Pozostawienie obudowy w gruncie jest do</w:t>
      </w:r>
      <w:r w:rsidRPr="00660313">
        <w:rPr>
          <w:rFonts w:ascii="Times New Roman" w:hAnsi="Times New Roman" w:cs="Times New Roman"/>
          <w:i/>
          <w:iCs/>
          <w:sz w:val="24"/>
          <w:szCs w:val="24"/>
        </w:rPr>
        <w:softHyphen/>
        <w:t xml:space="preserve">puszczalne tylko </w:t>
      </w:r>
      <w:r w:rsidRPr="00660313">
        <w:rPr>
          <w:rFonts w:ascii="Times New Roman" w:hAnsi="Times New Roman" w:cs="Times New Roman"/>
          <w:sz w:val="24"/>
          <w:szCs w:val="24"/>
        </w:rPr>
        <w:t>w przypadku braku technicz</w:t>
      </w:r>
      <w:r w:rsidRPr="00660313">
        <w:rPr>
          <w:rFonts w:ascii="Times New Roman" w:hAnsi="Times New Roman" w:cs="Times New Roman"/>
          <w:sz w:val="24"/>
          <w:szCs w:val="24"/>
        </w:rPr>
        <w:softHyphen/>
        <w:t xml:space="preserve">nych możliwości jej usunięcia lub wtedy, gdy wydobywanie  elementów obudowy </w:t>
      </w:r>
      <w:r w:rsidRPr="00660313">
        <w:rPr>
          <w:rFonts w:ascii="Times New Roman" w:hAnsi="Times New Roman" w:cs="Times New Roman"/>
          <w:i/>
          <w:iCs/>
          <w:sz w:val="24"/>
          <w:szCs w:val="24"/>
        </w:rPr>
        <w:t xml:space="preserve">zagraża </w:t>
      </w:r>
      <w:r w:rsidRPr="00660313">
        <w:rPr>
          <w:rFonts w:ascii="Times New Roman" w:hAnsi="Times New Roman" w:cs="Times New Roman"/>
          <w:sz w:val="24"/>
          <w:szCs w:val="24"/>
        </w:rPr>
        <w:t>bezpieczeństwu pracujących ludzi lub maszyn albo konstrukcji wykonywanego lub sąsied</w:t>
      </w:r>
      <w:r w:rsidRPr="00660313">
        <w:rPr>
          <w:rFonts w:ascii="Times New Roman" w:hAnsi="Times New Roman" w:cs="Times New Roman"/>
          <w:sz w:val="24"/>
          <w:szCs w:val="24"/>
        </w:rPr>
        <w:softHyphen/>
        <w:t>niego obiektu.</w:t>
      </w:r>
    </w:p>
    <w:p w:rsidR="003E1FF7" w:rsidRPr="00660313" w:rsidRDefault="003E1FF7" w:rsidP="006B1D89">
      <w:pPr>
        <w:spacing w:line="276" w:lineRule="auto"/>
        <w:rPr>
          <w:rFonts w:ascii="Times New Roman" w:hAnsi="Times New Roman" w:cs="Times New Roman"/>
          <w:sz w:val="24"/>
          <w:szCs w:val="24"/>
        </w:rPr>
      </w:pP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5. Zabezpieczanie budowli i robót ziemnych</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lastRenderedPageBreak/>
        <w:t>Budowle ziemne należy trwale zabezpie</w:t>
      </w:r>
      <w:r w:rsidRPr="00660313">
        <w:rPr>
          <w:rFonts w:ascii="Times New Roman" w:hAnsi="Times New Roman" w:cs="Times New Roman"/>
          <w:sz w:val="24"/>
          <w:szCs w:val="24"/>
        </w:rPr>
        <w:softHyphen/>
        <w:t>czyć. Skarpy oraz dno wykopu lub koronę na</w:t>
      </w:r>
      <w:r w:rsidRPr="00660313">
        <w:rPr>
          <w:rFonts w:ascii="Times New Roman" w:hAnsi="Times New Roman" w:cs="Times New Roman"/>
          <w:sz w:val="24"/>
          <w:szCs w:val="24"/>
        </w:rPr>
        <w:softHyphen/>
        <w:t>sypu należy umocnić bezpośrednio po wyko</w:t>
      </w:r>
      <w:r w:rsidRPr="00660313">
        <w:rPr>
          <w:rFonts w:ascii="Times New Roman" w:hAnsi="Times New Roman" w:cs="Times New Roman"/>
          <w:sz w:val="24"/>
          <w:szCs w:val="24"/>
        </w:rPr>
        <w:softHyphen/>
        <w:t>naniu. Umocnienie można wykonywać odcin</w:t>
      </w:r>
      <w:r w:rsidRPr="00660313">
        <w:rPr>
          <w:rFonts w:ascii="Times New Roman" w:hAnsi="Times New Roman" w:cs="Times New Roman"/>
          <w:sz w:val="24"/>
          <w:szCs w:val="24"/>
        </w:rPr>
        <w:softHyphen/>
        <w:t>kami. W przypadku gdy trwale zabezpieczenie nie jest od razu możliwe, do chwili wykonania właściwego umocnienia należy tymczasowo zabezpieczyć skarpy oraz dno wykopów lub koronę nasypów przed działaniem wpływów atmosferycznych oraz przed uszkodzeniami mechanicznymi. Dotyczy to również dłuż</w:t>
      </w:r>
      <w:r w:rsidRPr="00660313">
        <w:rPr>
          <w:rFonts w:ascii="Times New Roman" w:hAnsi="Times New Roman" w:cs="Times New Roman"/>
          <w:sz w:val="24"/>
          <w:szCs w:val="24"/>
        </w:rPr>
        <w:softHyphen/>
        <w:t>szych przerw roboczych.</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Skarpy można umacniać np. przez obsiewa</w:t>
      </w:r>
      <w:r w:rsidRPr="00660313">
        <w:rPr>
          <w:rFonts w:ascii="Times New Roman" w:hAnsi="Times New Roman" w:cs="Times New Roman"/>
          <w:sz w:val="24"/>
          <w:szCs w:val="24"/>
        </w:rPr>
        <w:softHyphen/>
        <w:t>nie trawą bez lub z umocnieniem humusu (rys. 12.1-2 i 12.1-3) albo-w przypadku nachy</w:t>
      </w:r>
      <w:r w:rsidRPr="00660313">
        <w:rPr>
          <w:rFonts w:ascii="Times New Roman" w:hAnsi="Times New Roman" w:cs="Times New Roman"/>
          <w:sz w:val="24"/>
          <w:szCs w:val="24"/>
        </w:rPr>
        <w:softHyphen/>
        <w:t>lenia mniejszego niż 1:1,5 - przez darniowanie (rys. 12.1-4), brukowanie itp.</w:t>
      </w:r>
    </w:p>
    <w:p w:rsidR="003E1FF7" w:rsidRPr="00660313" w:rsidRDefault="003E1FF7" w:rsidP="006B1D89">
      <w:pPr>
        <w:spacing w:line="276" w:lineRule="auto"/>
        <w:rPr>
          <w:rFonts w:ascii="Times New Roman" w:hAnsi="Times New Roman" w:cs="Times New Roman"/>
          <w:sz w:val="24"/>
          <w:szCs w:val="24"/>
        </w:rPr>
      </w:pP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6.</w:t>
      </w:r>
      <w:r w:rsidRPr="00660313">
        <w:rPr>
          <w:rFonts w:ascii="Times New Roman" w:hAnsi="Times New Roman" w:cs="Times New Roman"/>
          <w:sz w:val="24"/>
          <w:szCs w:val="24"/>
        </w:rPr>
        <w:t xml:space="preserve"> </w:t>
      </w:r>
      <w:r w:rsidRPr="00660313">
        <w:rPr>
          <w:rFonts w:ascii="Times New Roman" w:hAnsi="Times New Roman" w:cs="Times New Roman"/>
          <w:b/>
          <w:bCs/>
          <w:sz w:val="24"/>
          <w:szCs w:val="24"/>
        </w:rPr>
        <w:t>Roboty ziemne w okresie mrozów</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W okresie mrozów nasypy można wykony</w:t>
      </w:r>
      <w:r w:rsidRPr="00660313">
        <w:rPr>
          <w:rFonts w:ascii="Times New Roman" w:hAnsi="Times New Roman" w:cs="Times New Roman"/>
          <w:sz w:val="24"/>
          <w:szCs w:val="24"/>
        </w:rPr>
        <w:softHyphen/>
        <w:t>wać tylko z gruntów niespoistych, z zachowa</w:t>
      </w:r>
      <w:r w:rsidRPr="00660313">
        <w:rPr>
          <w:rFonts w:ascii="Times New Roman" w:hAnsi="Times New Roman" w:cs="Times New Roman"/>
          <w:sz w:val="24"/>
          <w:szCs w:val="24"/>
        </w:rPr>
        <w:softHyphen/>
        <w:t>niem warunków specjalnych, determinują</w:t>
      </w:r>
      <w:r w:rsidRPr="00660313">
        <w:rPr>
          <w:rFonts w:ascii="Times New Roman" w:hAnsi="Times New Roman" w:cs="Times New Roman"/>
          <w:sz w:val="24"/>
          <w:szCs w:val="24"/>
        </w:rPr>
        <w:softHyphen/>
        <w:t>cych prawidłowe wykonanie nasypu o wyma</w:t>
      </w:r>
      <w:r w:rsidRPr="00660313">
        <w:rPr>
          <w:rFonts w:ascii="Times New Roman" w:hAnsi="Times New Roman" w:cs="Times New Roman"/>
          <w:sz w:val="24"/>
          <w:szCs w:val="24"/>
        </w:rPr>
        <w:softHyphen/>
        <w:t>ganym zagęszczeniu.</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Grunt w wykopach lub ukopach należy od-spajać w sposób ciągły, by nie przemarzał. W przypadkach dłuższych przerw (ponad 2 go</w:t>
      </w:r>
      <w:r w:rsidRPr="00660313">
        <w:rPr>
          <w:rFonts w:ascii="Times New Roman" w:hAnsi="Times New Roman" w:cs="Times New Roman"/>
          <w:sz w:val="24"/>
          <w:szCs w:val="24"/>
        </w:rPr>
        <w:softHyphen/>
        <w:t>dziny) odsłonięte powierzchnie robocze po</w:t>
      </w:r>
      <w:r w:rsidRPr="00660313">
        <w:rPr>
          <w:rFonts w:ascii="Times New Roman" w:hAnsi="Times New Roman" w:cs="Times New Roman"/>
          <w:sz w:val="24"/>
          <w:szCs w:val="24"/>
        </w:rPr>
        <w:softHyphen/>
        <w:t>winny być przykryte. Teren, na którym prze</w:t>
      </w:r>
      <w:r w:rsidRPr="00660313">
        <w:rPr>
          <w:rFonts w:ascii="Times New Roman" w:hAnsi="Times New Roman" w:cs="Times New Roman"/>
          <w:sz w:val="24"/>
          <w:szCs w:val="24"/>
        </w:rPr>
        <w:softHyphen/>
        <w:t>widuje się wykonanie wykopów w okresie mrozów, powinien być wcześniej zabezpieczo</w:t>
      </w:r>
      <w:r w:rsidRPr="00660313">
        <w:rPr>
          <w:rFonts w:ascii="Times New Roman" w:hAnsi="Times New Roman" w:cs="Times New Roman"/>
          <w:sz w:val="24"/>
          <w:szCs w:val="24"/>
        </w:rPr>
        <w:softHyphen/>
        <w:t>ny przed przemarzaniem (patrz również p. 12.13.7).</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7.</w:t>
      </w:r>
      <w:r w:rsidRPr="00660313">
        <w:rPr>
          <w:rFonts w:ascii="Times New Roman" w:hAnsi="Times New Roman" w:cs="Times New Roman"/>
          <w:sz w:val="24"/>
          <w:szCs w:val="24"/>
        </w:rPr>
        <w:t xml:space="preserve"> </w:t>
      </w:r>
      <w:r w:rsidRPr="00660313">
        <w:rPr>
          <w:rFonts w:ascii="Times New Roman" w:hAnsi="Times New Roman" w:cs="Times New Roman"/>
          <w:b/>
          <w:bCs/>
          <w:sz w:val="24"/>
          <w:szCs w:val="24"/>
        </w:rPr>
        <w:t>Tolerancje wymiarowe</w:t>
      </w:r>
    </w:p>
    <w:p w:rsidR="003E1FF7" w:rsidRPr="00660313" w:rsidRDefault="003E1FF7" w:rsidP="002A59E7">
      <w:pPr>
        <w:numPr>
          <w:ilvl w:val="0"/>
          <w:numId w:val="23"/>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Tolerancje projektowanych wymiarów linio</w:t>
      </w:r>
      <w:r w:rsidRPr="00660313">
        <w:rPr>
          <w:rFonts w:ascii="Times New Roman" w:hAnsi="Times New Roman" w:cs="Times New Roman"/>
          <w:i/>
          <w:iCs/>
          <w:sz w:val="24"/>
          <w:szCs w:val="24"/>
        </w:rPr>
        <w:softHyphen/>
        <w:t xml:space="preserve">wych </w:t>
      </w:r>
      <w:r w:rsidRPr="00660313">
        <w:rPr>
          <w:rFonts w:ascii="Times New Roman" w:hAnsi="Times New Roman" w:cs="Times New Roman"/>
          <w:sz w:val="24"/>
          <w:szCs w:val="24"/>
        </w:rPr>
        <w:t xml:space="preserve">oraz rzędnych robót i budowli ziemnych powinny być określone w projekcie. </w:t>
      </w:r>
    </w:p>
    <w:p w:rsidR="003E1FF7" w:rsidRPr="00660313" w:rsidRDefault="003E1FF7" w:rsidP="002A59E7">
      <w:pPr>
        <w:numPr>
          <w:ilvl w:val="0"/>
          <w:numId w:val="23"/>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Jeśli projekt nie zawiera tego rodzaju da</w:t>
      </w:r>
      <w:r w:rsidRPr="00660313">
        <w:rPr>
          <w:rFonts w:ascii="Times New Roman" w:hAnsi="Times New Roman" w:cs="Times New Roman"/>
          <w:i/>
          <w:iCs/>
          <w:sz w:val="24"/>
          <w:szCs w:val="24"/>
        </w:rPr>
        <w:softHyphen/>
        <w:t xml:space="preserve">nych, </w:t>
      </w:r>
      <w:r w:rsidRPr="00660313">
        <w:rPr>
          <w:rFonts w:ascii="Times New Roman" w:hAnsi="Times New Roman" w:cs="Times New Roman"/>
          <w:sz w:val="24"/>
          <w:szCs w:val="24"/>
        </w:rPr>
        <w:t>to odchylenia od wartości projektowa</w:t>
      </w:r>
      <w:r w:rsidRPr="00660313">
        <w:rPr>
          <w:rFonts w:ascii="Times New Roman" w:hAnsi="Times New Roman" w:cs="Times New Roman"/>
          <w:sz w:val="24"/>
          <w:szCs w:val="24"/>
        </w:rPr>
        <w:softHyphen/>
        <w:t>nych nie powinny być większe niż:</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0,02% - dla spadków terenu, </w:t>
      </w:r>
      <w:r w:rsidRPr="00660313">
        <w:rPr>
          <w:rFonts w:ascii="Times New Roman" w:hAnsi="Times New Roman" w:cs="Times New Roman"/>
          <w:i/>
          <w:iCs/>
          <w:sz w:val="24"/>
          <w:szCs w:val="24"/>
        </w:rPr>
        <w:t xml:space="preserve">± </w:t>
      </w:r>
      <w:r w:rsidRPr="00660313">
        <w:rPr>
          <w:rFonts w:ascii="Times New Roman" w:hAnsi="Times New Roman" w:cs="Times New Roman"/>
          <w:sz w:val="24"/>
          <w:szCs w:val="24"/>
        </w:rPr>
        <w:t>0,05% - dla spadków rowów odwadniają</w:t>
      </w:r>
      <w:r w:rsidRPr="00660313">
        <w:rPr>
          <w:rFonts w:ascii="Times New Roman" w:hAnsi="Times New Roman" w:cs="Times New Roman"/>
          <w:sz w:val="24"/>
          <w:szCs w:val="24"/>
        </w:rPr>
        <w:softHyphen/>
        <w:t xml:space="preserve">cych, ± </w:t>
      </w:r>
      <w:smartTag w:uri="urn:schemas-microsoft-com:office:smarttags" w:element="metricconverter">
        <w:smartTagPr>
          <w:attr w:name="ProductID" w:val="4 cm"/>
        </w:smartTagPr>
        <w:r w:rsidRPr="00660313">
          <w:rPr>
            <w:rFonts w:ascii="Times New Roman" w:hAnsi="Times New Roman" w:cs="Times New Roman"/>
            <w:sz w:val="24"/>
            <w:szCs w:val="24"/>
          </w:rPr>
          <w:t>4 cm</w:t>
        </w:r>
      </w:smartTag>
      <w:r w:rsidRPr="00660313">
        <w:rPr>
          <w:rFonts w:ascii="Times New Roman" w:hAnsi="Times New Roman" w:cs="Times New Roman"/>
          <w:sz w:val="24"/>
          <w:szCs w:val="24"/>
        </w:rPr>
        <w:t xml:space="preserve"> - dla rzędnych w siatce kwadratów</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40 x </w:t>
      </w:r>
      <w:smartTag w:uri="urn:schemas-microsoft-com:office:smarttags" w:element="metricconverter">
        <w:smartTagPr>
          <w:attr w:name="ProductID" w:val="40 m"/>
        </w:smartTagPr>
        <w:r w:rsidRPr="00660313">
          <w:rPr>
            <w:rFonts w:ascii="Times New Roman" w:hAnsi="Times New Roman" w:cs="Times New Roman"/>
            <w:sz w:val="24"/>
            <w:szCs w:val="24"/>
          </w:rPr>
          <w:t>40 m</w:t>
        </w:r>
      </w:smartTag>
      <w:r w:rsidRPr="00660313">
        <w:rPr>
          <w:rFonts w:ascii="Times New Roman" w:hAnsi="Times New Roman" w:cs="Times New Roman"/>
          <w:sz w:val="24"/>
          <w:szCs w:val="24"/>
        </w:rPr>
        <w:t>,</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smartTag w:uri="urn:schemas-microsoft-com:office:smarttags" w:element="metricconverter">
        <w:smartTagPr>
          <w:attr w:name="ProductID" w:val="5 cm"/>
        </w:smartTagPr>
        <w:r w:rsidRPr="00660313">
          <w:rPr>
            <w:rFonts w:ascii="Times New Roman" w:hAnsi="Times New Roman" w:cs="Times New Roman"/>
            <w:sz w:val="24"/>
            <w:szCs w:val="24"/>
          </w:rPr>
          <w:t>5 cm</w:t>
        </w:r>
      </w:smartTag>
      <w:r w:rsidRPr="00660313">
        <w:rPr>
          <w:rFonts w:ascii="Times New Roman" w:hAnsi="Times New Roman" w:cs="Times New Roman"/>
          <w:sz w:val="24"/>
          <w:szCs w:val="24"/>
        </w:rPr>
        <w:t xml:space="preserve"> - dla rzędnych dna wykopu funda</w:t>
      </w:r>
      <w:r w:rsidRPr="00660313">
        <w:rPr>
          <w:rFonts w:ascii="Times New Roman" w:hAnsi="Times New Roman" w:cs="Times New Roman"/>
          <w:sz w:val="24"/>
          <w:szCs w:val="24"/>
        </w:rPr>
        <w:softHyphen/>
        <w:t>mentowego,</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2 h- </w:t>
      </w:r>
      <w:smartTag w:uri="urn:schemas-microsoft-com:office:smarttags" w:element="metricconverter">
        <w:smartTagPr>
          <w:attr w:name="ProductID" w:val="5 cm"/>
        </w:smartTagPr>
        <w:r w:rsidRPr="00660313">
          <w:rPr>
            <w:rFonts w:ascii="Times New Roman" w:hAnsi="Times New Roman" w:cs="Times New Roman"/>
            <w:sz w:val="24"/>
            <w:szCs w:val="24"/>
          </w:rPr>
          <w:t>5 cm</w:t>
        </w:r>
      </w:smartTag>
      <w:r w:rsidRPr="00660313">
        <w:rPr>
          <w:rFonts w:ascii="Times New Roman" w:hAnsi="Times New Roman" w:cs="Times New Roman"/>
          <w:sz w:val="24"/>
          <w:szCs w:val="24"/>
        </w:rPr>
        <w:t xml:space="preserve"> - dla rzędnych korony nasypu bu</w:t>
      </w:r>
      <w:r w:rsidRPr="00660313">
        <w:rPr>
          <w:rFonts w:ascii="Times New Roman" w:hAnsi="Times New Roman" w:cs="Times New Roman"/>
          <w:sz w:val="24"/>
          <w:szCs w:val="24"/>
        </w:rPr>
        <w:softHyphen/>
        <w:t>dowlanego,</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smartTag w:uri="urn:schemas-microsoft-com:office:smarttags" w:element="metricconverter">
        <w:smartTagPr>
          <w:attr w:name="ProductID" w:val="5 cm"/>
        </w:smartTagPr>
        <w:r w:rsidRPr="00660313">
          <w:rPr>
            <w:rFonts w:ascii="Times New Roman" w:hAnsi="Times New Roman" w:cs="Times New Roman"/>
            <w:sz w:val="24"/>
            <w:szCs w:val="24"/>
          </w:rPr>
          <w:t>5 cm</w:t>
        </w:r>
      </w:smartTag>
      <w:r w:rsidRPr="00660313">
        <w:rPr>
          <w:rFonts w:ascii="Times New Roman" w:hAnsi="Times New Roman" w:cs="Times New Roman"/>
          <w:sz w:val="24"/>
          <w:szCs w:val="24"/>
        </w:rPr>
        <w:t xml:space="preserve"> - dla wymiarów w planie wykopów rozpartych i dla pozostałych wy</w:t>
      </w:r>
      <w:r w:rsidRPr="00660313">
        <w:rPr>
          <w:rFonts w:ascii="Times New Roman" w:hAnsi="Times New Roman" w:cs="Times New Roman"/>
          <w:sz w:val="24"/>
          <w:szCs w:val="24"/>
        </w:rPr>
        <w:softHyphen/>
        <w:t xml:space="preserve">kopów o szerokości dna poniżej </w:t>
      </w:r>
      <w:smartTag w:uri="urn:schemas-microsoft-com:office:smarttags" w:element="metricconverter">
        <w:smartTagPr>
          <w:attr w:name="ProductID" w:val="1,5 m"/>
        </w:smartTagPr>
        <w:r w:rsidRPr="00660313">
          <w:rPr>
            <w:rFonts w:ascii="Times New Roman" w:hAnsi="Times New Roman" w:cs="Times New Roman"/>
            <w:sz w:val="24"/>
            <w:szCs w:val="24"/>
          </w:rPr>
          <w:t>1,5 m</w:t>
        </w:r>
      </w:smartTag>
      <w:r w:rsidRPr="00660313">
        <w:rPr>
          <w:rFonts w:ascii="Times New Roman" w:hAnsi="Times New Roman" w:cs="Times New Roman"/>
          <w:sz w:val="24"/>
          <w:szCs w:val="24"/>
        </w:rPr>
        <w:t>,</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smartTag w:uri="urn:schemas-microsoft-com:office:smarttags" w:element="metricconverter">
        <w:smartTagPr>
          <w:attr w:name="ProductID" w:val="15 cm"/>
        </w:smartTagPr>
        <w:r w:rsidRPr="00660313">
          <w:rPr>
            <w:rFonts w:ascii="Times New Roman" w:hAnsi="Times New Roman" w:cs="Times New Roman"/>
            <w:sz w:val="24"/>
            <w:szCs w:val="24"/>
          </w:rPr>
          <w:t>15 cm</w:t>
        </w:r>
      </w:smartTag>
      <w:r w:rsidRPr="00660313">
        <w:rPr>
          <w:rFonts w:ascii="Times New Roman" w:hAnsi="Times New Roman" w:cs="Times New Roman"/>
          <w:sz w:val="24"/>
          <w:szCs w:val="24"/>
        </w:rPr>
        <w:t xml:space="preserve"> - dla wymiarów w planie wykopów o  szerokości  dna większej  niż </w:t>
      </w:r>
      <w:smartTag w:uri="urn:schemas-microsoft-com:office:smarttags" w:element="metricconverter">
        <w:smartTagPr>
          <w:attr w:name="ProductID" w:val="1,5 m"/>
        </w:smartTagPr>
        <w:r w:rsidRPr="00660313">
          <w:rPr>
            <w:rFonts w:ascii="Times New Roman" w:hAnsi="Times New Roman" w:cs="Times New Roman"/>
            <w:sz w:val="24"/>
            <w:szCs w:val="24"/>
          </w:rPr>
          <w:t>1,5 m</w:t>
        </w:r>
      </w:smartTag>
      <w:r w:rsidRPr="00660313">
        <w:rPr>
          <w:rFonts w:ascii="Times New Roman" w:hAnsi="Times New Roman" w:cs="Times New Roman"/>
          <w:sz w:val="24"/>
          <w:szCs w:val="24"/>
        </w:rPr>
        <w:t>, ± 10% - dla nachylenia skarp wykopów</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fundamentowych, ± 5% - dla nachylenia skarp wykopów dla przewodów podziemnych, ± </w:t>
      </w:r>
      <w:smartTag w:uri="urn:schemas-microsoft-com:office:smarttags" w:element="metricconverter">
        <w:smartTagPr>
          <w:attr w:name="ProductID" w:val="5 cm"/>
        </w:smartTagPr>
        <w:r w:rsidRPr="00660313">
          <w:rPr>
            <w:rFonts w:ascii="Times New Roman" w:hAnsi="Times New Roman" w:cs="Times New Roman"/>
            <w:sz w:val="24"/>
            <w:szCs w:val="24"/>
          </w:rPr>
          <w:t>5 cm</w:t>
        </w:r>
      </w:smartTag>
      <w:r w:rsidRPr="00660313">
        <w:rPr>
          <w:rFonts w:ascii="Times New Roman" w:hAnsi="Times New Roman" w:cs="Times New Roman"/>
          <w:sz w:val="24"/>
          <w:szCs w:val="24"/>
        </w:rPr>
        <w:t xml:space="preserve"> - dla szerokości korony nasypu bu</w:t>
      </w:r>
      <w:r w:rsidRPr="00660313">
        <w:rPr>
          <w:rFonts w:ascii="Times New Roman" w:hAnsi="Times New Roman" w:cs="Times New Roman"/>
          <w:sz w:val="24"/>
          <w:szCs w:val="24"/>
        </w:rPr>
        <w:softHyphen/>
        <w:t>dowlanego,</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smartTag w:uri="urn:schemas-microsoft-com:office:smarttags" w:element="metricconverter">
        <w:smartTagPr>
          <w:attr w:name="ProductID" w:val="15 cm"/>
        </w:smartTagPr>
        <w:r w:rsidRPr="00660313">
          <w:rPr>
            <w:rFonts w:ascii="Times New Roman" w:hAnsi="Times New Roman" w:cs="Times New Roman"/>
            <w:sz w:val="24"/>
            <w:szCs w:val="24"/>
          </w:rPr>
          <w:t>15 cm</w:t>
        </w:r>
      </w:smartTag>
      <w:r w:rsidRPr="00660313">
        <w:rPr>
          <w:rFonts w:ascii="Times New Roman" w:hAnsi="Times New Roman" w:cs="Times New Roman"/>
          <w:sz w:val="24"/>
          <w:szCs w:val="24"/>
        </w:rPr>
        <w:t xml:space="preserve"> - dla szerokości podstawy nasypu budowlanego.</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8. Kontrola robót ziemnych</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lastRenderedPageBreak/>
        <w:t xml:space="preserve">•   </w:t>
      </w:r>
      <w:r w:rsidRPr="00660313">
        <w:rPr>
          <w:rFonts w:ascii="Times New Roman" w:hAnsi="Times New Roman" w:cs="Times New Roman"/>
          <w:b/>
          <w:sz w:val="24"/>
          <w:szCs w:val="24"/>
        </w:rPr>
        <w:t>Badania gruntów w wykopach</w:t>
      </w:r>
      <w:r w:rsidRPr="00660313">
        <w:rPr>
          <w:rFonts w:ascii="Times New Roman" w:hAnsi="Times New Roman" w:cs="Times New Roman"/>
          <w:sz w:val="24"/>
          <w:szCs w:val="24"/>
        </w:rPr>
        <w:t>. Grunty w wykopach należy badać głównie w celu sprawdzenia zgodności rzeczywistego rodzaju i stanu gruntu z przewidywanymi w projekcie. Zakres badań zależy od rodzaju, rozmiarów i kategorii geotechnicznej budowli ziemnej lub konstrukcji, która ma być posadowiona w wykopie.</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Kontrola wykonania wykopów.</w:t>
      </w:r>
      <w:r w:rsidRPr="00660313">
        <w:rPr>
          <w:rFonts w:ascii="Times New Roman" w:hAnsi="Times New Roman" w:cs="Times New Roman"/>
          <w:sz w:val="24"/>
          <w:szCs w:val="24"/>
        </w:rPr>
        <w:t xml:space="preserve"> Należy sprawdzić  zgodność  wykonania  wykopów z projektem i wymaganiami normy, ze szcze</w:t>
      </w:r>
      <w:r w:rsidRPr="00660313">
        <w:rPr>
          <w:rFonts w:ascii="Times New Roman" w:hAnsi="Times New Roman" w:cs="Times New Roman"/>
          <w:sz w:val="24"/>
          <w:szCs w:val="24"/>
        </w:rPr>
        <w:softHyphen/>
        <w:t>gólnym  zwróceniem  uwagi  na  stateczność ścian (skarpy, obudowa) wykopów, prawidło</w:t>
      </w:r>
      <w:r w:rsidRPr="00660313">
        <w:rPr>
          <w:rFonts w:ascii="Times New Roman" w:hAnsi="Times New Roman" w:cs="Times New Roman"/>
          <w:sz w:val="24"/>
          <w:szCs w:val="24"/>
        </w:rPr>
        <w:softHyphen/>
        <w:t>wość ich odwodnienia oraz dokładność wyko</w:t>
      </w:r>
      <w:r w:rsidRPr="00660313">
        <w:rPr>
          <w:rFonts w:ascii="Times New Roman" w:hAnsi="Times New Roman" w:cs="Times New Roman"/>
          <w:sz w:val="24"/>
          <w:szCs w:val="24"/>
        </w:rPr>
        <w:softHyphen/>
        <w:t>nania (usytuowanie, wykończenie, wymiary, rzędne, naruszenie naturalnej struktury grun</w:t>
      </w:r>
      <w:r w:rsidRPr="00660313">
        <w:rPr>
          <w:rFonts w:ascii="Times New Roman" w:hAnsi="Times New Roman" w:cs="Times New Roman"/>
          <w:sz w:val="24"/>
          <w:szCs w:val="24"/>
        </w:rPr>
        <w:softHyphen/>
        <w:t>tu w dnie wykopu itp.).</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Kontrola  wykonania   nasypów.</w:t>
      </w:r>
      <w:r w:rsidRPr="00660313">
        <w:rPr>
          <w:rFonts w:ascii="Times New Roman" w:hAnsi="Times New Roman" w:cs="Times New Roman"/>
          <w:sz w:val="24"/>
          <w:szCs w:val="24"/>
        </w:rPr>
        <w:t xml:space="preserve">   Należy sprawdzić   zgodność   wykonania   nasypów z projektem i z wymaganiami normy, a </w:t>
      </w:r>
      <w:proofErr w:type="spellStart"/>
      <w:r w:rsidRPr="00660313">
        <w:rPr>
          <w:rFonts w:ascii="Times New Roman" w:hAnsi="Times New Roman" w:cs="Times New Roman"/>
          <w:sz w:val="24"/>
          <w:szCs w:val="24"/>
        </w:rPr>
        <w:t>przedewszystkim</w:t>
      </w:r>
      <w:proofErr w:type="spellEnd"/>
      <w:r w:rsidRPr="00660313">
        <w:rPr>
          <w:rFonts w:ascii="Times New Roman" w:hAnsi="Times New Roman" w:cs="Times New Roman"/>
          <w:sz w:val="24"/>
          <w:szCs w:val="24"/>
        </w:rPr>
        <w:t>: jakość materiałów wbudowanych w nasyp i ich przydatność do wykonania nasy</w:t>
      </w:r>
      <w:r w:rsidRPr="00660313">
        <w:rPr>
          <w:rFonts w:ascii="Times New Roman" w:hAnsi="Times New Roman" w:cs="Times New Roman"/>
          <w:sz w:val="24"/>
          <w:szCs w:val="24"/>
        </w:rPr>
        <w:softHyphen/>
        <w:t>pu, prawidłowość rozmieszczenia poszczegól</w:t>
      </w:r>
      <w:r w:rsidRPr="00660313">
        <w:rPr>
          <w:rFonts w:ascii="Times New Roman" w:hAnsi="Times New Roman" w:cs="Times New Roman"/>
          <w:sz w:val="24"/>
          <w:szCs w:val="24"/>
        </w:rPr>
        <w:softHyphen/>
        <w:t>nych gruntów w nasypie, prawidłowość wyko</w:t>
      </w:r>
      <w:r w:rsidRPr="00660313">
        <w:rPr>
          <w:rFonts w:ascii="Times New Roman" w:hAnsi="Times New Roman" w:cs="Times New Roman"/>
          <w:sz w:val="24"/>
          <w:szCs w:val="24"/>
        </w:rPr>
        <w:softHyphen/>
        <w:t>nania poszczególnych warstw gruntu (jakość i dokładność zagęszczania) oraz odwodnienie poszczególnych warstw, dokładność wykona</w:t>
      </w:r>
      <w:r w:rsidRPr="00660313">
        <w:rPr>
          <w:rFonts w:ascii="Times New Roman" w:hAnsi="Times New Roman" w:cs="Times New Roman"/>
          <w:sz w:val="24"/>
          <w:szCs w:val="24"/>
        </w:rPr>
        <w:softHyphen/>
        <w:t>nia nasypu.</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Kontrola zagęszczenia nasypów</w:t>
      </w:r>
      <w:r w:rsidRPr="00660313">
        <w:rPr>
          <w:rFonts w:ascii="Times New Roman" w:hAnsi="Times New Roman" w:cs="Times New Roman"/>
          <w:sz w:val="24"/>
          <w:szCs w:val="24"/>
        </w:rPr>
        <w:t xml:space="preserve"> </w:t>
      </w:r>
    </w:p>
    <w:p w:rsidR="003E1FF7" w:rsidRPr="00660313" w:rsidRDefault="003E1FF7" w:rsidP="002A59E7">
      <w:pPr>
        <w:numPr>
          <w:ilvl w:val="0"/>
          <w:numId w:val="24"/>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Zagęszczenie gruntu </w:t>
      </w:r>
      <w:r w:rsidRPr="00660313">
        <w:rPr>
          <w:rFonts w:ascii="Times New Roman" w:hAnsi="Times New Roman" w:cs="Times New Roman"/>
          <w:sz w:val="24"/>
          <w:szCs w:val="24"/>
        </w:rPr>
        <w:t>należy badać na podsta</w:t>
      </w:r>
      <w:r w:rsidRPr="00660313">
        <w:rPr>
          <w:rFonts w:ascii="Times New Roman" w:hAnsi="Times New Roman" w:cs="Times New Roman"/>
          <w:sz w:val="24"/>
          <w:szCs w:val="24"/>
        </w:rPr>
        <w:softHyphen/>
        <w:t>wie pomiarów gęstości objętościowej szkieletu gruntowego i, jeśli wymaga tego projekt, po</w:t>
      </w:r>
      <w:r w:rsidRPr="00660313">
        <w:rPr>
          <w:rFonts w:ascii="Times New Roman" w:hAnsi="Times New Roman" w:cs="Times New Roman"/>
          <w:sz w:val="24"/>
          <w:szCs w:val="24"/>
        </w:rPr>
        <w:softHyphen/>
        <w:t>miarów wilgotności albo na podstawie pomia</w:t>
      </w:r>
      <w:r w:rsidRPr="00660313">
        <w:rPr>
          <w:rFonts w:ascii="Times New Roman" w:hAnsi="Times New Roman" w:cs="Times New Roman"/>
          <w:sz w:val="24"/>
          <w:szCs w:val="24"/>
        </w:rPr>
        <w:softHyphen/>
        <w:t>rów takich właściwości, jak opór penetracji, moduł odkształcenia itp. (pomiary mogą być niemiarodajne do oceny zagęszczenia gruntów spoistych).</w:t>
      </w:r>
    </w:p>
    <w:p w:rsidR="003E1FF7" w:rsidRPr="00660313" w:rsidRDefault="003E1FF7" w:rsidP="002A59E7">
      <w:pPr>
        <w:numPr>
          <w:ilvl w:val="0"/>
          <w:numId w:val="24"/>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Wartość maksymalnej gęstości objętościowej szkieletu gruntowego oraz wilgotności opty</w:t>
      </w:r>
      <w:r w:rsidRPr="00660313">
        <w:rPr>
          <w:rFonts w:ascii="Times New Roman" w:hAnsi="Times New Roman" w:cs="Times New Roman"/>
          <w:i/>
          <w:iCs/>
          <w:sz w:val="24"/>
          <w:szCs w:val="24"/>
        </w:rPr>
        <w:softHyphen/>
        <w:t xml:space="preserve">malnej </w:t>
      </w:r>
      <w:r w:rsidRPr="00660313">
        <w:rPr>
          <w:rFonts w:ascii="Times New Roman" w:hAnsi="Times New Roman" w:cs="Times New Roman"/>
          <w:sz w:val="24"/>
          <w:szCs w:val="24"/>
        </w:rPr>
        <w:t xml:space="preserve">zaleca się oznaczać metodą I </w:t>
      </w:r>
      <w:proofErr w:type="spellStart"/>
      <w:r w:rsidRPr="00660313">
        <w:rPr>
          <w:rFonts w:ascii="Times New Roman" w:hAnsi="Times New Roman" w:cs="Times New Roman"/>
          <w:sz w:val="24"/>
          <w:szCs w:val="24"/>
        </w:rPr>
        <w:t>i</w:t>
      </w:r>
      <w:proofErr w:type="spellEnd"/>
      <w:r w:rsidRPr="00660313">
        <w:rPr>
          <w:rFonts w:ascii="Times New Roman" w:hAnsi="Times New Roman" w:cs="Times New Roman"/>
          <w:sz w:val="24"/>
          <w:szCs w:val="24"/>
        </w:rPr>
        <w:t xml:space="preserve"> II we</w:t>
      </w:r>
      <w:r w:rsidRPr="00660313">
        <w:rPr>
          <w:rFonts w:ascii="Times New Roman" w:hAnsi="Times New Roman" w:cs="Times New Roman"/>
          <w:sz w:val="24"/>
          <w:szCs w:val="24"/>
        </w:rPr>
        <w:softHyphen/>
        <w:t>dług PN-88/B-04481.</w:t>
      </w:r>
    </w:p>
    <w:p w:rsidR="003E1FF7" w:rsidRPr="00660313" w:rsidRDefault="003E1FF7" w:rsidP="002A59E7">
      <w:pPr>
        <w:numPr>
          <w:ilvl w:val="0"/>
          <w:numId w:val="24"/>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Niekiedy badania po zagęszczeniu można zastąpić </w:t>
      </w:r>
      <w:r w:rsidRPr="00660313">
        <w:rPr>
          <w:rFonts w:ascii="Times New Roman" w:hAnsi="Times New Roman" w:cs="Times New Roman"/>
          <w:sz w:val="24"/>
          <w:szCs w:val="24"/>
        </w:rPr>
        <w:t>sprawdzeniem, czy zagęszczenie przeprowadzano zgodnie z procedurą ustaloną na podstawie próbnego zagęszczania lub po</w:t>
      </w:r>
      <w:r w:rsidRPr="00660313">
        <w:rPr>
          <w:rFonts w:ascii="Times New Roman" w:hAnsi="Times New Roman" w:cs="Times New Roman"/>
          <w:sz w:val="24"/>
          <w:szCs w:val="24"/>
        </w:rPr>
        <w:softHyphen/>
        <w:t>równywalnego doświadczenia lub czy dodat</w:t>
      </w:r>
      <w:r w:rsidRPr="00660313">
        <w:rPr>
          <w:rFonts w:ascii="Times New Roman" w:hAnsi="Times New Roman" w:cs="Times New Roman"/>
          <w:sz w:val="24"/>
          <w:szCs w:val="24"/>
        </w:rPr>
        <w:softHyphen/>
        <w:t>kowe osiadanie, spowodowane dodatkowym przejściem sprzętu zagęszczającego, jest mniejsze niż określona wartość.</w:t>
      </w:r>
    </w:p>
    <w:p w:rsidR="003E1FF7" w:rsidRPr="00660313" w:rsidRDefault="003E1FF7" w:rsidP="002A59E7">
      <w:pPr>
        <w:numPr>
          <w:ilvl w:val="0"/>
          <w:numId w:val="24"/>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Zakres i częstość kontroli </w:t>
      </w:r>
      <w:r w:rsidRPr="00660313">
        <w:rPr>
          <w:rFonts w:ascii="Times New Roman" w:hAnsi="Times New Roman" w:cs="Times New Roman"/>
          <w:sz w:val="24"/>
          <w:szCs w:val="24"/>
        </w:rPr>
        <w:t>jakości układanego gruntu oraz zagęszczenia nasypu powinny za</w:t>
      </w:r>
      <w:r w:rsidRPr="00660313">
        <w:rPr>
          <w:rFonts w:ascii="Times New Roman" w:hAnsi="Times New Roman" w:cs="Times New Roman"/>
          <w:sz w:val="24"/>
          <w:szCs w:val="24"/>
        </w:rPr>
        <w:softHyphen/>
        <w:t xml:space="preserve">leżeć od rodzaju i właściwości materiału oraz od przeznaczenia, funkcji i rozmiarów nasypu. Częstość testowania zagęszczenia nasypu nie powinna być mniejsza niż: l test na </w:t>
      </w:r>
      <w:smartTag w:uri="urn:schemas-microsoft-com:office:smarttags" w:element="metricconverter">
        <w:smartTagPr>
          <w:attr w:name="ProductID" w:val="1000 m"/>
        </w:smartTagPr>
        <w:r w:rsidRPr="00660313">
          <w:rPr>
            <w:rFonts w:ascii="Times New Roman" w:hAnsi="Times New Roman" w:cs="Times New Roman"/>
            <w:sz w:val="24"/>
            <w:szCs w:val="24"/>
          </w:rPr>
          <w:t>1000 m</w:t>
        </w:r>
      </w:smartTag>
      <w:r w:rsidRPr="00660313">
        <w:rPr>
          <w:rFonts w:ascii="Times New Roman" w:hAnsi="Times New Roman" w:cs="Times New Roman"/>
          <w:sz w:val="24"/>
          <w:szCs w:val="24"/>
        </w:rPr>
        <w:t xml:space="preserve"> objętości nasypu oraz 3 testy w każdej jedno</w:t>
      </w:r>
      <w:r w:rsidRPr="00660313">
        <w:rPr>
          <w:rFonts w:ascii="Times New Roman" w:hAnsi="Times New Roman" w:cs="Times New Roman"/>
          <w:sz w:val="24"/>
          <w:szCs w:val="24"/>
        </w:rPr>
        <w:softHyphen/>
        <w:t xml:space="preserve">rodnej warstwie nasypu, lecz nie rzadziej niż l test na </w:t>
      </w:r>
      <w:smartTag w:uri="urn:schemas-microsoft-com:office:smarttags" w:element="metricconverter">
        <w:smartTagPr>
          <w:attr w:name="ProductID" w:val="500 m2"/>
        </w:smartTagPr>
        <w:r w:rsidRPr="00660313">
          <w:rPr>
            <w:rFonts w:ascii="Times New Roman" w:hAnsi="Times New Roman" w:cs="Times New Roman"/>
            <w:sz w:val="24"/>
            <w:szCs w:val="24"/>
          </w:rPr>
          <w:t>500 m</w:t>
        </w:r>
        <w:r w:rsidRPr="00660313">
          <w:rPr>
            <w:rFonts w:ascii="Times New Roman" w:hAnsi="Times New Roman" w:cs="Times New Roman"/>
            <w:sz w:val="24"/>
            <w:szCs w:val="24"/>
            <w:vertAlign w:val="superscript"/>
          </w:rPr>
          <w:t>2</w:t>
        </w:r>
      </w:smartTag>
      <w:r w:rsidRPr="00660313">
        <w:rPr>
          <w:rFonts w:ascii="Times New Roman" w:hAnsi="Times New Roman" w:cs="Times New Roman"/>
          <w:sz w:val="24"/>
          <w:szCs w:val="24"/>
        </w:rPr>
        <w:t xml:space="preserve"> jednorodnej warstwy. Czę</w:t>
      </w:r>
      <w:r w:rsidRPr="00660313">
        <w:rPr>
          <w:rFonts w:ascii="Times New Roman" w:hAnsi="Times New Roman" w:cs="Times New Roman"/>
          <w:sz w:val="24"/>
          <w:szCs w:val="24"/>
        </w:rPr>
        <w:softHyphen/>
        <w:t>stość testowania zagęszczenia zasypki nie po</w:t>
      </w:r>
      <w:r w:rsidRPr="00660313">
        <w:rPr>
          <w:rFonts w:ascii="Times New Roman" w:hAnsi="Times New Roman" w:cs="Times New Roman"/>
          <w:sz w:val="24"/>
          <w:szCs w:val="24"/>
        </w:rPr>
        <w:softHyphen/>
        <w:t xml:space="preserve">winna być mniejsza niż: 3 testy na </w:t>
      </w:r>
      <w:smartTag w:uri="urn:schemas-microsoft-com:office:smarttags" w:element="metricconverter">
        <w:smartTagPr>
          <w:attr w:name="ProductID" w:val="500 m3"/>
        </w:smartTagPr>
        <w:r w:rsidRPr="00660313">
          <w:rPr>
            <w:rFonts w:ascii="Times New Roman" w:hAnsi="Times New Roman" w:cs="Times New Roman"/>
            <w:sz w:val="24"/>
            <w:szCs w:val="24"/>
          </w:rPr>
          <w:t>500 m</w:t>
        </w:r>
        <w:r w:rsidRPr="00660313">
          <w:rPr>
            <w:rFonts w:ascii="Times New Roman" w:hAnsi="Times New Roman" w:cs="Times New Roman"/>
            <w:sz w:val="24"/>
            <w:szCs w:val="24"/>
            <w:vertAlign w:val="superscript"/>
          </w:rPr>
          <w:t>3</w:t>
        </w:r>
      </w:smartTag>
      <w:r w:rsidRPr="00660313">
        <w:rPr>
          <w:rFonts w:ascii="Times New Roman" w:hAnsi="Times New Roman" w:cs="Times New Roman"/>
          <w:sz w:val="24"/>
          <w:szCs w:val="24"/>
        </w:rPr>
        <w:t xml:space="preserve"> ob</w:t>
      </w:r>
      <w:r w:rsidRPr="00660313">
        <w:rPr>
          <w:rFonts w:ascii="Times New Roman" w:hAnsi="Times New Roman" w:cs="Times New Roman"/>
          <w:sz w:val="24"/>
          <w:szCs w:val="24"/>
        </w:rPr>
        <w:softHyphen/>
        <w:t xml:space="preserve">jętości zasypki, lecz nie rzadziej niż l test co </w:t>
      </w:r>
      <w:smartTag w:uri="urn:schemas-microsoft-com:office:smarttags" w:element="metricconverter">
        <w:smartTagPr>
          <w:attr w:name="ProductID" w:val="30 m"/>
        </w:smartTagPr>
        <w:r w:rsidRPr="00660313">
          <w:rPr>
            <w:rFonts w:ascii="Times New Roman" w:hAnsi="Times New Roman" w:cs="Times New Roman"/>
            <w:sz w:val="24"/>
            <w:szCs w:val="24"/>
          </w:rPr>
          <w:t>30 m</w:t>
        </w:r>
      </w:smartTag>
      <w:r w:rsidRPr="00660313">
        <w:rPr>
          <w:rFonts w:ascii="Times New Roman" w:hAnsi="Times New Roman" w:cs="Times New Roman"/>
          <w:sz w:val="24"/>
          <w:szCs w:val="24"/>
        </w:rPr>
        <w:t xml:space="preserve"> długości ściany konstrukcji oraz </w:t>
      </w:r>
      <w:smartTag w:uri="urn:schemas-microsoft-com:office:smarttags" w:element="metricconverter">
        <w:smartTagPr>
          <w:attr w:name="ProductID" w:val="50 m"/>
        </w:smartTagPr>
        <w:r w:rsidRPr="00660313">
          <w:rPr>
            <w:rFonts w:ascii="Times New Roman" w:hAnsi="Times New Roman" w:cs="Times New Roman"/>
            <w:sz w:val="24"/>
            <w:szCs w:val="24"/>
          </w:rPr>
          <w:t>50 m</w:t>
        </w:r>
      </w:smartTag>
      <w:r w:rsidRPr="00660313">
        <w:rPr>
          <w:rFonts w:ascii="Times New Roman" w:hAnsi="Times New Roman" w:cs="Times New Roman"/>
          <w:sz w:val="24"/>
          <w:szCs w:val="24"/>
        </w:rPr>
        <w:t xml:space="preserve"> długości wykopu dla przewodów. </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Zakres i termin przeprowadzania kontroli</w:t>
      </w:r>
      <w:r w:rsidRPr="00660313">
        <w:rPr>
          <w:rFonts w:ascii="Times New Roman" w:hAnsi="Times New Roman" w:cs="Times New Roman"/>
          <w:sz w:val="24"/>
          <w:szCs w:val="24"/>
        </w:rPr>
        <w:t xml:space="preserve"> </w:t>
      </w:r>
    </w:p>
    <w:p w:rsidR="003E1FF7" w:rsidRPr="00660313" w:rsidRDefault="003E1FF7" w:rsidP="002A59E7">
      <w:pPr>
        <w:numPr>
          <w:ilvl w:val="0"/>
          <w:numId w:val="25"/>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Sprawdzenia kontrolne podczas wykony</w:t>
      </w:r>
      <w:r w:rsidRPr="00660313">
        <w:rPr>
          <w:rFonts w:ascii="Times New Roman" w:hAnsi="Times New Roman" w:cs="Times New Roman"/>
          <w:i/>
          <w:iCs/>
          <w:sz w:val="24"/>
          <w:szCs w:val="24"/>
        </w:rPr>
        <w:softHyphen/>
        <w:t xml:space="preserve">wania robót ziemnych </w:t>
      </w:r>
      <w:r w:rsidRPr="00660313">
        <w:rPr>
          <w:rFonts w:ascii="Times New Roman" w:hAnsi="Times New Roman" w:cs="Times New Roman"/>
          <w:sz w:val="24"/>
          <w:szCs w:val="24"/>
        </w:rPr>
        <w:t>powinny być przepro</w:t>
      </w:r>
      <w:r w:rsidRPr="00660313">
        <w:rPr>
          <w:rFonts w:ascii="Times New Roman" w:hAnsi="Times New Roman" w:cs="Times New Roman"/>
          <w:sz w:val="24"/>
          <w:szCs w:val="24"/>
        </w:rPr>
        <w:softHyphen/>
        <w:t xml:space="preserve">wadzone w takim zakresie, aby istniała możliwość oceny stanu, jakości i prawidłowości wykonania robót przy odbiorze końcowym. </w:t>
      </w:r>
    </w:p>
    <w:p w:rsidR="003E1FF7" w:rsidRPr="00660313" w:rsidRDefault="003E1FF7" w:rsidP="002A59E7">
      <w:pPr>
        <w:numPr>
          <w:ilvl w:val="0"/>
          <w:numId w:val="25"/>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Termin przeprowadzenia określonej kon</w:t>
      </w:r>
      <w:r w:rsidRPr="00660313">
        <w:rPr>
          <w:rFonts w:ascii="Times New Roman" w:hAnsi="Times New Roman" w:cs="Times New Roman"/>
          <w:i/>
          <w:iCs/>
          <w:sz w:val="24"/>
          <w:szCs w:val="24"/>
        </w:rPr>
        <w:softHyphen/>
        <w:t xml:space="preserve">troli powinien być ustalony w projekcie. </w:t>
      </w:r>
      <w:r w:rsidRPr="00660313">
        <w:rPr>
          <w:rFonts w:ascii="Times New Roman" w:hAnsi="Times New Roman" w:cs="Times New Roman"/>
          <w:sz w:val="24"/>
          <w:szCs w:val="24"/>
        </w:rPr>
        <w:t>Jeże</w:t>
      </w:r>
      <w:r w:rsidRPr="00660313">
        <w:rPr>
          <w:rFonts w:ascii="Times New Roman" w:hAnsi="Times New Roman" w:cs="Times New Roman"/>
          <w:sz w:val="24"/>
          <w:szCs w:val="24"/>
        </w:rPr>
        <w:softHyphen/>
        <w:t>li w projekcie nie ustalono inaczej, termin przeprowadzania kontroli robót można przyj</w:t>
      </w:r>
      <w:r w:rsidRPr="00660313">
        <w:rPr>
          <w:rFonts w:ascii="Times New Roman" w:hAnsi="Times New Roman" w:cs="Times New Roman"/>
          <w:sz w:val="24"/>
          <w:szCs w:val="24"/>
        </w:rPr>
        <w:softHyphen/>
        <w:t xml:space="preserve">mować według zaleceń podanych w tablicy </w:t>
      </w:r>
      <w:r w:rsidR="00933D9F" w:rsidRPr="00660313">
        <w:rPr>
          <w:rFonts w:ascii="Times New Roman" w:hAnsi="Times New Roman" w:cs="Times New Roman"/>
          <w:sz w:val="24"/>
          <w:szCs w:val="24"/>
        </w:rPr>
        <w:t>poniżej.</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9. Odbiór robót ziemnych</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lastRenderedPageBreak/>
        <w:t xml:space="preserve">• </w:t>
      </w:r>
      <w:r w:rsidRPr="00660313">
        <w:rPr>
          <w:rFonts w:ascii="Times New Roman" w:hAnsi="Times New Roman" w:cs="Times New Roman"/>
          <w:b/>
          <w:sz w:val="24"/>
          <w:szCs w:val="24"/>
        </w:rPr>
        <w:t>Odbiór materiałów</w:t>
      </w:r>
      <w:r w:rsidRPr="00660313">
        <w:rPr>
          <w:rFonts w:ascii="Times New Roman" w:hAnsi="Times New Roman" w:cs="Times New Roman"/>
          <w:sz w:val="24"/>
          <w:szCs w:val="24"/>
        </w:rPr>
        <w:t xml:space="preserve"> przeznaczonych do wy</w:t>
      </w:r>
      <w:r w:rsidRPr="00660313">
        <w:rPr>
          <w:rFonts w:ascii="Times New Roman" w:hAnsi="Times New Roman" w:cs="Times New Roman"/>
          <w:sz w:val="24"/>
          <w:szCs w:val="24"/>
        </w:rPr>
        <w:softHyphen/>
        <w:t>konania robót ziemnych powinien być doko</w:t>
      </w:r>
      <w:r w:rsidRPr="00660313">
        <w:rPr>
          <w:rFonts w:ascii="Times New Roman" w:hAnsi="Times New Roman" w:cs="Times New Roman"/>
          <w:sz w:val="24"/>
          <w:szCs w:val="24"/>
        </w:rPr>
        <w:softHyphen/>
        <w:t>nany na podstawie wyników rozpoznania geotechnicznego lub geologiczno-inżynierskiego i badania kontrolnego przeprowadzo</w:t>
      </w:r>
      <w:r w:rsidRPr="00660313">
        <w:rPr>
          <w:rFonts w:ascii="Times New Roman" w:hAnsi="Times New Roman" w:cs="Times New Roman"/>
          <w:sz w:val="24"/>
          <w:szCs w:val="24"/>
        </w:rPr>
        <w:softHyphen/>
        <w:t>nego przed rozpoczęciem eksploatacji złoża lub jego części, a najpóźniej przed ich wbudo</w:t>
      </w:r>
      <w:r w:rsidRPr="00660313">
        <w:rPr>
          <w:rFonts w:ascii="Times New Roman" w:hAnsi="Times New Roman" w:cs="Times New Roman"/>
          <w:sz w:val="24"/>
          <w:szCs w:val="24"/>
        </w:rPr>
        <w:softHyphen/>
        <w:t>waniem.</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Odbiór częściowy robót</w:t>
      </w:r>
      <w:r w:rsidRPr="00660313">
        <w:rPr>
          <w:rFonts w:ascii="Times New Roman" w:hAnsi="Times New Roman" w:cs="Times New Roman"/>
          <w:sz w:val="24"/>
          <w:szCs w:val="24"/>
        </w:rPr>
        <w:t xml:space="preserve"> powinien być przeprowadzony w przypadku robót ulegają</w:t>
      </w:r>
      <w:r w:rsidRPr="00660313">
        <w:rPr>
          <w:rFonts w:ascii="Times New Roman" w:hAnsi="Times New Roman" w:cs="Times New Roman"/>
          <w:sz w:val="24"/>
          <w:szCs w:val="24"/>
        </w:rPr>
        <w:softHyphen/>
        <w:t>cych  zakryciu  (np.  przygotowanie  terenu, podłoże  gruntowe pod fundamenty kon</w:t>
      </w:r>
      <w:r w:rsidRPr="00660313">
        <w:rPr>
          <w:rFonts w:ascii="Times New Roman" w:hAnsi="Times New Roman" w:cs="Times New Roman"/>
          <w:sz w:val="24"/>
          <w:szCs w:val="24"/>
        </w:rPr>
        <w:softHyphen/>
        <w:t>strukcji lub nasyp, zagęszczenie poszczególnych warstw gruntów w nasypie, urządzenia odwadniające znajdujące się w nasypie itp.) przed przystąpieniem do następnej fazy (czę</w:t>
      </w:r>
      <w:r w:rsidRPr="00660313">
        <w:rPr>
          <w:rFonts w:ascii="Times New Roman" w:hAnsi="Times New Roman" w:cs="Times New Roman"/>
          <w:sz w:val="24"/>
          <w:szCs w:val="24"/>
        </w:rPr>
        <w:softHyphen/>
        <w:t>ści) robót, uniemożliwiającej w terminach późniejszych dokonanie odbioru robót po</w:t>
      </w:r>
      <w:r w:rsidRPr="00660313">
        <w:rPr>
          <w:rFonts w:ascii="Times New Roman" w:hAnsi="Times New Roman" w:cs="Times New Roman"/>
          <w:sz w:val="24"/>
          <w:szCs w:val="24"/>
        </w:rPr>
        <w:softHyphen/>
        <w:t>przednio wykonanych. Odbioru należy doko</w:t>
      </w:r>
      <w:r w:rsidRPr="00660313">
        <w:rPr>
          <w:rFonts w:ascii="Times New Roman" w:hAnsi="Times New Roman" w:cs="Times New Roman"/>
          <w:sz w:val="24"/>
          <w:szCs w:val="24"/>
        </w:rPr>
        <w:softHyphen/>
        <w:t>nać na podstawie wyników odpowiednich ba</w:t>
      </w:r>
      <w:r w:rsidRPr="00660313">
        <w:rPr>
          <w:rFonts w:ascii="Times New Roman" w:hAnsi="Times New Roman" w:cs="Times New Roman"/>
          <w:sz w:val="24"/>
          <w:szCs w:val="24"/>
        </w:rPr>
        <w:softHyphen/>
        <w:t>dań i kontroli.</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Odbiór końcowy robót</w:t>
      </w:r>
      <w:r w:rsidRPr="00660313">
        <w:rPr>
          <w:rFonts w:ascii="Times New Roman" w:hAnsi="Times New Roman" w:cs="Times New Roman"/>
          <w:sz w:val="24"/>
          <w:szCs w:val="24"/>
        </w:rPr>
        <w:t xml:space="preserve"> ziemnych powinien być przeprowadzony po ich zakończeniu i powinien być dokonywany na podstawie dokumentacji technicznej (patrz p. 12.1.1), protokołów z odbiorów częściowych i oceny aktualnego stanu wykonanych robót. W razie gdy to jest konieczne, przy odbiorze końco</w:t>
      </w:r>
      <w:r w:rsidRPr="00660313">
        <w:rPr>
          <w:rFonts w:ascii="Times New Roman" w:hAnsi="Times New Roman" w:cs="Times New Roman"/>
          <w:sz w:val="24"/>
          <w:szCs w:val="24"/>
        </w:rPr>
        <w:softHyphen/>
        <w:t>wym mogą być przeprowadzane dodatkowe badania.</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  </w:t>
      </w:r>
      <w:r w:rsidRPr="00660313">
        <w:rPr>
          <w:rFonts w:ascii="Times New Roman" w:hAnsi="Times New Roman" w:cs="Times New Roman"/>
          <w:b/>
          <w:sz w:val="24"/>
          <w:szCs w:val="24"/>
        </w:rPr>
        <w:t>Ocena wyników odbioru</w:t>
      </w:r>
      <w:r w:rsidRPr="00660313">
        <w:rPr>
          <w:rFonts w:ascii="Times New Roman" w:hAnsi="Times New Roman" w:cs="Times New Roman"/>
          <w:sz w:val="24"/>
          <w:szCs w:val="24"/>
        </w:rPr>
        <w:t xml:space="preserve"> </w:t>
      </w:r>
    </w:p>
    <w:p w:rsidR="003E1FF7" w:rsidRPr="00660313" w:rsidRDefault="003E1FF7" w:rsidP="002A59E7">
      <w:pPr>
        <w:numPr>
          <w:ilvl w:val="0"/>
          <w:numId w:val="26"/>
        </w:numPr>
        <w:spacing w:after="0" w:line="276" w:lineRule="auto"/>
        <w:rPr>
          <w:rFonts w:ascii="Times New Roman" w:hAnsi="Times New Roman" w:cs="Times New Roman"/>
          <w:sz w:val="24"/>
          <w:szCs w:val="24"/>
        </w:rPr>
      </w:pPr>
      <w:r w:rsidRPr="00660313">
        <w:rPr>
          <w:rFonts w:ascii="Times New Roman" w:hAnsi="Times New Roman" w:cs="Times New Roman"/>
          <w:i/>
          <w:iCs/>
          <w:sz w:val="24"/>
          <w:szCs w:val="24"/>
        </w:rPr>
        <w:t xml:space="preserve">Jeżeli wszystkie przewidziane badania, kontrole i odbiory częściowe robót oraz odbiór końcowy </w:t>
      </w:r>
      <w:r w:rsidRPr="00660313">
        <w:rPr>
          <w:rFonts w:ascii="Times New Roman" w:hAnsi="Times New Roman" w:cs="Times New Roman"/>
          <w:sz w:val="24"/>
          <w:szCs w:val="24"/>
        </w:rPr>
        <w:t>wykazują, że zostały spełnione wy</w:t>
      </w:r>
      <w:r w:rsidRPr="00660313">
        <w:rPr>
          <w:rFonts w:ascii="Times New Roman" w:hAnsi="Times New Roman" w:cs="Times New Roman"/>
          <w:sz w:val="24"/>
          <w:szCs w:val="24"/>
        </w:rPr>
        <w:softHyphen/>
        <w:t>magania określone w projekcie i w obowiązu</w:t>
      </w:r>
      <w:r w:rsidRPr="00660313">
        <w:rPr>
          <w:rFonts w:ascii="Times New Roman" w:hAnsi="Times New Roman" w:cs="Times New Roman"/>
          <w:sz w:val="24"/>
          <w:szCs w:val="24"/>
        </w:rPr>
        <w:softHyphen/>
        <w:t>jącej normie, to wykonane roboty ziemne na</w:t>
      </w:r>
      <w:r w:rsidRPr="00660313">
        <w:rPr>
          <w:rFonts w:ascii="Times New Roman" w:hAnsi="Times New Roman" w:cs="Times New Roman"/>
          <w:sz w:val="24"/>
          <w:szCs w:val="24"/>
        </w:rPr>
        <w:softHyphen/>
        <w:t>leży uznać za zgodne z wymaganiami.</w:t>
      </w:r>
    </w:p>
    <w:p w:rsidR="00933D9F" w:rsidRPr="00660313" w:rsidRDefault="00933D9F" w:rsidP="006B1D89">
      <w:pPr>
        <w:spacing w:line="276" w:lineRule="auto"/>
        <w:rPr>
          <w:rFonts w:ascii="Times New Roman" w:hAnsi="Times New Roman" w:cs="Times New Roman"/>
          <w:b/>
          <w:bCs/>
          <w:sz w:val="24"/>
          <w:szCs w:val="24"/>
        </w:rPr>
      </w:pP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Przedmiot kontroli i termin jej przeprowadzania</w:t>
      </w:r>
    </w:p>
    <w:p w:rsidR="003E1FF7" w:rsidRPr="00660313" w:rsidRDefault="003E1FF7" w:rsidP="006B1D89">
      <w:pPr>
        <w:spacing w:line="276" w:lineRule="auto"/>
        <w:rPr>
          <w:rFonts w:ascii="Times New Roman" w:hAnsi="Times New Roman" w:cs="Times New Roman"/>
          <w:b/>
          <w:bCs/>
          <w:sz w:val="24"/>
          <w:szCs w:val="24"/>
        </w:rPr>
      </w:pPr>
      <w:r w:rsidRPr="00660313">
        <w:rPr>
          <w:rFonts w:ascii="Times New Roman" w:hAnsi="Times New Roman" w:cs="Times New Roman"/>
          <w:b/>
          <w:bCs/>
          <w:sz w:val="24"/>
          <w:szCs w:val="24"/>
        </w:rPr>
        <w:t xml:space="preserve">Tablica </w:t>
      </w:r>
    </w:p>
    <w:tbl>
      <w:tblPr>
        <w:tblW w:w="0" w:type="auto"/>
        <w:tblInd w:w="40" w:type="dxa"/>
        <w:tblLayout w:type="fixed"/>
        <w:tblCellMar>
          <w:left w:w="40" w:type="dxa"/>
          <w:right w:w="40" w:type="dxa"/>
        </w:tblCellMar>
        <w:tblLook w:val="0000"/>
      </w:tblPr>
      <w:tblGrid>
        <w:gridCol w:w="413"/>
        <w:gridCol w:w="3629"/>
        <w:gridCol w:w="1075"/>
        <w:gridCol w:w="1687"/>
        <w:gridCol w:w="1843"/>
      </w:tblGrid>
      <w:tr w:rsidR="003E1FF7" w:rsidRPr="00660313" w:rsidTr="00C12712">
        <w:trPr>
          <w:trHeight w:val="269"/>
        </w:trPr>
        <w:tc>
          <w:tcPr>
            <w:tcW w:w="413" w:type="dxa"/>
            <w:tcBorders>
              <w:top w:val="single" w:sz="6" w:space="0" w:color="auto"/>
              <w:left w:val="single" w:sz="6" w:space="0" w:color="auto"/>
              <w:bottom w:val="nil"/>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Lp.</w:t>
            </w:r>
          </w:p>
        </w:tc>
        <w:tc>
          <w:tcPr>
            <w:tcW w:w="3629" w:type="dxa"/>
            <w:tcBorders>
              <w:top w:val="single" w:sz="6" w:space="0" w:color="auto"/>
              <w:left w:val="single" w:sz="6" w:space="0" w:color="auto"/>
              <w:bottom w:val="nil"/>
              <w:right w:val="nil"/>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Przedmiot kontroli (badań)</w:t>
            </w:r>
          </w:p>
        </w:tc>
        <w:tc>
          <w:tcPr>
            <w:tcW w:w="4605" w:type="dxa"/>
            <w:gridSpan w:val="3"/>
            <w:tcBorders>
              <w:top w:val="single" w:sz="6" w:space="0" w:color="auto"/>
              <w:left w:val="nil"/>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Sprawdzenie powinno być dokonane</w:t>
            </w:r>
          </w:p>
        </w:tc>
      </w:tr>
      <w:tr w:rsidR="003E1FF7" w:rsidRPr="00660313" w:rsidTr="00C12712">
        <w:trPr>
          <w:trHeight w:val="595"/>
        </w:trPr>
        <w:tc>
          <w:tcPr>
            <w:tcW w:w="413" w:type="dxa"/>
            <w:tcBorders>
              <w:top w:val="nil"/>
              <w:left w:val="single" w:sz="6" w:space="0" w:color="auto"/>
              <w:bottom w:val="nil"/>
              <w:right w:val="single" w:sz="6" w:space="0" w:color="auto"/>
            </w:tcBorders>
            <w:shd w:val="clear" w:color="auto" w:fill="FFFFFF"/>
            <w:vAlign w:val="center"/>
          </w:tcPr>
          <w:p w:rsidR="003E1FF7" w:rsidRPr="00660313" w:rsidRDefault="003E1FF7" w:rsidP="006B1D89">
            <w:pPr>
              <w:autoSpaceDE w:val="0"/>
              <w:autoSpaceDN w:val="0"/>
              <w:adjustRightInd w:val="0"/>
              <w:spacing w:line="276" w:lineRule="auto"/>
              <w:rPr>
                <w:rFonts w:ascii="Times New Roman" w:hAnsi="Times New Roman" w:cs="Times New Roman"/>
                <w:sz w:val="24"/>
                <w:szCs w:val="24"/>
              </w:rPr>
            </w:pPr>
          </w:p>
          <w:p w:rsidR="003E1FF7" w:rsidRPr="00660313" w:rsidRDefault="003E1FF7" w:rsidP="006B1D89">
            <w:pPr>
              <w:autoSpaceDE w:val="0"/>
              <w:autoSpaceDN w:val="0"/>
              <w:adjustRightInd w:val="0"/>
              <w:spacing w:line="276" w:lineRule="auto"/>
              <w:rPr>
                <w:rFonts w:ascii="Times New Roman" w:hAnsi="Times New Roman" w:cs="Times New Roman"/>
                <w:sz w:val="24"/>
                <w:szCs w:val="24"/>
              </w:rPr>
            </w:pPr>
          </w:p>
        </w:tc>
        <w:tc>
          <w:tcPr>
            <w:tcW w:w="3629" w:type="dxa"/>
            <w:tcBorders>
              <w:top w:val="nil"/>
              <w:left w:val="single" w:sz="6" w:space="0" w:color="auto"/>
              <w:bottom w:val="nil"/>
              <w:right w:val="nil"/>
            </w:tcBorders>
            <w:shd w:val="clear" w:color="auto" w:fill="FFFFFF"/>
            <w:vAlign w:val="center"/>
          </w:tcPr>
          <w:p w:rsidR="003E1FF7" w:rsidRPr="00660313" w:rsidRDefault="003E1FF7" w:rsidP="006B1D89">
            <w:pPr>
              <w:autoSpaceDE w:val="0"/>
              <w:autoSpaceDN w:val="0"/>
              <w:adjustRightInd w:val="0"/>
              <w:spacing w:line="276" w:lineRule="auto"/>
              <w:rPr>
                <w:rFonts w:ascii="Times New Roman" w:hAnsi="Times New Roman" w:cs="Times New Roman"/>
                <w:sz w:val="24"/>
                <w:szCs w:val="24"/>
              </w:rPr>
            </w:pPr>
          </w:p>
          <w:p w:rsidR="003E1FF7" w:rsidRPr="00660313" w:rsidRDefault="003E1FF7" w:rsidP="006B1D89">
            <w:pPr>
              <w:autoSpaceDE w:val="0"/>
              <w:autoSpaceDN w:val="0"/>
              <w:adjustRightInd w:val="0"/>
              <w:spacing w:line="276" w:lineRule="auto"/>
              <w:rPr>
                <w:rFonts w:ascii="Times New Roman" w:hAnsi="Times New Roman" w:cs="Times New Roman"/>
                <w:sz w:val="24"/>
                <w:szCs w:val="24"/>
              </w:rPr>
            </w:pPr>
          </w:p>
        </w:tc>
        <w:tc>
          <w:tcPr>
            <w:tcW w:w="1075" w:type="dxa"/>
            <w:tcBorders>
              <w:top w:val="single" w:sz="6" w:space="0" w:color="auto"/>
              <w:left w:val="single" w:sz="6" w:space="0" w:color="auto"/>
              <w:bottom w:val="single" w:sz="6" w:space="0" w:color="auto"/>
              <w:right w:val="single" w:sz="6" w:space="0" w:color="auto"/>
            </w:tcBorders>
            <w:shd w:val="clear" w:color="auto" w:fill="FFFFFF"/>
            <w:vAlign w:val="bottom"/>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przed rozpoczęciem budowy</w:t>
            </w:r>
          </w:p>
        </w:tc>
        <w:tc>
          <w:tcPr>
            <w:tcW w:w="1687" w:type="dxa"/>
            <w:tcBorders>
              <w:top w:val="single" w:sz="6" w:space="0" w:color="auto"/>
              <w:left w:val="single" w:sz="6" w:space="0" w:color="auto"/>
              <w:bottom w:val="single" w:sz="6" w:space="0" w:color="auto"/>
              <w:right w:val="single" w:sz="6" w:space="0" w:color="auto"/>
            </w:tcBorders>
            <w:shd w:val="clear" w:color="auto" w:fill="FFFFFF"/>
            <w:vAlign w:val="bottom"/>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 czasie budowy</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bottom"/>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po zakończeniu budowy</w:t>
            </w:r>
          </w:p>
        </w:tc>
      </w:tr>
      <w:tr w:rsidR="003E1FF7" w:rsidRPr="00660313" w:rsidTr="00C12712">
        <w:trPr>
          <w:trHeight w:val="432"/>
        </w:trPr>
        <w:tc>
          <w:tcPr>
            <w:tcW w:w="413" w:type="dxa"/>
            <w:tcBorders>
              <w:top w:val="nil"/>
              <w:left w:val="single" w:sz="6" w:space="0" w:color="auto"/>
              <w:bottom w:val="single" w:sz="6" w:space="0" w:color="auto"/>
              <w:right w:val="single" w:sz="6" w:space="0" w:color="auto"/>
            </w:tcBorders>
            <w:shd w:val="clear" w:color="auto" w:fill="FFFFFF"/>
            <w:vAlign w:val="center"/>
          </w:tcPr>
          <w:p w:rsidR="003E1FF7" w:rsidRPr="00660313" w:rsidRDefault="003E1FF7" w:rsidP="006B1D89">
            <w:pPr>
              <w:autoSpaceDE w:val="0"/>
              <w:autoSpaceDN w:val="0"/>
              <w:adjustRightInd w:val="0"/>
              <w:spacing w:line="276" w:lineRule="auto"/>
              <w:rPr>
                <w:rFonts w:ascii="Times New Roman" w:hAnsi="Times New Roman" w:cs="Times New Roman"/>
                <w:sz w:val="24"/>
                <w:szCs w:val="24"/>
              </w:rPr>
            </w:pPr>
          </w:p>
          <w:p w:rsidR="003E1FF7" w:rsidRPr="00660313" w:rsidRDefault="003E1FF7" w:rsidP="006B1D89">
            <w:pPr>
              <w:autoSpaceDE w:val="0"/>
              <w:autoSpaceDN w:val="0"/>
              <w:adjustRightInd w:val="0"/>
              <w:spacing w:line="276" w:lineRule="auto"/>
              <w:rPr>
                <w:rFonts w:ascii="Times New Roman" w:hAnsi="Times New Roman" w:cs="Times New Roman"/>
                <w:sz w:val="24"/>
                <w:szCs w:val="24"/>
              </w:rPr>
            </w:pPr>
          </w:p>
        </w:tc>
        <w:tc>
          <w:tcPr>
            <w:tcW w:w="3629" w:type="dxa"/>
            <w:tcBorders>
              <w:top w:val="nil"/>
              <w:left w:val="single" w:sz="6" w:space="0" w:color="auto"/>
              <w:bottom w:val="single" w:sz="6" w:space="0" w:color="auto"/>
              <w:right w:val="nil"/>
            </w:tcBorders>
            <w:shd w:val="clear" w:color="auto" w:fill="FFFFFF"/>
            <w:vAlign w:val="center"/>
          </w:tcPr>
          <w:p w:rsidR="003E1FF7" w:rsidRPr="00660313" w:rsidRDefault="003E1FF7" w:rsidP="006B1D89">
            <w:pPr>
              <w:autoSpaceDE w:val="0"/>
              <w:autoSpaceDN w:val="0"/>
              <w:adjustRightInd w:val="0"/>
              <w:spacing w:line="276" w:lineRule="auto"/>
              <w:rPr>
                <w:rFonts w:ascii="Times New Roman" w:hAnsi="Times New Roman" w:cs="Times New Roman"/>
                <w:sz w:val="24"/>
                <w:szCs w:val="24"/>
              </w:rPr>
            </w:pPr>
          </w:p>
          <w:p w:rsidR="003E1FF7" w:rsidRPr="00660313" w:rsidRDefault="003E1FF7" w:rsidP="006B1D89">
            <w:pPr>
              <w:autoSpaceDE w:val="0"/>
              <w:autoSpaceDN w:val="0"/>
              <w:adjustRightInd w:val="0"/>
              <w:spacing w:line="276" w:lineRule="auto"/>
              <w:rPr>
                <w:rFonts w:ascii="Times New Roman" w:hAnsi="Times New Roman" w:cs="Times New Roman"/>
                <w:sz w:val="24"/>
                <w:szCs w:val="24"/>
              </w:rPr>
            </w:pPr>
          </w:p>
        </w:tc>
        <w:tc>
          <w:tcPr>
            <w:tcW w:w="2762" w:type="dxa"/>
            <w:gridSpan w:val="2"/>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odbiory międzyoperacyjne albo częściowe</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odbiór końcowy</w:t>
            </w:r>
          </w:p>
        </w:tc>
      </w:tr>
      <w:tr w:rsidR="003E1FF7" w:rsidRPr="00660313" w:rsidTr="00C12712">
        <w:trPr>
          <w:trHeight w:val="422"/>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1</w:t>
            </w:r>
          </w:p>
        </w:tc>
        <w:tc>
          <w:tcPr>
            <w:tcW w:w="3629"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Zgodność wykonania robót z dokumentacją techniczną</w:t>
            </w:r>
          </w:p>
        </w:tc>
        <w:tc>
          <w:tcPr>
            <w:tcW w:w="1075"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687"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r>
      <w:tr w:rsidR="003E1FF7" w:rsidRPr="00660313" w:rsidTr="00C12712">
        <w:trPr>
          <w:trHeight w:val="269"/>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2</w:t>
            </w:r>
          </w:p>
        </w:tc>
        <w:tc>
          <w:tcPr>
            <w:tcW w:w="3629"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Roboty pomiarowe</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687"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r>
      <w:tr w:rsidR="003E1FF7" w:rsidRPr="00660313" w:rsidTr="00C12712">
        <w:trPr>
          <w:trHeight w:val="269"/>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3</w:t>
            </w:r>
          </w:p>
        </w:tc>
        <w:tc>
          <w:tcPr>
            <w:tcW w:w="3629"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Przygotowanie terenu</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687"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r>
      <w:tr w:rsidR="003E1FF7" w:rsidRPr="00660313" w:rsidTr="00C12712">
        <w:trPr>
          <w:trHeight w:val="432"/>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4</w:t>
            </w:r>
          </w:p>
        </w:tc>
        <w:tc>
          <w:tcPr>
            <w:tcW w:w="3629"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 xml:space="preserve">Rodzaj i stan gruntów w podłożu, </w:t>
            </w:r>
            <w:r w:rsidRPr="00660313">
              <w:rPr>
                <w:rFonts w:ascii="Times New Roman" w:hAnsi="Times New Roman" w:cs="Times New Roman"/>
                <w:color w:val="000000"/>
                <w:sz w:val="24"/>
                <w:szCs w:val="24"/>
              </w:rPr>
              <w:lastRenderedPageBreak/>
              <w:t>w złożu i po wbudowaniu w nasyp</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lastRenderedPageBreak/>
              <w:t>+</w:t>
            </w:r>
          </w:p>
        </w:tc>
        <w:tc>
          <w:tcPr>
            <w:tcW w:w="1687"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r>
      <w:tr w:rsidR="003E1FF7" w:rsidRPr="00660313" w:rsidTr="00C12712">
        <w:trPr>
          <w:trHeight w:val="269"/>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lastRenderedPageBreak/>
              <w:t>5</w:t>
            </w:r>
          </w:p>
        </w:tc>
        <w:tc>
          <w:tcPr>
            <w:tcW w:w="3629"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Odwodnienie wykopów i nasypów</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687"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r>
      <w:tr w:rsidR="003E1FF7" w:rsidRPr="00660313" w:rsidTr="00C12712">
        <w:trPr>
          <w:trHeight w:val="269"/>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6</w:t>
            </w:r>
          </w:p>
        </w:tc>
        <w:tc>
          <w:tcPr>
            <w:tcW w:w="3629"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Wymiary wykopów i nasypów, nachylenia skarp</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687"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r>
      <w:tr w:rsidR="003E1FF7" w:rsidRPr="00660313" w:rsidTr="00C12712">
        <w:trPr>
          <w:trHeight w:val="422"/>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7</w:t>
            </w:r>
          </w:p>
        </w:tc>
        <w:tc>
          <w:tcPr>
            <w:tcW w:w="3629"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Wskaźnik lub stopień zagęszczenia gruntów w nasypie</w:t>
            </w:r>
          </w:p>
        </w:tc>
        <w:tc>
          <w:tcPr>
            <w:tcW w:w="1075"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687"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r>
      <w:tr w:rsidR="003E1FF7" w:rsidRPr="00660313" w:rsidTr="00C12712">
        <w:trPr>
          <w:trHeight w:val="269"/>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8</w:t>
            </w:r>
          </w:p>
        </w:tc>
        <w:tc>
          <w:tcPr>
            <w:tcW w:w="3629"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Zabezpieczenie wykopów i nasypów</w:t>
            </w:r>
          </w:p>
        </w:tc>
        <w:tc>
          <w:tcPr>
            <w:tcW w:w="1075"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687"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r>
      <w:tr w:rsidR="003E1FF7" w:rsidRPr="00660313" w:rsidTr="00C12712">
        <w:trPr>
          <w:trHeight w:val="442"/>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9</w:t>
            </w:r>
          </w:p>
        </w:tc>
        <w:tc>
          <w:tcPr>
            <w:tcW w:w="3629"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Wykończenie wykopów i nasypów oraz uporządkowanie terenu (niwelacja terenu)</w:t>
            </w:r>
          </w:p>
        </w:tc>
        <w:tc>
          <w:tcPr>
            <w:tcW w:w="1075"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687"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E1FF7" w:rsidRPr="00660313" w:rsidRDefault="003E1FF7" w:rsidP="006B1D89">
            <w:pPr>
              <w:shd w:val="clear" w:color="auto" w:fill="FFFFFF"/>
              <w:autoSpaceDE w:val="0"/>
              <w:autoSpaceDN w:val="0"/>
              <w:adjustRightInd w:val="0"/>
              <w:spacing w:line="276" w:lineRule="auto"/>
              <w:rPr>
                <w:rFonts w:ascii="Times New Roman" w:hAnsi="Times New Roman" w:cs="Times New Roman"/>
                <w:sz w:val="24"/>
                <w:szCs w:val="24"/>
              </w:rPr>
            </w:pPr>
            <w:r w:rsidRPr="00660313">
              <w:rPr>
                <w:rFonts w:ascii="Times New Roman" w:hAnsi="Times New Roman" w:cs="Times New Roman"/>
                <w:color w:val="000000"/>
                <w:sz w:val="24"/>
                <w:szCs w:val="24"/>
              </w:rPr>
              <w:t>+</w:t>
            </w:r>
          </w:p>
        </w:tc>
      </w:tr>
    </w:tbl>
    <w:p w:rsidR="00C12712" w:rsidRPr="00660313" w:rsidRDefault="00C12712" w:rsidP="00C12712">
      <w:pPr>
        <w:spacing w:after="0" w:line="276" w:lineRule="auto"/>
        <w:ind w:left="360"/>
        <w:rPr>
          <w:rFonts w:ascii="Times New Roman" w:hAnsi="Times New Roman" w:cs="Times New Roman"/>
          <w:i/>
          <w:iCs/>
          <w:sz w:val="24"/>
          <w:szCs w:val="24"/>
        </w:rPr>
      </w:pPr>
    </w:p>
    <w:p w:rsidR="003E1FF7" w:rsidRPr="00660313" w:rsidRDefault="003E1FF7" w:rsidP="00C12712">
      <w:pPr>
        <w:spacing w:after="0" w:line="276" w:lineRule="auto"/>
        <w:ind w:left="360"/>
        <w:rPr>
          <w:rFonts w:ascii="Times New Roman" w:hAnsi="Times New Roman" w:cs="Times New Roman"/>
          <w:sz w:val="24"/>
          <w:szCs w:val="24"/>
        </w:rPr>
      </w:pPr>
      <w:r w:rsidRPr="00660313">
        <w:rPr>
          <w:rFonts w:ascii="Times New Roman" w:hAnsi="Times New Roman" w:cs="Times New Roman"/>
          <w:i/>
          <w:iCs/>
          <w:sz w:val="24"/>
          <w:szCs w:val="24"/>
        </w:rPr>
        <w:t>W przypadku gdy choćby jedno badanie, jedna kontrola lub jeden z odbiorów dal wy</w:t>
      </w:r>
      <w:r w:rsidRPr="00660313">
        <w:rPr>
          <w:rFonts w:ascii="Times New Roman" w:hAnsi="Times New Roman" w:cs="Times New Roman"/>
          <w:i/>
          <w:iCs/>
          <w:sz w:val="24"/>
          <w:szCs w:val="24"/>
        </w:rPr>
        <w:softHyphen/>
        <w:t xml:space="preserve">nik negatywny </w:t>
      </w:r>
      <w:r w:rsidRPr="00660313">
        <w:rPr>
          <w:rFonts w:ascii="Times New Roman" w:hAnsi="Times New Roman" w:cs="Times New Roman"/>
          <w:sz w:val="24"/>
          <w:szCs w:val="24"/>
        </w:rPr>
        <w:t>i nie zostały dokonane po</w:t>
      </w:r>
      <w:r w:rsidRPr="00660313">
        <w:rPr>
          <w:rFonts w:ascii="Times New Roman" w:hAnsi="Times New Roman" w:cs="Times New Roman"/>
          <w:sz w:val="24"/>
          <w:szCs w:val="24"/>
        </w:rPr>
        <w:softHyphen/>
        <w:t>prawki doprowadzające stan robót ziemnych do ustalonych wymagań oraz gdy dokonany odbiór końcowy robót jest negatywny, wyko</w:t>
      </w:r>
      <w:r w:rsidRPr="00660313">
        <w:rPr>
          <w:rFonts w:ascii="Times New Roman" w:hAnsi="Times New Roman" w:cs="Times New Roman"/>
          <w:sz w:val="24"/>
          <w:szCs w:val="24"/>
        </w:rPr>
        <w:softHyphen/>
        <w:t>nane roboty należy uznać za niezgodne z wy</w:t>
      </w:r>
      <w:r w:rsidRPr="00660313">
        <w:rPr>
          <w:rFonts w:ascii="Times New Roman" w:hAnsi="Times New Roman" w:cs="Times New Roman"/>
          <w:sz w:val="24"/>
          <w:szCs w:val="24"/>
        </w:rPr>
        <w:softHyphen/>
        <w:t>maganiami.</w:t>
      </w:r>
    </w:p>
    <w:p w:rsidR="003E1FF7" w:rsidRPr="00660313" w:rsidRDefault="003E1FF7" w:rsidP="002A59E7">
      <w:pPr>
        <w:numPr>
          <w:ilvl w:val="0"/>
          <w:numId w:val="26"/>
        </w:numPr>
        <w:spacing w:after="0" w:line="276" w:lineRule="auto"/>
        <w:rPr>
          <w:rFonts w:ascii="Times New Roman" w:hAnsi="Times New Roman" w:cs="Times New Roman"/>
          <w:sz w:val="24"/>
          <w:szCs w:val="24"/>
        </w:rPr>
      </w:pPr>
      <w:r w:rsidRPr="00660313">
        <w:rPr>
          <w:rFonts w:ascii="Times New Roman" w:hAnsi="Times New Roman" w:cs="Times New Roman"/>
          <w:sz w:val="24"/>
          <w:szCs w:val="24"/>
        </w:rPr>
        <w:t xml:space="preserve">Roboty </w:t>
      </w:r>
      <w:r w:rsidRPr="00660313">
        <w:rPr>
          <w:rFonts w:ascii="Times New Roman" w:hAnsi="Times New Roman" w:cs="Times New Roman"/>
          <w:i/>
          <w:iCs/>
          <w:sz w:val="24"/>
          <w:szCs w:val="24"/>
        </w:rPr>
        <w:t xml:space="preserve">uznane przy odbiorze za niezgodne z projektem i obowiązującymi normami </w:t>
      </w:r>
      <w:r w:rsidRPr="00660313">
        <w:rPr>
          <w:rFonts w:ascii="Times New Roman" w:hAnsi="Times New Roman" w:cs="Times New Roman"/>
          <w:sz w:val="24"/>
          <w:szCs w:val="24"/>
        </w:rPr>
        <w:t>nale</w:t>
      </w:r>
      <w:r w:rsidRPr="00660313">
        <w:rPr>
          <w:rFonts w:ascii="Times New Roman" w:hAnsi="Times New Roman" w:cs="Times New Roman"/>
          <w:sz w:val="24"/>
          <w:szCs w:val="24"/>
        </w:rPr>
        <w:softHyphen/>
        <w:t xml:space="preserve">ży poprawić w ustalonym terminie, </w:t>
      </w:r>
    </w:p>
    <w:p w:rsidR="003E1FF7" w:rsidRPr="00660313" w:rsidRDefault="003E1FF7" w:rsidP="002A59E7">
      <w:pPr>
        <w:numPr>
          <w:ilvl w:val="0"/>
          <w:numId w:val="26"/>
        </w:numPr>
        <w:spacing w:after="0" w:line="276" w:lineRule="auto"/>
        <w:rPr>
          <w:rFonts w:ascii="Times New Roman" w:hAnsi="Times New Roman" w:cs="Times New Roman"/>
          <w:sz w:val="24"/>
          <w:szCs w:val="24"/>
        </w:rPr>
      </w:pPr>
      <w:r w:rsidRPr="00660313">
        <w:rPr>
          <w:rFonts w:ascii="Times New Roman" w:hAnsi="Times New Roman" w:cs="Times New Roman"/>
          <w:sz w:val="24"/>
          <w:szCs w:val="24"/>
        </w:rPr>
        <w:t xml:space="preserve">Roboty, </w:t>
      </w:r>
      <w:r w:rsidRPr="00660313">
        <w:rPr>
          <w:rFonts w:ascii="Times New Roman" w:hAnsi="Times New Roman" w:cs="Times New Roman"/>
          <w:i/>
          <w:iCs/>
          <w:sz w:val="24"/>
          <w:szCs w:val="24"/>
        </w:rPr>
        <w:t>które po wykonaniu poprawek na</w:t>
      </w:r>
      <w:r w:rsidRPr="00660313">
        <w:rPr>
          <w:rFonts w:ascii="Times New Roman" w:hAnsi="Times New Roman" w:cs="Times New Roman"/>
          <w:i/>
          <w:iCs/>
          <w:sz w:val="24"/>
          <w:szCs w:val="24"/>
        </w:rPr>
        <w:softHyphen/>
        <w:t>dal wykazują brak zgodności z wymagania</w:t>
      </w:r>
      <w:r w:rsidRPr="00660313">
        <w:rPr>
          <w:rFonts w:ascii="Times New Roman" w:hAnsi="Times New Roman" w:cs="Times New Roman"/>
          <w:i/>
          <w:iCs/>
          <w:sz w:val="24"/>
          <w:szCs w:val="24"/>
        </w:rPr>
        <w:softHyphen/>
        <w:t xml:space="preserve">mi, </w:t>
      </w:r>
      <w:r w:rsidRPr="00660313">
        <w:rPr>
          <w:rFonts w:ascii="Times New Roman" w:hAnsi="Times New Roman" w:cs="Times New Roman"/>
          <w:sz w:val="24"/>
          <w:szCs w:val="24"/>
        </w:rPr>
        <w:t>należy ocenić pod względem bezpieczeń</w:t>
      </w:r>
      <w:r w:rsidRPr="00660313">
        <w:rPr>
          <w:rFonts w:ascii="Times New Roman" w:hAnsi="Times New Roman" w:cs="Times New Roman"/>
          <w:sz w:val="24"/>
          <w:szCs w:val="24"/>
        </w:rPr>
        <w:softHyphen/>
        <w:t>stwa konstrukcji, trwałości i jakości i roze</w:t>
      </w:r>
      <w:r w:rsidRPr="00660313">
        <w:rPr>
          <w:rFonts w:ascii="Times New Roman" w:hAnsi="Times New Roman" w:cs="Times New Roman"/>
          <w:sz w:val="24"/>
          <w:szCs w:val="24"/>
        </w:rPr>
        <w:softHyphen/>
        <w:t>brać, a następnie wykonać ponownie, albo uznać za mające obniżoną jakość i uwzględ</w:t>
      </w:r>
      <w:r w:rsidRPr="00660313">
        <w:rPr>
          <w:rFonts w:ascii="Times New Roman" w:hAnsi="Times New Roman" w:cs="Times New Roman"/>
          <w:sz w:val="24"/>
          <w:szCs w:val="24"/>
        </w:rPr>
        <w:softHyphen/>
        <w:t xml:space="preserve">nić skutki tego obniżenia dla konstrukcji. </w:t>
      </w:r>
    </w:p>
    <w:p w:rsidR="003E1FF7" w:rsidRPr="00660313" w:rsidRDefault="003E1FF7" w:rsidP="002A59E7">
      <w:pPr>
        <w:numPr>
          <w:ilvl w:val="0"/>
          <w:numId w:val="26"/>
        </w:numPr>
        <w:spacing w:after="0" w:line="276" w:lineRule="auto"/>
        <w:rPr>
          <w:rFonts w:ascii="Times New Roman" w:hAnsi="Times New Roman" w:cs="Times New Roman"/>
          <w:sz w:val="24"/>
          <w:szCs w:val="24"/>
        </w:rPr>
      </w:pPr>
      <w:r w:rsidRPr="00660313">
        <w:rPr>
          <w:rFonts w:ascii="Times New Roman" w:hAnsi="Times New Roman" w:cs="Times New Roman"/>
          <w:sz w:val="24"/>
          <w:szCs w:val="24"/>
        </w:rPr>
        <w:t xml:space="preserve">Odbiór </w:t>
      </w:r>
      <w:r w:rsidRPr="00660313">
        <w:rPr>
          <w:rFonts w:ascii="Times New Roman" w:hAnsi="Times New Roman" w:cs="Times New Roman"/>
          <w:i/>
          <w:iCs/>
          <w:sz w:val="24"/>
          <w:szCs w:val="24"/>
        </w:rPr>
        <w:t xml:space="preserve">wykopów oraz </w:t>
      </w:r>
      <w:r w:rsidRPr="00660313">
        <w:rPr>
          <w:rFonts w:ascii="Times New Roman" w:hAnsi="Times New Roman" w:cs="Times New Roman"/>
          <w:sz w:val="24"/>
          <w:szCs w:val="24"/>
        </w:rPr>
        <w:t xml:space="preserve">podłoży, </w:t>
      </w:r>
      <w:r w:rsidRPr="00660313">
        <w:rPr>
          <w:rFonts w:ascii="Times New Roman" w:hAnsi="Times New Roman" w:cs="Times New Roman"/>
          <w:i/>
          <w:iCs/>
          <w:sz w:val="24"/>
          <w:szCs w:val="24"/>
        </w:rPr>
        <w:t>których rze</w:t>
      </w:r>
      <w:r w:rsidRPr="00660313">
        <w:rPr>
          <w:rFonts w:ascii="Times New Roman" w:hAnsi="Times New Roman" w:cs="Times New Roman"/>
          <w:i/>
          <w:iCs/>
          <w:sz w:val="24"/>
          <w:szCs w:val="24"/>
        </w:rPr>
        <w:softHyphen/>
        <w:t xml:space="preserve">czywiste warunki wodno-gruntowe różnią się od przyjętych w projekcie, </w:t>
      </w:r>
      <w:r w:rsidRPr="00660313">
        <w:rPr>
          <w:rFonts w:ascii="Times New Roman" w:hAnsi="Times New Roman" w:cs="Times New Roman"/>
          <w:sz w:val="24"/>
          <w:szCs w:val="24"/>
        </w:rPr>
        <w:t>może być do</w:t>
      </w:r>
      <w:r w:rsidRPr="00660313">
        <w:rPr>
          <w:rFonts w:ascii="Times New Roman" w:hAnsi="Times New Roman" w:cs="Times New Roman"/>
          <w:sz w:val="24"/>
          <w:szCs w:val="24"/>
        </w:rPr>
        <w:softHyphen/>
        <w:t>konany po uwzględnieniu tej różnicy zarów</w:t>
      </w:r>
      <w:r w:rsidRPr="00660313">
        <w:rPr>
          <w:rFonts w:ascii="Times New Roman" w:hAnsi="Times New Roman" w:cs="Times New Roman"/>
          <w:sz w:val="24"/>
          <w:szCs w:val="24"/>
        </w:rPr>
        <w:softHyphen/>
        <w:t>no w projekcie robót ziemnych, jak i w pro</w:t>
      </w:r>
      <w:r w:rsidRPr="00660313">
        <w:rPr>
          <w:rFonts w:ascii="Times New Roman" w:hAnsi="Times New Roman" w:cs="Times New Roman"/>
          <w:sz w:val="24"/>
          <w:szCs w:val="24"/>
        </w:rPr>
        <w:softHyphen/>
        <w:t>jekcie konstrukcji, która ma być posadowio</w:t>
      </w:r>
      <w:r w:rsidRPr="00660313">
        <w:rPr>
          <w:rFonts w:ascii="Times New Roman" w:hAnsi="Times New Roman" w:cs="Times New Roman"/>
          <w:sz w:val="24"/>
          <w:szCs w:val="24"/>
        </w:rPr>
        <w:softHyphen/>
        <w:t>na w ocenianym podłożu, i przedstawieniu oceny skutków zmian dla robót lub kon</w:t>
      </w:r>
      <w:r w:rsidRPr="00660313">
        <w:rPr>
          <w:rFonts w:ascii="Times New Roman" w:hAnsi="Times New Roman" w:cs="Times New Roman"/>
          <w:sz w:val="24"/>
          <w:szCs w:val="24"/>
        </w:rPr>
        <w:softHyphen/>
        <w:t>strukcji.</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Literatura uzupełniająca</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 xml:space="preserve">[1] </w:t>
      </w:r>
      <w:r w:rsidRPr="00660313">
        <w:rPr>
          <w:rFonts w:ascii="Times New Roman" w:hAnsi="Times New Roman" w:cs="Times New Roman"/>
          <w:i/>
          <w:iCs/>
          <w:sz w:val="24"/>
          <w:szCs w:val="24"/>
        </w:rPr>
        <w:t>Warunki techniczne wykonania i odbio</w:t>
      </w:r>
      <w:r w:rsidRPr="00660313">
        <w:rPr>
          <w:rFonts w:ascii="Times New Roman" w:hAnsi="Times New Roman" w:cs="Times New Roman"/>
          <w:i/>
          <w:iCs/>
          <w:sz w:val="24"/>
          <w:szCs w:val="24"/>
        </w:rPr>
        <w:softHyphen/>
        <w:t xml:space="preserve">ru robót ziemnych. </w:t>
      </w:r>
      <w:r w:rsidRPr="00660313">
        <w:rPr>
          <w:rFonts w:ascii="Times New Roman" w:hAnsi="Times New Roman" w:cs="Times New Roman"/>
          <w:sz w:val="24"/>
          <w:szCs w:val="24"/>
        </w:rPr>
        <w:t>Ministerstwo Ochrony Środowiska Zasobów Naturalnych i Leśnic</w:t>
      </w:r>
      <w:r w:rsidRPr="00660313">
        <w:rPr>
          <w:rFonts w:ascii="Times New Roman" w:hAnsi="Times New Roman" w:cs="Times New Roman"/>
          <w:sz w:val="24"/>
          <w:szCs w:val="24"/>
        </w:rPr>
        <w:softHyphen/>
        <w:t>twa, Warszawa 1994.</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b/>
          <w:bCs/>
          <w:sz w:val="24"/>
          <w:szCs w:val="24"/>
        </w:rPr>
        <w:t>Normy</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PN-B-06050:1999 Geotechnika. Roboty ziem</w:t>
      </w:r>
      <w:r w:rsidRPr="00660313">
        <w:rPr>
          <w:rFonts w:ascii="Times New Roman" w:hAnsi="Times New Roman" w:cs="Times New Roman"/>
          <w:sz w:val="24"/>
          <w:szCs w:val="24"/>
        </w:rPr>
        <w:softHyphen/>
        <w:t>ne. Wymagania ogólne</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PN-B-02479:1998 Geotechnika. Dokumento</w:t>
      </w:r>
      <w:r w:rsidRPr="00660313">
        <w:rPr>
          <w:rFonts w:ascii="Times New Roman" w:hAnsi="Times New Roman" w:cs="Times New Roman"/>
          <w:sz w:val="24"/>
          <w:szCs w:val="24"/>
        </w:rPr>
        <w:softHyphen/>
        <w:t>wanie geotechniczne. Zasady ogólne</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PN-86/B-02480 Grunty budowlane. Określe</w:t>
      </w:r>
      <w:r w:rsidRPr="00660313">
        <w:rPr>
          <w:rFonts w:ascii="Times New Roman" w:hAnsi="Times New Roman" w:cs="Times New Roman"/>
          <w:sz w:val="24"/>
          <w:szCs w:val="24"/>
        </w:rPr>
        <w:softHyphen/>
        <w:t>nia, symbole, podział i opis gruntów</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PN-B-02481:1998 Geotechnika. Terminologia podstawowa, symbole literowe, jednostki miary</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PN-81/B-03020 Grunty budowlane. Posado</w:t>
      </w:r>
      <w:r w:rsidRPr="00660313">
        <w:rPr>
          <w:rFonts w:ascii="Times New Roman" w:hAnsi="Times New Roman" w:cs="Times New Roman"/>
          <w:sz w:val="24"/>
          <w:szCs w:val="24"/>
        </w:rPr>
        <w:softHyphen/>
        <w:t>wienie bezpośrednie budowli. Obliczenia statyczne i projektowanie</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PN-74/B-04452 Grunty budowlane. Badania polowe</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lastRenderedPageBreak/>
        <w:t>PN-88/B-04481 Grunty budowlane. Badania próbek gruntów</w:t>
      </w:r>
    </w:p>
    <w:p w:rsidR="003E1FF7" w:rsidRPr="00660313" w:rsidRDefault="003E1FF7"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t>PN-B-10736:1999 Roboty ziemne. Wykopy otwarte dla przewodów wodociągowych i kanalizacyjnych. Warunki techniczne wykonania</w:t>
      </w:r>
    </w:p>
    <w:p w:rsidR="003E1FF7" w:rsidRPr="00660313" w:rsidRDefault="003E1FF7" w:rsidP="006B1D89">
      <w:pPr>
        <w:spacing w:line="276" w:lineRule="auto"/>
        <w:jc w:val="center"/>
        <w:rPr>
          <w:rFonts w:ascii="Times New Roman" w:hAnsi="Times New Roman" w:cs="Times New Roman"/>
          <w:b/>
          <w:bCs/>
          <w:sz w:val="24"/>
          <w:szCs w:val="24"/>
        </w:rPr>
      </w:pPr>
    </w:p>
    <w:p w:rsidR="00C12712" w:rsidRPr="00660313" w:rsidRDefault="00C12712" w:rsidP="006B1D89">
      <w:pPr>
        <w:spacing w:line="276" w:lineRule="auto"/>
        <w:rPr>
          <w:rFonts w:ascii="Times New Roman" w:eastAsia="Calibri" w:hAnsi="Times New Roman" w:cs="Times New Roman"/>
          <w:b/>
          <w:bCs/>
          <w:sz w:val="24"/>
          <w:szCs w:val="24"/>
        </w:rPr>
      </w:pPr>
    </w:p>
    <w:p w:rsidR="00C73348" w:rsidRPr="00660313" w:rsidRDefault="00C73348" w:rsidP="006B1D89">
      <w:pPr>
        <w:spacing w:line="276" w:lineRule="auto"/>
        <w:rPr>
          <w:rFonts w:ascii="Times New Roman" w:hAnsi="Times New Roman" w:cs="Times New Roman"/>
          <w:b/>
          <w:bCs/>
          <w:sz w:val="24"/>
          <w:szCs w:val="24"/>
        </w:rPr>
      </w:pPr>
      <w:r w:rsidRPr="00660313">
        <w:rPr>
          <w:rFonts w:ascii="Times New Roman" w:eastAsia="Calibri" w:hAnsi="Times New Roman" w:cs="Times New Roman"/>
          <w:b/>
          <w:bCs/>
          <w:sz w:val="24"/>
          <w:szCs w:val="24"/>
        </w:rPr>
        <w:t>ROBOTY BETONOWE I ŻELBETOWE</w:t>
      </w:r>
    </w:p>
    <w:p w:rsidR="00C73348" w:rsidRPr="00660313" w:rsidRDefault="0036736C" w:rsidP="006B1D89">
      <w:pPr>
        <w:spacing w:line="276" w:lineRule="auto"/>
        <w:rPr>
          <w:rFonts w:ascii="Times New Roman" w:hAnsi="Times New Roman" w:cs="Times New Roman"/>
          <w:sz w:val="24"/>
          <w:szCs w:val="24"/>
        </w:rPr>
      </w:pPr>
      <w:r w:rsidRPr="00660313">
        <w:rPr>
          <w:rFonts w:ascii="Times New Roman" w:hAnsi="Times New Roman" w:cs="Times New Roman"/>
          <w:sz w:val="24"/>
          <w:szCs w:val="24"/>
        </w:rPr>
        <w:fldChar w:fldCharType="begin"/>
      </w:r>
      <w:r w:rsidR="00C73348" w:rsidRPr="00660313">
        <w:rPr>
          <w:rFonts w:ascii="Times New Roman" w:hAnsi="Times New Roman" w:cs="Times New Roman"/>
          <w:sz w:val="24"/>
          <w:szCs w:val="24"/>
        </w:rPr>
        <w:instrText xml:space="preserve"> HYPERLINK "https://www.portalzp.pl/kody-cpv/szczegoly/konstrukcje-z-betonu-zbrojonego-6637" </w:instrText>
      </w:r>
      <w:r w:rsidRPr="00660313">
        <w:rPr>
          <w:rFonts w:ascii="Times New Roman" w:hAnsi="Times New Roman" w:cs="Times New Roman"/>
          <w:sz w:val="24"/>
          <w:szCs w:val="24"/>
        </w:rPr>
        <w:fldChar w:fldCharType="separate"/>
      </w:r>
      <w:r w:rsidR="00C73348" w:rsidRPr="00660313">
        <w:rPr>
          <w:rFonts w:ascii="Times New Roman" w:hAnsi="Times New Roman" w:cs="Times New Roman"/>
          <w:b/>
          <w:bCs/>
          <w:sz w:val="24"/>
          <w:szCs w:val="24"/>
          <w:shd w:val="clear" w:color="auto" w:fill="FFFFFF"/>
        </w:rPr>
        <w:t xml:space="preserve">Kod CPV 45223500-1: Konstrukcje z betonu zbrojonego </w:t>
      </w:r>
      <w:r w:rsidR="0059469B" w:rsidRPr="00660313">
        <w:rPr>
          <w:rFonts w:ascii="Times New Roman" w:hAnsi="Times New Roman" w:cs="Times New Roman"/>
          <w:b/>
          <w:bCs/>
          <w:sz w:val="24"/>
          <w:szCs w:val="24"/>
          <w:shd w:val="clear" w:color="auto" w:fill="FFFFFF"/>
        </w:rPr>
        <w:t>(</w:t>
      </w:r>
      <w:r w:rsidR="00C73348" w:rsidRPr="00660313">
        <w:rPr>
          <w:rFonts w:ascii="Times New Roman" w:hAnsi="Times New Roman" w:cs="Times New Roman"/>
          <w:b/>
          <w:bCs/>
          <w:sz w:val="24"/>
          <w:szCs w:val="24"/>
          <w:shd w:val="clear" w:color="auto" w:fill="FFFFFF"/>
        </w:rPr>
        <w:t>dotyczy robó</w:t>
      </w:r>
      <w:r w:rsidR="00C12712" w:rsidRPr="00660313">
        <w:rPr>
          <w:rFonts w:ascii="Times New Roman" w:hAnsi="Times New Roman" w:cs="Times New Roman"/>
          <w:b/>
          <w:bCs/>
          <w:sz w:val="24"/>
          <w:szCs w:val="24"/>
          <w:shd w:val="clear" w:color="auto" w:fill="FFFFFF"/>
        </w:rPr>
        <w:t>t związanych z wykonaniem żelbe</w:t>
      </w:r>
      <w:r w:rsidR="00C73348" w:rsidRPr="00660313">
        <w:rPr>
          <w:rFonts w:ascii="Times New Roman" w:hAnsi="Times New Roman" w:cs="Times New Roman"/>
          <w:b/>
          <w:bCs/>
          <w:sz w:val="24"/>
          <w:szCs w:val="24"/>
          <w:shd w:val="clear" w:color="auto" w:fill="FFFFFF"/>
        </w:rPr>
        <w:t>towej płyty izolacyjnej oraz wieńca żelbetowego</w:t>
      </w:r>
      <w:r w:rsidR="0059469B" w:rsidRPr="00660313">
        <w:rPr>
          <w:rFonts w:ascii="Times New Roman" w:hAnsi="Times New Roman" w:cs="Times New Roman"/>
          <w:b/>
          <w:bCs/>
          <w:sz w:val="24"/>
          <w:szCs w:val="24"/>
          <w:shd w:val="clear" w:color="auto" w:fill="FFFFFF"/>
        </w:rPr>
        <w:t>)</w:t>
      </w:r>
    </w:p>
    <w:p w:rsidR="00C73348" w:rsidRPr="00660313" w:rsidRDefault="0036736C" w:rsidP="006B1D89">
      <w:pPr>
        <w:spacing w:line="276" w:lineRule="auto"/>
        <w:rPr>
          <w:rFonts w:ascii="Times New Roman" w:eastAsia="Calibri" w:hAnsi="Times New Roman" w:cs="Times New Roman"/>
          <w:sz w:val="24"/>
          <w:szCs w:val="24"/>
        </w:rPr>
      </w:pPr>
      <w:r w:rsidRPr="00660313">
        <w:rPr>
          <w:rFonts w:ascii="Times New Roman" w:hAnsi="Times New Roman" w:cs="Times New Roman"/>
          <w:sz w:val="24"/>
          <w:szCs w:val="24"/>
        </w:rPr>
        <w:fldChar w:fldCharType="end"/>
      </w:r>
      <w:r w:rsidR="00C73348" w:rsidRPr="00660313">
        <w:rPr>
          <w:rFonts w:ascii="Times New Roman" w:eastAsia="Calibri" w:hAnsi="Times New Roman" w:cs="Times New Roman"/>
          <w:b/>
          <w:bCs/>
          <w:sz w:val="24"/>
          <w:szCs w:val="24"/>
        </w:rPr>
        <w:t>1. Zakres wymagań i dokumentacja techniczna</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Wymagania dotyczą monolitycznych kon</w:t>
      </w:r>
      <w:r w:rsidRPr="00660313">
        <w:rPr>
          <w:rFonts w:ascii="Times New Roman" w:eastAsia="Calibri" w:hAnsi="Times New Roman" w:cs="Times New Roman"/>
          <w:sz w:val="24"/>
          <w:szCs w:val="24"/>
        </w:rPr>
        <w:softHyphen/>
        <w:t>strukcji betonowych i żelbetowych z betonów zwykłych, stosowanych w obiektach budowla</w:t>
      </w:r>
      <w:r w:rsidRPr="00660313">
        <w:rPr>
          <w:rFonts w:ascii="Times New Roman" w:eastAsia="Calibri" w:hAnsi="Times New Roman" w:cs="Times New Roman"/>
          <w:sz w:val="24"/>
          <w:szCs w:val="24"/>
        </w:rPr>
        <w:softHyphen/>
        <w:t>nych budownictwa ogólnego. Konstrukcje te są wykonywane w deskowaniach stałych (in</w:t>
      </w:r>
      <w:r w:rsidRPr="00660313">
        <w:rPr>
          <w:rFonts w:ascii="Times New Roman" w:eastAsia="Calibri" w:hAnsi="Times New Roman" w:cs="Times New Roman"/>
          <w:sz w:val="24"/>
          <w:szCs w:val="24"/>
        </w:rPr>
        <w:softHyphen/>
        <w:t>dywidualnych), przesławnych, przesuwnych lub ślizgowych.</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Wymienione konstrukcje powinny być wy</w:t>
      </w:r>
      <w:r w:rsidRPr="00660313">
        <w:rPr>
          <w:rFonts w:ascii="Times New Roman" w:eastAsia="Calibri" w:hAnsi="Times New Roman" w:cs="Times New Roman"/>
          <w:sz w:val="24"/>
          <w:szCs w:val="24"/>
        </w:rPr>
        <w:softHyphen/>
        <w:t>konywane zgodnie z obowiązującymi norma</w:t>
      </w:r>
      <w:r w:rsidRPr="00660313">
        <w:rPr>
          <w:rFonts w:ascii="Times New Roman" w:eastAsia="Calibri" w:hAnsi="Times New Roman" w:cs="Times New Roman"/>
          <w:sz w:val="24"/>
          <w:szCs w:val="24"/>
        </w:rPr>
        <w:softHyphen/>
        <w:t>mi i zasadami sztuki budowlanej.</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2. Rusztowania i deskowania</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 Wymagania ogólne</w:t>
      </w:r>
    </w:p>
    <w:p w:rsidR="00C73348" w:rsidRPr="00660313" w:rsidRDefault="00C73348" w:rsidP="002A59E7">
      <w:pPr>
        <w:numPr>
          <w:ilvl w:val="0"/>
          <w:numId w:val="27"/>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Deskowania i związane z nimi rusztowania powinny zapewnić sztywność i niezmienność </w:t>
      </w:r>
      <w:r w:rsidRPr="00660313">
        <w:rPr>
          <w:rFonts w:ascii="Times New Roman" w:eastAsia="Calibri" w:hAnsi="Times New Roman" w:cs="Times New Roman"/>
          <w:sz w:val="24"/>
          <w:szCs w:val="24"/>
        </w:rPr>
        <w:t xml:space="preserve">wymiarów konstrukcji podczas układania zbrojenia, betonowania i dojrzewania betonu, a więc w całym okresie ich eksploatacji. </w:t>
      </w:r>
    </w:p>
    <w:p w:rsidR="00C73348" w:rsidRPr="00660313" w:rsidRDefault="00C73348" w:rsidP="002A59E7">
      <w:pPr>
        <w:numPr>
          <w:ilvl w:val="0"/>
          <w:numId w:val="27"/>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Deskowania </w:t>
      </w:r>
      <w:r w:rsidRPr="00660313">
        <w:rPr>
          <w:rFonts w:ascii="Times New Roman" w:eastAsia="Calibri" w:hAnsi="Times New Roman" w:cs="Times New Roman"/>
          <w:i/>
          <w:iCs/>
          <w:sz w:val="24"/>
          <w:szCs w:val="24"/>
        </w:rPr>
        <w:t>powinny być tak szczelne, aby chronić przed wyciekaniem zaprawy cemento</w:t>
      </w:r>
      <w:r w:rsidRPr="00660313">
        <w:rPr>
          <w:rFonts w:ascii="Times New Roman" w:eastAsia="Calibri" w:hAnsi="Times New Roman" w:cs="Times New Roman"/>
          <w:i/>
          <w:iCs/>
          <w:sz w:val="24"/>
          <w:szCs w:val="24"/>
        </w:rPr>
        <w:softHyphen/>
        <w:t xml:space="preserve">wej z mieszanki betonowej. </w:t>
      </w:r>
      <w:r w:rsidRPr="00660313">
        <w:rPr>
          <w:rFonts w:ascii="Times New Roman" w:eastAsia="Calibri" w:hAnsi="Times New Roman" w:cs="Times New Roman"/>
          <w:sz w:val="24"/>
          <w:szCs w:val="24"/>
        </w:rPr>
        <w:t>Zaleca się, aby sze</w:t>
      </w:r>
      <w:r w:rsidRPr="00660313">
        <w:rPr>
          <w:rFonts w:ascii="Times New Roman" w:eastAsia="Calibri" w:hAnsi="Times New Roman" w:cs="Times New Roman"/>
          <w:sz w:val="24"/>
          <w:szCs w:val="24"/>
        </w:rPr>
        <w:softHyphen/>
        <w:t xml:space="preserve">rokość desek przylegających bezpośrednio do betonu nie była większa niż </w:t>
      </w:r>
      <w:smartTag w:uri="urn:schemas-microsoft-com:office:smarttags" w:element="metricconverter">
        <w:smartTagPr>
          <w:attr w:name="ProductID" w:val="150 mm"/>
        </w:smartTagPr>
        <w:r w:rsidRPr="00660313">
          <w:rPr>
            <w:rFonts w:ascii="Times New Roman" w:eastAsia="Calibri" w:hAnsi="Times New Roman" w:cs="Times New Roman"/>
            <w:sz w:val="24"/>
            <w:szCs w:val="24"/>
          </w:rPr>
          <w:t>150 mm</w:t>
        </w:r>
      </w:smartTag>
      <w:r w:rsidRPr="00660313">
        <w:rPr>
          <w:rFonts w:ascii="Times New Roman" w:eastAsia="Calibri" w:hAnsi="Times New Roman" w:cs="Times New Roman"/>
          <w:sz w:val="24"/>
          <w:szCs w:val="24"/>
        </w:rPr>
        <w:t>, z wyjąt</w:t>
      </w:r>
      <w:r w:rsidRPr="00660313">
        <w:rPr>
          <w:rFonts w:ascii="Times New Roman" w:eastAsia="Calibri" w:hAnsi="Times New Roman" w:cs="Times New Roman"/>
          <w:sz w:val="24"/>
          <w:szCs w:val="24"/>
        </w:rPr>
        <w:softHyphen/>
        <w:t xml:space="preserve">kiem dna form, gdzie może być zastosowana jedna deska odpowiedniej szerokości. </w:t>
      </w:r>
    </w:p>
    <w:p w:rsidR="00C73348" w:rsidRPr="00660313" w:rsidRDefault="00C73348" w:rsidP="002A59E7">
      <w:pPr>
        <w:numPr>
          <w:ilvl w:val="0"/>
          <w:numId w:val="27"/>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Deskowania belek, luków i sklepień </w:t>
      </w:r>
      <w:r w:rsidRPr="00660313">
        <w:rPr>
          <w:rFonts w:ascii="Times New Roman" w:eastAsia="Calibri" w:hAnsi="Times New Roman" w:cs="Times New Roman"/>
          <w:sz w:val="24"/>
          <w:szCs w:val="24"/>
        </w:rPr>
        <w:t>o rozpię</w:t>
      </w:r>
      <w:r w:rsidRPr="00660313">
        <w:rPr>
          <w:rFonts w:ascii="Times New Roman" w:eastAsia="Calibri" w:hAnsi="Times New Roman" w:cs="Times New Roman"/>
          <w:sz w:val="24"/>
          <w:szCs w:val="24"/>
        </w:rPr>
        <w:softHyphen/>
        <w:t xml:space="preserve">tości powyżej </w:t>
      </w:r>
      <w:smartTag w:uri="urn:schemas-microsoft-com:office:smarttags" w:element="metricconverter">
        <w:smartTagPr>
          <w:attr w:name="ProductID" w:val="4 m"/>
        </w:smartTagPr>
        <w:r w:rsidRPr="00660313">
          <w:rPr>
            <w:rFonts w:ascii="Times New Roman" w:eastAsia="Calibri" w:hAnsi="Times New Roman" w:cs="Times New Roman"/>
            <w:sz w:val="24"/>
            <w:szCs w:val="24"/>
          </w:rPr>
          <w:t>4 m</w:t>
        </w:r>
      </w:smartTag>
      <w:r w:rsidRPr="00660313">
        <w:rPr>
          <w:rFonts w:ascii="Times New Roman" w:eastAsia="Calibri" w:hAnsi="Times New Roman" w:cs="Times New Roman"/>
          <w:sz w:val="24"/>
          <w:szCs w:val="24"/>
        </w:rPr>
        <w:t xml:space="preserve"> powinny być wykonane ze strzałką konstrukcyjną odwrotną do kierunku ugięcia konstrukcji. Wartość tej strzałki po</w:t>
      </w:r>
      <w:r w:rsidRPr="00660313">
        <w:rPr>
          <w:rFonts w:ascii="Times New Roman" w:eastAsia="Calibri" w:hAnsi="Times New Roman" w:cs="Times New Roman"/>
          <w:sz w:val="24"/>
          <w:szCs w:val="24"/>
        </w:rPr>
        <w:softHyphen/>
        <w:t>winna być określona w projekcie lub instruk</w:t>
      </w:r>
      <w:r w:rsidRPr="00660313">
        <w:rPr>
          <w:rFonts w:ascii="Times New Roman" w:eastAsia="Calibri" w:hAnsi="Times New Roman" w:cs="Times New Roman"/>
          <w:sz w:val="24"/>
          <w:szCs w:val="24"/>
        </w:rPr>
        <w:softHyphen/>
        <w:t xml:space="preserve">cji dotyczącej danego rodzaju deskowania. </w:t>
      </w:r>
    </w:p>
    <w:p w:rsidR="00C73348" w:rsidRPr="00660313" w:rsidRDefault="00C73348" w:rsidP="002A59E7">
      <w:pPr>
        <w:numPr>
          <w:ilvl w:val="0"/>
          <w:numId w:val="27"/>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Deskowania nieimpregnowane </w:t>
      </w:r>
      <w:r w:rsidRPr="00660313">
        <w:rPr>
          <w:rFonts w:ascii="Times New Roman" w:eastAsia="Calibri" w:hAnsi="Times New Roman" w:cs="Times New Roman"/>
          <w:sz w:val="24"/>
          <w:szCs w:val="24"/>
        </w:rPr>
        <w:t>należy przed ułożeniem mieszanki betonowej obficie zlać wodą.</w:t>
      </w:r>
    </w:p>
    <w:p w:rsidR="00C73348" w:rsidRPr="00660313" w:rsidRDefault="00C73348" w:rsidP="002A59E7">
      <w:pPr>
        <w:numPr>
          <w:ilvl w:val="0"/>
          <w:numId w:val="27"/>
        </w:numPr>
        <w:spacing w:after="0" w:line="276" w:lineRule="auto"/>
        <w:rPr>
          <w:rFonts w:ascii="Times New Roman" w:eastAsia="Calibri" w:hAnsi="Times New Roman" w:cs="Times New Roman"/>
          <w:sz w:val="24"/>
          <w:szCs w:val="24"/>
        </w:rPr>
      </w:pPr>
      <w:proofErr w:type="spellStart"/>
      <w:r w:rsidRPr="00660313">
        <w:rPr>
          <w:rFonts w:ascii="Times New Roman" w:eastAsia="Calibri" w:hAnsi="Times New Roman" w:cs="Times New Roman"/>
          <w:i/>
          <w:iCs/>
          <w:sz w:val="24"/>
          <w:szCs w:val="24"/>
        </w:rPr>
        <w:t>Prawidlowość</w:t>
      </w:r>
      <w:proofErr w:type="spellEnd"/>
      <w:r w:rsidRPr="00660313">
        <w:rPr>
          <w:rFonts w:ascii="Times New Roman" w:eastAsia="Calibri" w:hAnsi="Times New Roman" w:cs="Times New Roman"/>
          <w:i/>
          <w:iCs/>
          <w:sz w:val="24"/>
          <w:szCs w:val="24"/>
        </w:rPr>
        <w:t xml:space="preserve"> wykonania deskowań i rusz</w:t>
      </w:r>
      <w:r w:rsidRPr="00660313">
        <w:rPr>
          <w:rFonts w:ascii="Times New Roman" w:eastAsia="Calibri" w:hAnsi="Times New Roman" w:cs="Times New Roman"/>
          <w:i/>
          <w:iCs/>
          <w:sz w:val="24"/>
          <w:szCs w:val="24"/>
        </w:rPr>
        <w:softHyphen/>
        <w:t xml:space="preserve">towań </w:t>
      </w:r>
      <w:r w:rsidRPr="00660313">
        <w:rPr>
          <w:rFonts w:ascii="Times New Roman" w:eastAsia="Calibri" w:hAnsi="Times New Roman" w:cs="Times New Roman"/>
          <w:sz w:val="24"/>
          <w:szCs w:val="24"/>
        </w:rPr>
        <w:t>należy sprawdzić przed ich użytkowa</w:t>
      </w:r>
      <w:r w:rsidRPr="00660313">
        <w:rPr>
          <w:rFonts w:ascii="Times New Roman" w:eastAsia="Calibri" w:hAnsi="Times New Roman" w:cs="Times New Roman"/>
          <w:sz w:val="24"/>
          <w:szCs w:val="24"/>
        </w:rPr>
        <w:softHyphen/>
        <w:t>niem (dokonać odbioru). Sprawdzenie to i do</w:t>
      </w:r>
      <w:r w:rsidRPr="00660313">
        <w:rPr>
          <w:rFonts w:ascii="Times New Roman" w:eastAsia="Calibri" w:hAnsi="Times New Roman" w:cs="Times New Roman"/>
          <w:sz w:val="24"/>
          <w:szCs w:val="24"/>
        </w:rPr>
        <w:softHyphen/>
        <w:t>puszczenie do użytkowania powinno być po</w:t>
      </w:r>
      <w:r w:rsidRPr="00660313">
        <w:rPr>
          <w:rFonts w:ascii="Times New Roman" w:eastAsia="Calibri" w:hAnsi="Times New Roman" w:cs="Times New Roman"/>
          <w:sz w:val="24"/>
          <w:szCs w:val="24"/>
        </w:rPr>
        <w:softHyphen/>
        <w:t>twierdzone zapisem w dzienniku budowy.</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sz w:val="24"/>
          <w:szCs w:val="24"/>
        </w:rPr>
        <w:t>• Deskowanie indywidualne</w:t>
      </w:r>
      <w:r w:rsidRPr="00660313">
        <w:rPr>
          <w:rFonts w:ascii="Times New Roman" w:eastAsia="Calibri" w:hAnsi="Times New Roman" w:cs="Times New Roman"/>
          <w:sz w:val="24"/>
          <w:szCs w:val="24"/>
        </w:rPr>
        <w:t xml:space="preserve"> </w:t>
      </w:r>
    </w:p>
    <w:p w:rsidR="00C73348" w:rsidRPr="00660313" w:rsidRDefault="00C73348" w:rsidP="002A59E7">
      <w:pPr>
        <w:numPr>
          <w:ilvl w:val="0"/>
          <w:numId w:val="2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Deskowania </w:t>
      </w:r>
      <w:r w:rsidRPr="00660313">
        <w:rPr>
          <w:rFonts w:ascii="Times New Roman" w:eastAsia="Calibri" w:hAnsi="Times New Roman" w:cs="Times New Roman"/>
          <w:i/>
          <w:iCs/>
          <w:sz w:val="24"/>
          <w:szCs w:val="24"/>
        </w:rPr>
        <w:t xml:space="preserve">wykonywane indywidualnie z drewna lub z częściowym użyciem </w:t>
      </w:r>
      <w:proofErr w:type="spellStart"/>
      <w:r w:rsidRPr="00660313">
        <w:rPr>
          <w:rFonts w:ascii="Times New Roman" w:eastAsia="Calibri" w:hAnsi="Times New Roman" w:cs="Times New Roman"/>
          <w:i/>
          <w:iCs/>
          <w:sz w:val="24"/>
          <w:szCs w:val="24"/>
        </w:rPr>
        <w:t>materialów</w:t>
      </w:r>
      <w:proofErr w:type="spellEnd"/>
      <w:r w:rsidRPr="00660313">
        <w:rPr>
          <w:rFonts w:ascii="Times New Roman" w:eastAsia="Calibri" w:hAnsi="Times New Roman" w:cs="Times New Roman"/>
          <w:i/>
          <w:iCs/>
          <w:sz w:val="24"/>
          <w:szCs w:val="24"/>
        </w:rPr>
        <w:t xml:space="preserve"> drewnopochodnych i innych </w:t>
      </w:r>
      <w:r w:rsidRPr="00660313">
        <w:rPr>
          <w:rFonts w:ascii="Times New Roman" w:eastAsia="Calibri" w:hAnsi="Times New Roman" w:cs="Times New Roman"/>
          <w:sz w:val="24"/>
          <w:szCs w:val="24"/>
        </w:rPr>
        <w:t>należy stoso</w:t>
      </w:r>
      <w:r w:rsidRPr="00660313">
        <w:rPr>
          <w:rFonts w:ascii="Times New Roman" w:eastAsia="Calibri" w:hAnsi="Times New Roman" w:cs="Times New Roman"/>
          <w:sz w:val="24"/>
          <w:szCs w:val="24"/>
        </w:rPr>
        <w:softHyphen/>
        <w:t>wać tylko w uzasadnionych przypadkach..</w:t>
      </w:r>
    </w:p>
    <w:p w:rsidR="00C73348" w:rsidRPr="00660313" w:rsidRDefault="00C73348" w:rsidP="002A59E7">
      <w:pPr>
        <w:numPr>
          <w:ilvl w:val="0"/>
          <w:numId w:val="2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Jeżeli nie jest możliwe podwieszenie desko</w:t>
      </w:r>
      <w:r w:rsidRPr="00660313">
        <w:rPr>
          <w:rFonts w:ascii="Times New Roman" w:eastAsia="Calibri" w:hAnsi="Times New Roman" w:cs="Times New Roman"/>
          <w:i/>
          <w:iCs/>
          <w:sz w:val="24"/>
          <w:szCs w:val="24"/>
        </w:rPr>
        <w:softHyphen/>
        <w:t xml:space="preserve">wania, </w:t>
      </w:r>
      <w:r w:rsidRPr="00660313">
        <w:rPr>
          <w:rFonts w:ascii="Times New Roman" w:eastAsia="Calibri" w:hAnsi="Times New Roman" w:cs="Times New Roman"/>
          <w:sz w:val="24"/>
          <w:szCs w:val="24"/>
        </w:rPr>
        <w:t>np. do belek stalowych, to można je po</w:t>
      </w:r>
      <w:r w:rsidRPr="00660313">
        <w:rPr>
          <w:rFonts w:ascii="Times New Roman" w:eastAsia="Calibri" w:hAnsi="Times New Roman" w:cs="Times New Roman"/>
          <w:sz w:val="24"/>
          <w:szCs w:val="24"/>
        </w:rPr>
        <w:softHyphen/>
        <w:t>deprzeć rusztowaniem ze stojaków (okrąglaki o średnicy 8-</w:t>
      </w:r>
      <w:smartTag w:uri="urn:schemas-microsoft-com:office:smarttags" w:element="metricconverter">
        <w:smartTagPr>
          <w:attr w:name="ProductID" w:val="15 cm"/>
        </w:smartTagPr>
        <w:r w:rsidRPr="00660313">
          <w:rPr>
            <w:rFonts w:ascii="Times New Roman" w:eastAsia="Calibri" w:hAnsi="Times New Roman" w:cs="Times New Roman"/>
            <w:sz w:val="24"/>
            <w:szCs w:val="24"/>
          </w:rPr>
          <w:t>15 cm</w:t>
        </w:r>
      </w:smartTag>
      <w:r w:rsidRPr="00660313">
        <w:rPr>
          <w:rFonts w:ascii="Times New Roman" w:eastAsia="Calibri" w:hAnsi="Times New Roman" w:cs="Times New Roman"/>
          <w:sz w:val="24"/>
          <w:szCs w:val="24"/>
        </w:rPr>
        <w:t xml:space="preserve"> bądź krawędziaki o prze</w:t>
      </w:r>
      <w:r w:rsidRPr="00660313">
        <w:rPr>
          <w:rFonts w:ascii="Times New Roman" w:eastAsia="Calibri" w:hAnsi="Times New Roman" w:cs="Times New Roman"/>
          <w:sz w:val="24"/>
          <w:szCs w:val="24"/>
        </w:rPr>
        <w:softHyphen/>
        <w:t xml:space="preserve">kroju od 10 x 10 do 16 x </w:t>
      </w:r>
      <w:smartTag w:uri="urn:schemas-microsoft-com:office:smarttags" w:element="metricconverter">
        <w:smartTagPr>
          <w:attr w:name="ProductID" w:val="16 cm"/>
        </w:smartTagPr>
        <w:r w:rsidRPr="00660313">
          <w:rPr>
            <w:rFonts w:ascii="Times New Roman" w:eastAsia="Calibri" w:hAnsi="Times New Roman" w:cs="Times New Roman"/>
            <w:sz w:val="24"/>
            <w:szCs w:val="24"/>
          </w:rPr>
          <w:t>16 cm</w:t>
        </w:r>
      </w:smartTag>
      <w:r w:rsidRPr="00660313">
        <w:rPr>
          <w:rFonts w:ascii="Times New Roman" w:eastAsia="Calibri" w:hAnsi="Times New Roman" w:cs="Times New Roman"/>
          <w:sz w:val="24"/>
          <w:szCs w:val="24"/>
        </w:rPr>
        <w:t>). Stojaki ustawia się na ułożonych na podłożu ciągłych pod</w:t>
      </w:r>
      <w:r w:rsidRPr="00660313">
        <w:rPr>
          <w:rFonts w:ascii="Times New Roman" w:eastAsia="Calibri" w:hAnsi="Times New Roman" w:cs="Times New Roman"/>
          <w:sz w:val="24"/>
          <w:szCs w:val="24"/>
        </w:rPr>
        <w:softHyphen/>
        <w:t>kładkach drewnianych (podwalinach) lub ka</w:t>
      </w:r>
      <w:r w:rsidRPr="00660313">
        <w:rPr>
          <w:rFonts w:ascii="Times New Roman" w:eastAsia="Calibri" w:hAnsi="Times New Roman" w:cs="Times New Roman"/>
          <w:sz w:val="24"/>
          <w:szCs w:val="24"/>
        </w:rPr>
        <w:softHyphen/>
        <w:t>wałkach desek grubości 32-</w:t>
      </w:r>
      <w:smartTag w:uri="urn:schemas-microsoft-com:office:smarttags" w:element="metricconverter">
        <w:smartTagPr>
          <w:attr w:name="ProductID" w:val="36 mm"/>
        </w:smartTagPr>
        <w:r w:rsidRPr="00660313">
          <w:rPr>
            <w:rFonts w:ascii="Times New Roman" w:eastAsia="Calibri" w:hAnsi="Times New Roman" w:cs="Times New Roman"/>
            <w:sz w:val="24"/>
            <w:szCs w:val="24"/>
          </w:rPr>
          <w:t xml:space="preserve">36 </w:t>
        </w:r>
        <w:r w:rsidRPr="00660313">
          <w:rPr>
            <w:rFonts w:ascii="Times New Roman" w:eastAsia="Calibri" w:hAnsi="Times New Roman" w:cs="Times New Roman"/>
            <w:sz w:val="24"/>
            <w:szCs w:val="24"/>
          </w:rPr>
          <w:lastRenderedPageBreak/>
          <w:t>mm</w:t>
        </w:r>
      </w:smartTag>
      <w:r w:rsidRPr="00660313">
        <w:rPr>
          <w:rFonts w:ascii="Times New Roman" w:eastAsia="Calibri" w:hAnsi="Times New Roman" w:cs="Times New Roman"/>
          <w:sz w:val="24"/>
          <w:szCs w:val="24"/>
        </w:rPr>
        <w:t xml:space="preserve"> (z </w:t>
      </w:r>
      <w:proofErr w:type="spellStart"/>
      <w:r w:rsidRPr="00660313">
        <w:rPr>
          <w:rFonts w:ascii="Times New Roman" w:eastAsia="Calibri" w:hAnsi="Times New Roman" w:cs="Times New Roman"/>
          <w:sz w:val="24"/>
          <w:szCs w:val="24"/>
        </w:rPr>
        <w:t>podklinowaniem</w:t>
      </w:r>
      <w:proofErr w:type="spellEnd"/>
      <w:r w:rsidRPr="00660313">
        <w:rPr>
          <w:rFonts w:ascii="Times New Roman" w:eastAsia="Calibri" w:hAnsi="Times New Roman" w:cs="Times New Roman"/>
          <w:sz w:val="24"/>
          <w:szCs w:val="24"/>
        </w:rPr>
        <w:t>), zapewniających rozłożenie obcią</w:t>
      </w:r>
      <w:r w:rsidRPr="00660313">
        <w:rPr>
          <w:rFonts w:ascii="Times New Roman" w:eastAsia="Calibri" w:hAnsi="Times New Roman" w:cs="Times New Roman"/>
          <w:sz w:val="24"/>
          <w:szCs w:val="24"/>
        </w:rPr>
        <w:softHyphen/>
        <w:t>żenia przenoszonego przez stojaki na większą płaszczyznę podłoża.</w:t>
      </w:r>
    </w:p>
    <w:p w:rsidR="00C73348" w:rsidRPr="00660313" w:rsidRDefault="00C73348" w:rsidP="002A59E7">
      <w:pPr>
        <w:numPr>
          <w:ilvl w:val="0"/>
          <w:numId w:val="2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Stężenia stojaków drewnianych </w:t>
      </w:r>
      <w:r w:rsidRPr="00660313">
        <w:rPr>
          <w:rFonts w:ascii="Times New Roman" w:eastAsia="Calibri" w:hAnsi="Times New Roman" w:cs="Times New Roman"/>
          <w:sz w:val="24"/>
          <w:szCs w:val="24"/>
        </w:rPr>
        <w:t xml:space="preserve">(przybite krzyżowo w dwóch wzajemnie prostopadłych kierunkach) powinny być wykonane z desek grubości co najmniej </w:t>
      </w:r>
      <w:smartTag w:uri="urn:schemas-microsoft-com:office:smarttags" w:element="metricconverter">
        <w:smartTagPr>
          <w:attr w:name="ProductID" w:val="25 mm"/>
        </w:smartTagPr>
        <w:r w:rsidRPr="00660313">
          <w:rPr>
            <w:rFonts w:ascii="Times New Roman" w:eastAsia="Calibri" w:hAnsi="Times New Roman" w:cs="Times New Roman"/>
            <w:sz w:val="24"/>
            <w:szCs w:val="24"/>
          </w:rPr>
          <w:t xml:space="preserve">25 </w:t>
        </w:r>
        <w:proofErr w:type="spellStart"/>
        <w:r w:rsidRPr="00660313">
          <w:rPr>
            <w:rFonts w:ascii="Times New Roman" w:eastAsia="Calibri" w:hAnsi="Times New Roman" w:cs="Times New Roman"/>
            <w:sz w:val="24"/>
            <w:szCs w:val="24"/>
          </w:rPr>
          <w:t>mm</w:t>
        </w:r>
      </w:smartTag>
      <w:proofErr w:type="spellEnd"/>
      <w:r w:rsidRPr="00660313">
        <w:rPr>
          <w:rFonts w:ascii="Times New Roman" w:eastAsia="Calibri" w:hAnsi="Times New Roman" w:cs="Times New Roman"/>
          <w:sz w:val="24"/>
          <w:szCs w:val="24"/>
        </w:rPr>
        <w:t>. Stężenia ukośne należy przybijać trzema gwoździami do każde</w:t>
      </w:r>
      <w:r w:rsidRPr="00660313">
        <w:rPr>
          <w:rFonts w:ascii="Times New Roman" w:eastAsia="Calibri" w:hAnsi="Times New Roman" w:cs="Times New Roman"/>
          <w:sz w:val="24"/>
          <w:szCs w:val="24"/>
        </w:rPr>
        <w:softHyphen/>
        <w:t>go stojaka, jak najbliżej górnego i dolnego ich końca. Leżnie, stojaki, podwaliny ciągłe oraz stężenia poziome i ukośne powinny zapewniać utworzenie sztywnego układu trójkątnego; gdy w jednej płaszczyźnie nie ma ciągłych leżni, funkcję stężeń poziomych w układzie trój</w:t>
      </w:r>
      <w:r w:rsidRPr="00660313">
        <w:rPr>
          <w:rFonts w:ascii="Times New Roman" w:eastAsia="Calibri" w:hAnsi="Times New Roman" w:cs="Times New Roman"/>
          <w:sz w:val="24"/>
          <w:szCs w:val="24"/>
        </w:rPr>
        <w:softHyphen/>
        <w:t>kątnym powinno spełniać deskowanie. Stoja</w:t>
      </w:r>
      <w:r w:rsidRPr="00660313">
        <w:rPr>
          <w:rFonts w:ascii="Times New Roman" w:eastAsia="Calibri" w:hAnsi="Times New Roman" w:cs="Times New Roman"/>
          <w:sz w:val="24"/>
          <w:szCs w:val="24"/>
        </w:rPr>
        <w:softHyphen/>
        <w:t>ki należy rozstawiać co 1,0-</w:t>
      </w:r>
      <w:smartTag w:uri="urn:schemas-microsoft-com:office:smarttags" w:element="metricconverter">
        <w:smartTagPr>
          <w:attr w:name="ProductID" w:val="1,4 m"/>
        </w:smartTagPr>
        <w:r w:rsidRPr="00660313">
          <w:rPr>
            <w:rFonts w:ascii="Times New Roman" w:eastAsia="Calibri" w:hAnsi="Times New Roman" w:cs="Times New Roman"/>
            <w:sz w:val="24"/>
            <w:szCs w:val="24"/>
          </w:rPr>
          <w:t>1,4 m</w:t>
        </w:r>
      </w:smartTag>
      <w:r w:rsidRPr="00660313">
        <w:rPr>
          <w:rFonts w:ascii="Times New Roman" w:eastAsia="Calibri" w:hAnsi="Times New Roman" w:cs="Times New Roman"/>
          <w:sz w:val="24"/>
          <w:szCs w:val="24"/>
        </w:rPr>
        <w:t>; przy obcią</w:t>
      </w:r>
      <w:r w:rsidRPr="00660313">
        <w:rPr>
          <w:rFonts w:ascii="Times New Roman" w:eastAsia="Calibri" w:hAnsi="Times New Roman" w:cs="Times New Roman"/>
          <w:sz w:val="24"/>
          <w:szCs w:val="24"/>
        </w:rPr>
        <w:softHyphen/>
        <w:t xml:space="preserve">żeniu powyżej 5,0 </w:t>
      </w:r>
      <w:proofErr w:type="spellStart"/>
      <w:r w:rsidRPr="00660313">
        <w:rPr>
          <w:rFonts w:ascii="Times New Roman" w:eastAsia="Calibri" w:hAnsi="Times New Roman" w:cs="Times New Roman"/>
          <w:sz w:val="24"/>
          <w:szCs w:val="24"/>
        </w:rPr>
        <w:t>kN</w:t>
      </w:r>
      <w:proofErr w:type="spellEnd"/>
      <w:r w:rsidRPr="00660313">
        <w:rPr>
          <w:rFonts w:ascii="Times New Roman" w:eastAsia="Calibri" w:hAnsi="Times New Roman" w:cs="Times New Roman"/>
          <w:sz w:val="24"/>
          <w:szCs w:val="24"/>
        </w:rPr>
        <w:t>/m</w:t>
      </w:r>
      <w:r w:rsidRPr="00660313">
        <w:rPr>
          <w:rFonts w:ascii="Times New Roman" w:eastAsia="Calibri" w:hAnsi="Times New Roman" w:cs="Times New Roman"/>
          <w:sz w:val="24"/>
          <w:szCs w:val="24"/>
          <w:vertAlign w:val="superscript"/>
        </w:rPr>
        <w:t>2</w:t>
      </w:r>
      <w:r w:rsidRPr="00660313">
        <w:rPr>
          <w:rFonts w:ascii="Times New Roman" w:eastAsia="Calibri" w:hAnsi="Times New Roman" w:cs="Times New Roman"/>
          <w:sz w:val="24"/>
          <w:szCs w:val="24"/>
        </w:rPr>
        <w:t xml:space="preserve"> stojaki powinny być rozstawione co </w:t>
      </w:r>
      <w:smartTag w:uri="urn:schemas-microsoft-com:office:smarttags" w:element="metricconverter">
        <w:smartTagPr>
          <w:attr w:name="ProductID" w:val="0,8 m"/>
        </w:smartTagPr>
        <w:r w:rsidRPr="00660313">
          <w:rPr>
            <w:rFonts w:ascii="Times New Roman" w:eastAsia="Calibri" w:hAnsi="Times New Roman" w:cs="Times New Roman"/>
            <w:sz w:val="24"/>
            <w:szCs w:val="24"/>
          </w:rPr>
          <w:t>0,8 m</w:t>
        </w:r>
      </w:smartTag>
      <w:r w:rsidRPr="00660313">
        <w:rPr>
          <w:rFonts w:ascii="Times New Roman" w:eastAsia="Calibri" w:hAnsi="Times New Roman" w:cs="Times New Roman"/>
          <w:sz w:val="24"/>
          <w:szCs w:val="24"/>
        </w:rPr>
        <w:t xml:space="preserve">. Rozbiórkę rusztowania należy rozpoczynać od wybicia klinów spod stojaków i opuszczenia deskowania. </w:t>
      </w:r>
    </w:p>
    <w:p w:rsidR="00C73348" w:rsidRPr="00660313" w:rsidRDefault="00C73348" w:rsidP="002A59E7">
      <w:pPr>
        <w:numPr>
          <w:ilvl w:val="0"/>
          <w:numId w:val="2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Zamiast stojaków drewnianych coraz po</w:t>
      </w:r>
      <w:r w:rsidRPr="00660313">
        <w:rPr>
          <w:rFonts w:ascii="Times New Roman" w:eastAsia="Calibri" w:hAnsi="Times New Roman" w:cs="Times New Roman"/>
          <w:i/>
          <w:iCs/>
          <w:sz w:val="24"/>
          <w:szCs w:val="24"/>
        </w:rPr>
        <w:softHyphen/>
        <w:t xml:space="preserve">wszechniej są stosowane stojaki metalowe </w:t>
      </w:r>
      <w:r w:rsidRPr="00660313">
        <w:rPr>
          <w:rFonts w:ascii="Times New Roman" w:eastAsia="Calibri" w:hAnsi="Times New Roman" w:cs="Times New Roman"/>
          <w:sz w:val="24"/>
          <w:szCs w:val="24"/>
        </w:rPr>
        <w:t>te</w:t>
      </w:r>
      <w:r w:rsidRPr="00660313">
        <w:rPr>
          <w:rFonts w:ascii="Times New Roman" w:eastAsia="Calibri" w:hAnsi="Times New Roman" w:cs="Times New Roman"/>
          <w:sz w:val="24"/>
          <w:szCs w:val="24"/>
        </w:rPr>
        <w:softHyphen/>
        <w:t>leskopowe, usztywnione tężnikami poziomy</w:t>
      </w:r>
      <w:r w:rsidRPr="00660313">
        <w:rPr>
          <w:rFonts w:ascii="Times New Roman" w:eastAsia="Calibri" w:hAnsi="Times New Roman" w:cs="Times New Roman"/>
          <w:sz w:val="24"/>
          <w:szCs w:val="24"/>
        </w:rPr>
        <w:softHyphen/>
        <w:t xml:space="preserve">mi z rur i złączy stalowych. </w:t>
      </w:r>
    </w:p>
    <w:p w:rsidR="00C73348" w:rsidRPr="00660313" w:rsidRDefault="00C73348" w:rsidP="002A59E7">
      <w:pPr>
        <w:numPr>
          <w:ilvl w:val="0"/>
          <w:numId w:val="2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Do </w:t>
      </w:r>
      <w:r w:rsidRPr="00660313">
        <w:rPr>
          <w:rFonts w:ascii="Times New Roman" w:eastAsia="Calibri" w:hAnsi="Times New Roman" w:cs="Times New Roman"/>
          <w:i/>
          <w:iCs/>
          <w:sz w:val="24"/>
          <w:szCs w:val="24"/>
        </w:rPr>
        <w:t xml:space="preserve">indywidualnych można też zaliczyć - </w:t>
      </w:r>
      <w:r w:rsidRPr="00660313">
        <w:rPr>
          <w:rFonts w:ascii="Times New Roman" w:eastAsia="Calibri" w:hAnsi="Times New Roman" w:cs="Times New Roman"/>
          <w:sz w:val="24"/>
          <w:szCs w:val="24"/>
        </w:rPr>
        <w:t>sto</w:t>
      </w:r>
      <w:r w:rsidRPr="00660313">
        <w:rPr>
          <w:rFonts w:ascii="Times New Roman" w:eastAsia="Calibri" w:hAnsi="Times New Roman" w:cs="Times New Roman"/>
          <w:sz w:val="24"/>
          <w:szCs w:val="24"/>
        </w:rPr>
        <w:softHyphen/>
        <w:t>sowane ostatnio coraz powszechniej -jednora</w:t>
      </w:r>
      <w:r w:rsidRPr="00660313">
        <w:rPr>
          <w:rFonts w:ascii="Times New Roman" w:eastAsia="Calibri" w:hAnsi="Times New Roman" w:cs="Times New Roman"/>
          <w:sz w:val="24"/>
          <w:szCs w:val="24"/>
        </w:rPr>
        <w:softHyphen/>
        <w:t>zowe deskowania kartonowe słupów o prze</w:t>
      </w:r>
      <w:r w:rsidRPr="00660313">
        <w:rPr>
          <w:rFonts w:ascii="Times New Roman" w:eastAsia="Calibri" w:hAnsi="Times New Roman" w:cs="Times New Roman"/>
          <w:sz w:val="24"/>
          <w:szCs w:val="24"/>
        </w:rPr>
        <w:softHyphen/>
        <w:t xml:space="preserve">kroju kołowym. Te deskowania zazwyczaj umożliwiają wykonywanie słupów o średnicy od 150 do </w:t>
      </w:r>
      <w:smartTag w:uri="urn:schemas-microsoft-com:office:smarttags" w:element="metricconverter">
        <w:smartTagPr>
          <w:attr w:name="ProductID" w:val="1200 mm"/>
        </w:smartTagPr>
        <w:r w:rsidRPr="00660313">
          <w:rPr>
            <w:rFonts w:ascii="Times New Roman" w:eastAsia="Calibri" w:hAnsi="Times New Roman" w:cs="Times New Roman"/>
            <w:sz w:val="24"/>
            <w:szCs w:val="24"/>
          </w:rPr>
          <w:t>1200 mm</w:t>
        </w:r>
      </w:smartTag>
      <w:r w:rsidRPr="00660313">
        <w:rPr>
          <w:rFonts w:ascii="Times New Roman" w:eastAsia="Calibri" w:hAnsi="Times New Roman" w:cs="Times New Roman"/>
          <w:sz w:val="24"/>
          <w:szCs w:val="24"/>
        </w:rPr>
        <w:t xml:space="preserve"> i wysokości do </w:t>
      </w:r>
      <w:smartTag w:uri="urn:schemas-microsoft-com:office:smarttags" w:element="metricconverter">
        <w:smartTagPr>
          <w:attr w:name="ProductID" w:val="4,5 m"/>
        </w:smartTagPr>
        <w:r w:rsidRPr="00660313">
          <w:rPr>
            <w:rFonts w:ascii="Times New Roman" w:eastAsia="Calibri" w:hAnsi="Times New Roman" w:cs="Times New Roman"/>
            <w:sz w:val="24"/>
            <w:szCs w:val="24"/>
          </w:rPr>
          <w:t>4,5 m</w:t>
        </w:r>
      </w:smartTag>
      <w:r w:rsidRPr="00660313">
        <w:rPr>
          <w:rFonts w:ascii="Times New Roman" w:eastAsia="Calibri" w:hAnsi="Times New Roman" w:cs="Times New Roman"/>
          <w:sz w:val="24"/>
          <w:szCs w:val="24"/>
        </w:rPr>
        <w:t>. De</w:t>
      </w:r>
      <w:r w:rsidRPr="00660313">
        <w:rPr>
          <w:rFonts w:ascii="Times New Roman" w:eastAsia="Calibri" w:hAnsi="Times New Roman" w:cs="Times New Roman"/>
          <w:sz w:val="24"/>
          <w:szCs w:val="24"/>
        </w:rPr>
        <w:softHyphen/>
        <w:t>skowania te można dowolnie przycinać i łą</w:t>
      </w:r>
      <w:r w:rsidRPr="00660313">
        <w:rPr>
          <w:rFonts w:ascii="Times New Roman" w:eastAsia="Calibri" w:hAnsi="Times New Roman" w:cs="Times New Roman"/>
          <w:sz w:val="24"/>
          <w:szCs w:val="24"/>
        </w:rPr>
        <w:softHyphen/>
        <w:t xml:space="preserve">czyć na placu budowy. </w:t>
      </w:r>
    </w:p>
    <w:p w:rsidR="00C73348" w:rsidRPr="00660313" w:rsidRDefault="00C73348" w:rsidP="006B1D89">
      <w:pPr>
        <w:spacing w:line="276" w:lineRule="auto"/>
        <w:rPr>
          <w:rFonts w:ascii="Times New Roman" w:eastAsia="Calibri" w:hAnsi="Times New Roman" w:cs="Times New Roman"/>
          <w:b/>
          <w:bCs/>
          <w:sz w:val="24"/>
          <w:szCs w:val="24"/>
        </w:rPr>
      </w:pP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3. Zbrojenie</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 Wymagania ogólne</w:t>
      </w:r>
    </w:p>
    <w:p w:rsidR="00C73348" w:rsidRPr="00660313" w:rsidRDefault="00C73348" w:rsidP="002A59E7">
      <w:pPr>
        <w:numPr>
          <w:ilvl w:val="0"/>
          <w:numId w:val="2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Do </w:t>
      </w:r>
      <w:r w:rsidRPr="00660313">
        <w:rPr>
          <w:rFonts w:ascii="Times New Roman" w:eastAsia="Calibri" w:hAnsi="Times New Roman" w:cs="Times New Roman"/>
          <w:i/>
          <w:iCs/>
          <w:sz w:val="24"/>
          <w:szCs w:val="24"/>
        </w:rPr>
        <w:t xml:space="preserve">zbrojenia konstrukcji żelbetowych stosuje się </w:t>
      </w:r>
      <w:r w:rsidRPr="00660313">
        <w:rPr>
          <w:rFonts w:ascii="Times New Roman" w:eastAsia="Calibri" w:hAnsi="Times New Roman" w:cs="Times New Roman"/>
          <w:sz w:val="24"/>
          <w:szCs w:val="24"/>
        </w:rPr>
        <w:t xml:space="preserve">pręty ze stali zbrojeniowej klas A-0, A-I, A-II, A-III i </w:t>
      </w:r>
      <w:proofErr w:type="spellStart"/>
      <w:r w:rsidRPr="00660313">
        <w:rPr>
          <w:rFonts w:ascii="Times New Roman" w:eastAsia="Calibri" w:hAnsi="Times New Roman" w:cs="Times New Roman"/>
          <w:sz w:val="24"/>
          <w:szCs w:val="24"/>
        </w:rPr>
        <w:t>A-IIIN</w:t>
      </w:r>
      <w:proofErr w:type="spellEnd"/>
      <w:r w:rsidRPr="00660313">
        <w:rPr>
          <w:rFonts w:ascii="Times New Roman" w:eastAsia="Calibri" w:hAnsi="Times New Roman" w:cs="Times New Roman"/>
          <w:sz w:val="24"/>
          <w:szCs w:val="24"/>
        </w:rPr>
        <w:t xml:space="preserve"> oraz druty o właściwo</w:t>
      </w:r>
      <w:r w:rsidRPr="00660313">
        <w:rPr>
          <w:rFonts w:ascii="Times New Roman" w:eastAsia="Calibri" w:hAnsi="Times New Roman" w:cs="Times New Roman"/>
          <w:sz w:val="24"/>
          <w:szCs w:val="24"/>
        </w:rPr>
        <w:softHyphen/>
        <w:t xml:space="preserve">ściach mechanicznych określonych wg normy PN-82/H-93215 Klasa i gatunek oraz średnice prętów i drutów stosowanego zbrojenia powinny być zgodne z projektem. Niżej podano ogólne zasady stosowania stali poszczególnych klas i gatunków. </w:t>
      </w:r>
    </w:p>
    <w:p w:rsidR="00C73348" w:rsidRPr="00660313" w:rsidRDefault="00C73348" w:rsidP="002A59E7">
      <w:pPr>
        <w:numPr>
          <w:ilvl w:val="0"/>
          <w:numId w:val="2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Pręty ze stali</w:t>
      </w:r>
      <w:r w:rsidRPr="00660313">
        <w:rPr>
          <w:rFonts w:ascii="Times New Roman" w:eastAsia="Calibri" w:hAnsi="Times New Roman" w:cs="Times New Roman"/>
          <w:b/>
          <w:i/>
          <w:iCs/>
          <w:sz w:val="24"/>
          <w:szCs w:val="24"/>
        </w:rPr>
        <w:t xml:space="preserve"> </w:t>
      </w:r>
      <w:r w:rsidRPr="00660313">
        <w:rPr>
          <w:rFonts w:ascii="Times New Roman" w:eastAsia="Calibri" w:hAnsi="Times New Roman" w:cs="Times New Roman"/>
          <w:b/>
          <w:sz w:val="24"/>
          <w:szCs w:val="24"/>
        </w:rPr>
        <w:t xml:space="preserve">klasy A-0 gatunku </w:t>
      </w:r>
      <w:proofErr w:type="spellStart"/>
      <w:r w:rsidRPr="00660313">
        <w:rPr>
          <w:rFonts w:ascii="Times New Roman" w:eastAsia="Calibri" w:hAnsi="Times New Roman" w:cs="Times New Roman"/>
          <w:b/>
          <w:sz w:val="24"/>
          <w:szCs w:val="24"/>
        </w:rPr>
        <w:t>StOS</w:t>
      </w:r>
      <w:proofErr w:type="spellEnd"/>
      <w:r w:rsidRPr="00660313">
        <w:rPr>
          <w:rFonts w:ascii="Times New Roman" w:eastAsia="Calibri" w:hAnsi="Times New Roman" w:cs="Times New Roman"/>
          <w:sz w:val="24"/>
          <w:szCs w:val="24"/>
        </w:rPr>
        <w:t xml:space="preserve"> po</w:t>
      </w:r>
      <w:r w:rsidRPr="00660313">
        <w:rPr>
          <w:rFonts w:ascii="Times New Roman" w:eastAsia="Calibri" w:hAnsi="Times New Roman" w:cs="Times New Roman"/>
          <w:sz w:val="24"/>
          <w:szCs w:val="24"/>
        </w:rPr>
        <w:softHyphen/>
        <w:t>winny być stosowane jako zbrojenie konstruk</w:t>
      </w:r>
      <w:r w:rsidRPr="00660313">
        <w:rPr>
          <w:rFonts w:ascii="Times New Roman" w:eastAsia="Calibri" w:hAnsi="Times New Roman" w:cs="Times New Roman"/>
          <w:sz w:val="24"/>
          <w:szCs w:val="24"/>
        </w:rPr>
        <w:softHyphen/>
        <w:t>cyjne, rozdzielcze i strzemiona w konstruk</w:t>
      </w:r>
      <w:r w:rsidRPr="00660313">
        <w:rPr>
          <w:rFonts w:ascii="Times New Roman" w:eastAsia="Calibri" w:hAnsi="Times New Roman" w:cs="Times New Roman"/>
          <w:sz w:val="24"/>
          <w:szCs w:val="24"/>
        </w:rPr>
        <w:softHyphen/>
        <w:t>cjach z betonu oraz jako zbrojenie nośne w elementach o małym stopniu zbrojenia i ni</w:t>
      </w:r>
      <w:r w:rsidRPr="00660313">
        <w:rPr>
          <w:rFonts w:ascii="Times New Roman" w:eastAsia="Calibri" w:hAnsi="Times New Roman" w:cs="Times New Roman"/>
          <w:sz w:val="24"/>
          <w:szCs w:val="24"/>
        </w:rPr>
        <w:softHyphen/>
        <w:t>skiej klasie betonu.</w:t>
      </w:r>
    </w:p>
    <w:p w:rsidR="00C73348" w:rsidRPr="00660313" w:rsidRDefault="00C73348" w:rsidP="002A59E7">
      <w:pPr>
        <w:numPr>
          <w:ilvl w:val="0"/>
          <w:numId w:val="2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Pręty ze stali </w:t>
      </w:r>
      <w:r w:rsidRPr="00660313">
        <w:rPr>
          <w:rFonts w:ascii="Times New Roman" w:eastAsia="Calibri" w:hAnsi="Times New Roman" w:cs="Times New Roman"/>
          <w:sz w:val="24"/>
          <w:szCs w:val="24"/>
        </w:rPr>
        <w:t xml:space="preserve">klasy </w:t>
      </w:r>
      <w:r w:rsidRPr="00660313">
        <w:rPr>
          <w:rFonts w:ascii="Times New Roman" w:eastAsia="Calibri" w:hAnsi="Times New Roman" w:cs="Times New Roman"/>
          <w:b/>
          <w:sz w:val="24"/>
          <w:szCs w:val="24"/>
        </w:rPr>
        <w:t>A-III gatunku 34GS</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sz w:val="24"/>
          <w:szCs w:val="24"/>
        </w:rPr>
        <w:t>są podstawowym rodzajem zbrojenia nośnego w konstrukcjach z betonu</w:t>
      </w:r>
      <w:r w:rsidRPr="00660313">
        <w:rPr>
          <w:rFonts w:ascii="Times New Roman" w:eastAsia="Calibri" w:hAnsi="Times New Roman" w:cs="Times New Roman"/>
          <w:sz w:val="24"/>
          <w:szCs w:val="24"/>
        </w:rPr>
        <w:t>. Dopuszcza się sto</w:t>
      </w:r>
      <w:r w:rsidRPr="00660313">
        <w:rPr>
          <w:rFonts w:ascii="Times New Roman" w:eastAsia="Calibri" w:hAnsi="Times New Roman" w:cs="Times New Roman"/>
          <w:sz w:val="24"/>
          <w:szCs w:val="24"/>
        </w:rPr>
        <w:softHyphen/>
        <w:t>sowanie tej stali w konstrukcjach pracujących pod obciążeniem wielokrotnie zmiennym i w konstrukcjach pracujących w podwyższo</w:t>
      </w:r>
      <w:r w:rsidRPr="00660313">
        <w:rPr>
          <w:rFonts w:ascii="Times New Roman" w:eastAsia="Calibri" w:hAnsi="Times New Roman" w:cs="Times New Roman"/>
          <w:sz w:val="24"/>
          <w:szCs w:val="24"/>
        </w:rPr>
        <w:softHyphen/>
        <w:t xml:space="preserve">nej temperaturze. W normie PN-B-03264: 1999 wymieniono również stale zbrojeniowe klasy A-III gatunku 25G2S i gatunku 35G2Y. </w:t>
      </w:r>
    </w:p>
    <w:p w:rsidR="00C73348" w:rsidRPr="00660313" w:rsidRDefault="00C73348" w:rsidP="002A59E7">
      <w:pPr>
        <w:numPr>
          <w:ilvl w:val="0"/>
          <w:numId w:val="2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Siatki standardowe </w:t>
      </w:r>
      <w:r w:rsidRPr="00660313">
        <w:rPr>
          <w:rFonts w:ascii="Times New Roman" w:eastAsia="Calibri" w:hAnsi="Times New Roman" w:cs="Times New Roman"/>
          <w:i/>
          <w:iCs/>
          <w:sz w:val="24"/>
          <w:szCs w:val="24"/>
        </w:rPr>
        <w:t xml:space="preserve">i typowe </w:t>
      </w:r>
      <w:r w:rsidRPr="00660313">
        <w:rPr>
          <w:rFonts w:ascii="Times New Roman" w:eastAsia="Calibri" w:hAnsi="Times New Roman" w:cs="Times New Roman"/>
          <w:sz w:val="24"/>
          <w:szCs w:val="24"/>
        </w:rPr>
        <w:t>należy stoso</w:t>
      </w:r>
      <w:r w:rsidRPr="00660313">
        <w:rPr>
          <w:rFonts w:ascii="Times New Roman" w:eastAsia="Calibri" w:hAnsi="Times New Roman" w:cs="Times New Roman"/>
          <w:sz w:val="24"/>
          <w:szCs w:val="24"/>
        </w:rPr>
        <w:softHyphen/>
        <w:t>wać jako zbrojenie płyt stropowych (stropodachowych).</w:t>
      </w:r>
    </w:p>
    <w:p w:rsidR="00C73348" w:rsidRPr="00660313" w:rsidRDefault="00C73348" w:rsidP="002A59E7">
      <w:pPr>
        <w:numPr>
          <w:ilvl w:val="0"/>
          <w:numId w:val="2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Płaskie i </w:t>
      </w:r>
      <w:r w:rsidRPr="00660313">
        <w:rPr>
          <w:rFonts w:ascii="Times New Roman" w:eastAsia="Calibri" w:hAnsi="Times New Roman" w:cs="Times New Roman"/>
          <w:i/>
          <w:iCs/>
          <w:sz w:val="24"/>
          <w:szCs w:val="24"/>
        </w:rPr>
        <w:t xml:space="preserve">przestrzenne zgrzewane szkielety zbrojeniowe </w:t>
      </w:r>
      <w:r w:rsidRPr="00660313">
        <w:rPr>
          <w:rFonts w:ascii="Times New Roman" w:eastAsia="Calibri" w:hAnsi="Times New Roman" w:cs="Times New Roman"/>
          <w:sz w:val="24"/>
          <w:szCs w:val="24"/>
        </w:rPr>
        <w:t>należy stosować do zbrojenia kon</w:t>
      </w:r>
      <w:r w:rsidRPr="00660313">
        <w:rPr>
          <w:rFonts w:ascii="Times New Roman" w:eastAsia="Calibri" w:hAnsi="Times New Roman" w:cs="Times New Roman"/>
          <w:sz w:val="24"/>
          <w:szCs w:val="24"/>
        </w:rPr>
        <w:softHyphen/>
        <w:t>strukcji z betonu zgodnie z zakresem stosowa</w:t>
      </w:r>
      <w:r w:rsidRPr="00660313">
        <w:rPr>
          <w:rFonts w:ascii="Times New Roman" w:eastAsia="Calibri" w:hAnsi="Times New Roman" w:cs="Times New Roman"/>
          <w:sz w:val="24"/>
          <w:szCs w:val="24"/>
        </w:rPr>
        <w:softHyphen/>
        <w:t>nia prętów, z których zostały wykonane. Szkieletów tych nie należy stosować w kon</w:t>
      </w:r>
      <w:r w:rsidRPr="00660313">
        <w:rPr>
          <w:rFonts w:ascii="Times New Roman" w:eastAsia="Calibri" w:hAnsi="Times New Roman" w:cs="Times New Roman"/>
          <w:sz w:val="24"/>
          <w:szCs w:val="24"/>
        </w:rPr>
        <w:softHyphen/>
        <w:t>strukcjach poddanych obciążeniom wielokrot</w:t>
      </w:r>
      <w:r w:rsidRPr="00660313">
        <w:rPr>
          <w:rFonts w:ascii="Times New Roman" w:eastAsia="Calibri" w:hAnsi="Times New Roman" w:cs="Times New Roman"/>
          <w:sz w:val="24"/>
          <w:szCs w:val="24"/>
        </w:rPr>
        <w:softHyphen/>
        <w:t>nie zmiennym lub dynamicznym (np. belki podsuwnicowe) oraz w elementach projektowanych wg norm specjalnych (np. mosty, wiadukty, konstrukcje wsporcze linii elektroener</w:t>
      </w:r>
      <w:r w:rsidRPr="00660313">
        <w:rPr>
          <w:rFonts w:ascii="Times New Roman" w:eastAsia="Calibri" w:hAnsi="Times New Roman" w:cs="Times New Roman"/>
          <w:sz w:val="24"/>
          <w:szCs w:val="24"/>
        </w:rPr>
        <w:softHyphen/>
        <w:t>getycznych).</w:t>
      </w:r>
    </w:p>
    <w:p w:rsidR="00C73348" w:rsidRPr="00660313" w:rsidRDefault="00C73348" w:rsidP="002A59E7">
      <w:pPr>
        <w:numPr>
          <w:ilvl w:val="0"/>
          <w:numId w:val="2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Pręty nośne w jednym elemencie żelbetowym </w:t>
      </w:r>
      <w:r w:rsidRPr="00660313">
        <w:rPr>
          <w:rFonts w:ascii="Times New Roman" w:eastAsia="Calibri" w:hAnsi="Times New Roman" w:cs="Times New Roman"/>
          <w:sz w:val="24"/>
          <w:szCs w:val="24"/>
        </w:rPr>
        <w:t>zaleca się wykonywać ze stali jednego gatun</w:t>
      </w:r>
      <w:r w:rsidRPr="00660313">
        <w:rPr>
          <w:rFonts w:ascii="Times New Roman" w:eastAsia="Calibri" w:hAnsi="Times New Roman" w:cs="Times New Roman"/>
          <w:sz w:val="24"/>
          <w:szCs w:val="24"/>
        </w:rPr>
        <w:softHyphen/>
        <w:t xml:space="preserve">ku. W szczególnych wypadkach dopuszcza się stosowanie w jednym przekroju </w:t>
      </w:r>
      <w:r w:rsidRPr="00660313">
        <w:rPr>
          <w:rFonts w:ascii="Times New Roman" w:eastAsia="Calibri" w:hAnsi="Times New Roman" w:cs="Times New Roman"/>
          <w:sz w:val="24"/>
          <w:szCs w:val="24"/>
        </w:rPr>
        <w:lastRenderedPageBreak/>
        <w:t>prętów z róż</w:t>
      </w:r>
      <w:r w:rsidRPr="00660313">
        <w:rPr>
          <w:rFonts w:ascii="Times New Roman" w:eastAsia="Calibri" w:hAnsi="Times New Roman" w:cs="Times New Roman"/>
          <w:sz w:val="24"/>
          <w:szCs w:val="24"/>
        </w:rPr>
        <w:softHyphen/>
        <w:t xml:space="preserve">nych gatunków i klas stali od A-0 do </w:t>
      </w:r>
      <w:proofErr w:type="spellStart"/>
      <w:r w:rsidRPr="00660313">
        <w:rPr>
          <w:rFonts w:ascii="Times New Roman" w:eastAsia="Calibri" w:hAnsi="Times New Roman" w:cs="Times New Roman"/>
          <w:sz w:val="24"/>
          <w:szCs w:val="24"/>
        </w:rPr>
        <w:t>A-IIIN</w:t>
      </w:r>
      <w:proofErr w:type="spellEnd"/>
      <w:r w:rsidRPr="00660313">
        <w:rPr>
          <w:rFonts w:ascii="Times New Roman" w:eastAsia="Calibri" w:hAnsi="Times New Roman" w:cs="Times New Roman"/>
          <w:sz w:val="24"/>
          <w:szCs w:val="24"/>
        </w:rPr>
        <w:t>, pod warunkiem uwzględnienia ich wytrzyma</w:t>
      </w:r>
      <w:r w:rsidRPr="00660313">
        <w:rPr>
          <w:rFonts w:ascii="Times New Roman" w:eastAsia="Calibri" w:hAnsi="Times New Roman" w:cs="Times New Roman"/>
          <w:sz w:val="24"/>
          <w:szCs w:val="24"/>
        </w:rPr>
        <w:softHyphen/>
        <w:t xml:space="preserve">łości i zakresów stosowania. </w:t>
      </w:r>
    </w:p>
    <w:p w:rsidR="00C73348" w:rsidRPr="00660313" w:rsidRDefault="00C73348" w:rsidP="002A59E7">
      <w:pPr>
        <w:numPr>
          <w:ilvl w:val="0"/>
          <w:numId w:val="2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W wypadku stosowania w konstrukcjach bądź elementach z betonu blach węzłowych </w:t>
      </w:r>
      <w:r w:rsidRPr="00660313">
        <w:rPr>
          <w:rFonts w:ascii="Times New Roman" w:eastAsia="Calibri" w:hAnsi="Times New Roman" w:cs="Times New Roman"/>
          <w:sz w:val="24"/>
          <w:szCs w:val="24"/>
        </w:rPr>
        <w:t>lub innych, tzw. marek itp., wykonuje sieje ze sta</w:t>
      </w:r>
      <w:r w:rsidRPr="00660313">
        <w:rPr>
          <w:rFonts w:ascii="Times New Roman" w:eastAsia="Calibri" w:hAnsi="Times New Roman" w:cs="Times New Roman"/>
          <w:sz w:val="24"/>
          <w:szCs w:val="24"/>
        </w:rPr>
        <w:softHyphen/>
        <w:t>li St3S wg normy PN-90/B-03200.</w:t>
      </w:r>
    </w:p>
    <w:p w:rsidR="00C73348" w:rsidRPr="00660313" w:rsidRDefault="00C73348" w:rsidP="002A59E7">
      <w:pPr>
        <w:numPr>
          <w:ilvl w:val="0"/>
          <w:numId w:val="30"/>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Konstrukcje żelbetowe powinny być zbrojone zgodnie z wymaganiami </w:t>
      </w:r>
      <w:r w:rsidRPr="00660313">
        <w:rPr>
          <w:rFonts w:ascii="Times New Roman" w:eastAsia="Calibri" w:hAnsi="Times New Roman" w:cs="Times New Roman"/>
          <w:sz w:val="24"/>
          <w:szCs w:val="24"/>
        </w:rPr>
        <w:t>ujętymi w normie PN-B-03264:1999.</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Przygotowanie, montaż i odbiór zbrojenia</w:t>
      </w:r>
    </w:p>
    <w:p w:rsidR="00C73348" w:rsidRPr="00660313" w:rsidRDefault="00C73348" w:rsidP="002A59E7">
      <w:pPr>
        <w:numPr>
          <w:ilvl w:val="0"/>
          <w:numId w:val="30"/>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Pręty zbrojenia przed ich użyciem </w:t>
      </w:r>
      <w:r w:rsidRPr="00660313">
        <w:rPr>
          <w:rFonts w:ascii="Times New Roman" w:eastAsia="Calibri" w:hAnsi="Times New Roman" w:cs="Times New Roman"/>
          <w:sz w:val="24"/>
          <w:szCs w:val="24"/>
        </w:rPr>
        <w:t>należy oczyścić z zendry, luźnych produktów korozji (rdzy), kurzu i innych zanieczyszczeń. Stoso</w:t>
      </w:r>
      <w:r w:rsidRPr="00660313">
        <w:rPr>
          <w:rFonts w:ascii="Times New Roman" w:eastAsia="Calibri" w:hAnsi="Times New Roman" w:cs="Times New Roman"/>
          <w:sz w:val="24"/>
          <w:szCs w:val="24"/>
        </w:rPr>
        <w:softHyphen/>
        <w:t>wane pręty proste nie powinny mieć miejsco</w:t>
      </w:r>
      <w:r w:rsidRPr="00660313">
        <w:rPr>
          <w:rFonts w:ascii="Times New Roman" w:eastAsia="Calibri" w:hAnsi="Times New Roman" w:cs="Times New Roman"/>
          <w:sz w:val="24"/>
          <w:szCs w:val="24"/>
        </w:rPr>
        <w:softHyphen/>
        <w:t xml:space="preserve">wych wykrzywień przekraczających </w:t>
      </w:r>
      <w:smartTag w:uri="urn:schemas-microsoft-com:office:smarttags" w:element="metricconverter">
        <w:smartTagPr>
          <w:attr w:name="ProductID" w:val="4 mm"/>
        </w:smartTagPr>
        <w:r w:rsidRPr="00660313">
          <w:rPr>
            <w:rFonts w:ascii="Times New Roman" w:eastAsia="Calibri" w:hAnsi="Times New Roman" w:cs="Times New Roman"/>
            <w:sz w:val="24"/>
            <w:szCs w:val="24"/>
          </w:rPr>
          <w:t xml:space="preserve">4 </w:t>
        </w:r>
        <w:proofErr w:type="spellStart"/>
        <w:r w:rsidRPr="00660313">
          <w:rPr>
            <w:rFonts w:ascii="Times New Roman" w:eastAsia="Calibri" w:hAnsi="Times New Roman" w:cs="Times New Roman"/>
            <w:sz w:val="24"/>
            <w:szCs w:val="24"/>
          </w:rPr>
          <w:t>mm</w:t>
        </w:r>
      </w:smartTag>
      <w:proofErr w:type="spellEnd"/>
      <w:r w:rsidRPr="00660313">
        <w:rPr>
          <w:rFonts w:ascii="Times New Roman" w:eastAsia="Calibri" w:hAnsi="Times New Roman" w:cs="Times New Roman"/>
          <w:sz w:val="24"/>
          <w:szCs w:val="24"/>
        </w:rPr>
        <w:t>. Cięcie i gięcie prętów powinno być wykonywa</w:t>
      </w:r>
      <w:r w:rsidRPr="00660313">
        <w:rPr>
          <w:rFonts w:ascii="Times New Roman" w:eastAsia="Calibri" w:hAnsi="Times New Roman" w:cs="Times New Roman"/>
          <w:sz w:val="24"/>
          <w:szCs w:val="24"/>
        </w:rPr>
        <w:softHyphen/>
        <w:t>ne mechanicznie.</w:t>
      </w:r>
    </w:p>
    <w:p w:rsidR="00C73348" w:rsidRPr="00660313" w:rsidRDefault="00C73348" w:rsidP="002A59E7">
      <w:pPr>
        <w:numPr>
          <w:ilvl w:val="0"/>
          <w:numId w:val="30"/>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Zbrojenie należy </w:t>
      </w:r>
      <w:proofErr w:type="spellStart"/>
      <w:r w:rsidRPr="00660313">
        <w:rPr>
          <w:rFonts w:ascii="Times New Roman" w:eastAsia="Calibri" w:hAnsi="Times New Roman" w:cs="Times New Roman"/>
          <w:i/>
          <w:iCs/>
          <w:sz w:val="24"/>
          <w:szCs w:val="24"/>
        </w:rPr>
        <w:t>ukladać</w:t>
      </w:r>
      <w:proofErr w:type="spellEnd"/>
      <w:r w:rsidRPr="00660313">
        <w:rPr>
          <w:rFonts w:ascii="Times New Roman" w:eastAsia="Calibri" w:hAnsi="Times New Roman" w:cs="Times New Roman"/>
          <w:i/>
          <w:iCs/>
          <w:sz w:val="24"/>
          <w:szCs w:val="24"/>
        </w:rPr>
        <w:t xml:space="preserve"> po sprawdzeniu</w:t>
      </w:r>
      <w:r w:rsidRPr="00660313">
        <w:rPr>
          <w:rFonts w:ascii="Times New Roman" w:eastAsia="Calibri" w:hAnsi="Times New Roman" w:cs="Times New Roman"/>
          <w:sz w:val="24"/>
          <w:szCs w:val="24"/>
        </w:rPr>
        <w:t xml:space="preserve"> i </w:t>
      </w:r>
      <w:r w:rsidRPr="00660313">
        <w:rPr>
          <w:rFonts w:ascii="Times New Roman" w:eastAsia="Calibri" w:hAnsi="Times New Roman" w:cs="Times New Roman"/>
          <w:i/>
          <w:iCs/>
          <w:sz w:val="24"/>
          <w:szCs w:val="24"/>
        </w:rPr>
        <w:t xml:space="preserve">odbiorze deskowań. </w:t>
      </w:r>
      <w:r w:rsidRPr="00660313">
        <w:rPr>
          <w:rFonts w:ascii="Times New Roman" w:eastAsia="Calibri" w:hAnsi="Times New Roman" w:cs="Times New Roman"/>
          <w:sz w:val="24"/>
          <w:szCs w:val="24"/>
        </w:rPr>
        <w:t>Powinno być ono tak usytuowane, aby nie uległo uszkodzeniom i przemieszczeniom podczas układania i za</w:t>
      </w:r>
      <w:r w:rsidRPr="00660313">
        <w:rPr>
          <w:rFonts w:ascii="Times New Roman" w:eastAsia="Calibri" w:hAnsi="Times New Roman" w:cs="Times New Roman"/>
          <w:sz w:val="24"/>
          <w:szCs w:val="24"/>
        </w:rPr>
        <w:softHyphen/>
        <w:t>gęszczania mieszanki betonowej.</w:t>
      </w:r>
    </w:p>
    <w:p w:rsidR="00C73348" w:rsidRPr="00660313" w:rsidRDefault="00C73348" w:rsidP="002A59E7">
      <w:pPr>
        <w:numPr>
          <w:ilvl w:val="0"/>
          <w:numId w:val="30"/>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Do stabilizacji </w:t>
      </w:r>
      <w:r w:rsidRPr="00660313">
        <w:rPr>
          <w:rFonts w:ascii="Times New Roman" w:eastAsia="Calibri" w:hAnsi="Times New Roman" w:cs="Times New Roman"/>
          <w:i/>
          <w:iCs/>
          <w:sz w:val="24"/>
          <w:szCs w:val="24"/>
        </w:rPr>
        <w:t xml:space="preserve">zbrojenia w deskowaniu, </w:t>
      </w:r>
      <w:r w:rsidRPr="00660313">
        <w:rPr>
          <w:rFonts w:ascii="Times New Roman" w:eastAsia="Calibri" w:hAnsi="Times New Roman" w:cs="Times New Roman"/>
          <w:sz w:val="24"/>
          <w:szCs w:val="24"/>
        </w:rPr>
        <w:t>w ce</w:t>
      </w:r>
      <w:r w:rsidRPr="00660313">
        <w:rPr>
          <w:rFonts w:ascii="Times New Roman" w:eastAsia="Calibri" w:hAnsi="Times New Roman" w:cs="Times New Roman"/>
          <w:sz w:val="24"/>
          <w:szCs w:val="24"/>
        </w:rPr>
        <w:softHyphen/>
        <w:t>lu zapewnienia wymaganego otulenia prętów betonem, stosuje się różnego rodzaju wkładki i podkładki dystansowe (z zaprawy, stali, two</w:t>
      </w:r>
      <w:r w:rsidRPr="00660313">
        <w:rPr>
          <w:rFonts w:ascii="Times New Roman" w:eastAsia="Calibri" w:hAnsi="Times New Roman" w:cs="Times New Roman"/>
          <w:sz w:val="24"/>
          <w:szCs w:val="24"/>
        </w:rPr>
        <w:softHyphen/>
        <w:t>rzyw sztucznych). Zbrojenie powinno być połą</w:t>
      </w:r>
      <w:r w:rsidRPr="00660313">
        <w:rPr>
          <w:rFonts w:ascii="Times New Roman" w:eastAsia="Calibri" w:hAnsi="Times New Roman" w:cs="Times New Roman"/>
          <w:sz w:val="24"/>
          <w:szCs w:val="24"/>
        </w:rPr>
        <w:softHyphen/>
        <w:t xml:space="preserve">czone drutem </w:t>
      </w:r>
      <w:proofErr w:type="spellStart"/>
      <w:r w:rsidRPr="00660313">
        <w:rPr>
          <w:rFonts w:ascii="Times New Roman" w:eastAsia="Calibri" w:hAnsi="Times New Roman" w:cs="Times New Roman"/>
          <w:sz w:val="24"/>
          <w:szCs w:val="24"/>
        </w:rPr>
        <w:t>wiązałkowym</w:t>
      </w:r>
      <w:proofErr w:type="spellEnd"/>
      <w:r w:rsidRPr="00660313">
        <w:rPr>
          <w:rFonts w:ascii="Times New Roman" w:eastAsia="Calibri" w:hAnsi="Times New Roman" w:cs="Times New Roman"/>
          <w:sz w:val="24"/>
          <w:szCs w:val="24"/>
        </w:rPr>
        <w:t xml:space="preserve"> w sztywny szkie</w:t>
      </w:r>
      <w:r w:rsidRPr="00660313">
        <w:rPr>
          <w:rFonts w:ascii="Times New Roman" w:eastAsia="Calibri" w:hAnsi="Times New Roman" w:cs="Times New Roman"/>
          <w:sz w:val="24"/>
          <w:szCs w:val="24"/>
        </w:rPr>
        <w:softHyphen/>
        <w:t>let. Obecnie szkielety zbrojeniowe przygotowu</w:t>
      </w:r>
      <w:r w:rsidRPr="00660313">
        <w:rPr>
          <w:rFonts w:ascii="Times New Roman" w:eastAsia="Calibri" w:hAnsi="Times New Roman" w:cs="Times New Roman"/>
          <w:sz w:val="24"/>
          <w:szCs w:val="24"/>
        </w:rPr>
        <w:softHyphen/>
        <w:t xml:space="preserve">je się najczęściej poza placem budowy i gotowe umieszcza się w deskowaniu. </w:t>
      </w:r>
    </w:p>
    <w:p w:rsidR="00C73348" w:rsidRPr="00660313" w:rsidRDefault="00C73348" w:rsidP="002A59E7">
      <w:pPr>
        <w:numPr>
          <w:ilvl w:val="0"/>
          <w:numId w:val="30"/>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Zbrojenie przed betonowaniem powinno być skontrolowane. </w:t>
      </w:r>
      <w:r w:rsidRPr="00660313">
        <w:rPr>
          <w:rFonts w:ascii="Times New Roman" w:eastAsia="Calibri" w:hAnsi="Times New Roman" w:cs="Times New Roman"/>
          <w:sz w:val="24"/>
          <w:szCs w:val="24"/>
        </w:rPr>
        <w:t>Kontrola ta polega na sprawdzeniu zgodności ułożonego zbrojenia z pro</w:t>
      </w:r>
      <w:r w:rsidRPr="00660313">
        <w:rPr>
          <w:rFonts w:ascii="Times New Roman" w:eastAsia="Calibri" w:hAnsi="Times New Roman" w:cs="Times New Roman"/>
          <w:sz w:val="24"/>
          <w:szCs w:val="24"/>
        </w:rPr>
        <w:softHyphen/>
        <w:t>jektem oraz wymaganiami obowiązujących norm. Sprawdza się wymiary zbrojenia, jego usytuowanie (w tym grubość otuliny), rozstaw strzemion, położenie złączy, długość zakotwie</w:t>
      </w:r>
      <w:r w:rsidRPr="00660313">
        <w:rPr>
          <w:rFonts w:ascii="Times New Roman" w:eastAsia="Calibri" w:hAnsi="Times New Roman" w:cs="Times New Roman"/>
          <w:sz w:val="24"/>
          <w:szCs w:val="24"/>
        </w:rPr>
        <w:softHyphen/>
        <w:t>nia itp. Dopuszczalne odchyłki w wykonaniu zbrojenia i jego ustawienia w deskowaniu po</w:t>
      </w:r>
      <w:r w:rsidRPr="00660313">
        <w:rPr>
          <w:rFonts w:ascii="Times New Roman" w:eastAsia="Calibri" w:hAnsi="Times New Roman" w:cs="Times New Roman"/>
          <w:sz w:val="24"/>
          <w:szCs w:val="24"/>
        </w:rPr>
        <w:softHyphen/>
        <w:t xml:space="preserve">dano w tabl. </w:t>
      </w:r>
      <w:r w:rsidR="00C12712" w:rsidRPr="00660313">
        <w:rPr>
          <w:rFonts w:ascii="Times New Roman" w:eastAsia="Calibri" w:hAnsi="Times New Roman" w:cs="Times New Roman"/>
          <w:sz w:val="24"/>
          <w:szCs w:val="24"/>
        </w:rPr>
        <w:t>poniżej</w:t>
      </w:r>
      <w:r w:rsidRPr="00660313">
        <w:rPr>
          <w:rFonts w:ascii="Times New Roman" w:eastAsia="Calibri" w:hAnsi="Times New Roman" w:cs="Times New Roman"/>
          <w:sz w:val="24"/>
          <w:szCs w:val="24"/>
        </w:rPr>
        <w:t>. Odbiór zbrojenia i zezwo</w:t>
      </w:r>
      <w:r w:rsidRPr="00660313">
        <w:rPr>
          <w:rFonts w:ascii="Times New Roman" w:eastAsia="Calibri" w:hAnsi="Times New Roman" w:cs="Times New Roman"/>
          <w:sz w:val="24"/>
          <w:szCs w:val="24"/>
        </w:rPr>
        <w:softHyphen/>
        <w:t>lenie na betonowanie należy odnotować w dzienniku budowy.</w:t>
      </w:r>
    </w:p>
    <w:p w:rsidR="00C73348" w:rsidRPr="00660313" w:rsidRDefault="00C73348" w:rsidP="006B1D89">
      <w:pPr>
        <w:spacing w:line="276" w:lineRule="auto"/>
        <w:rPr>
          <w:rFonts w:ascii="Times New Roman" w:eastAsia="Calibri" w:hAnsi="Times New Roman" w:cs="Times New Roman"/>
          <w:sz w:val="24"/>
          <w:szCs w:val="24"/>
        </w:rPr>
      </w:pPr>
    </w:p>
    <w:p w:rsidR="00C73348" w:rsidRPr="00660313" w:rsidRDefault="00C73348" w:rsidP="006B1D89">
      <w:pPr>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 xml:space="preserve">Tablica </w:t>
      </w:r>
    </w:p>
    <w:tbl>
      <w:tblPr>
        <w:tblW w:w="0" w:type="auto"/>
        <w:tblInd w:w="40" w:type="dxa"/>
        <w:tblLayout w:type="fixed"/>
        <w:tblCellMar>
          <w:left w:w="40" w:type="dxa"/>
          <w:right w:w="40" w:type="dxa"/>
        </w:tblCellMar>
        <w:tblLook w:val="0000"/>
      </w:tblPr>
      <w:tblGrid>
        <w:gridCol w:w="2678"/>
        <w:gridCol w:w="4126"/>
        <w:gridCol w:w="1418"/>
      </w:tblGrid>
      <w:tr w:rsidR="00C73348" w:rsidRPr="00660313" w:rsidTr="00C12712">
        <w:trPr>
          <w:trHeight w:val="422"/>
        </w:trPr>
        <w:tc>
          <w:tcPr>
            <w:tcW w:w="6804" w:type="dxa"/>
            <w:gridSpan w:val="2"/>
            <w:tcBorders>
              <w:top w:val="nil"/>
              <w:left w:val="nil"/>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Dopuszczalne odchyłki wymiarów w wykonaniu zbrojenia</w:t>
            </w:r>
          </w:p>
        </w:tc>
        <w:tc>
          <w:tcPr>
            <w:tcW w:w="1418" w:type="dxa"/>
            <w:tcBorders>
              <w:top w:val="nil"/>
              <w:left w:val="single" w:sz="6" w:space="0" w:color="auto"/>
              <w:bottom w:val="nil"/>
              <w:right w:val="nil"/>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t>
            </w:r>
          </w:p>
        </w:tc>
      </w:tr>
      <w:tr w:rsidR="00C73348" w:rsidRPr="00660313" w:rsidTr="00C12712">
        <w:trPr>
          <w:trHeight w:val="422"/>
        </w:trPr>
        <w:tc>
          <w:tcPr>
            <w:tcW w:w="2678" w:type="dxa"/>
            <w:tcBorders>
              <w:top w:val="single" w:sz="6" w:space="0" w:color="auto"/>
              <w:left w:val="single" w:sz="6" w:space="0" w:color="auto"/>
              <w:bottom w:val="single" w:sz="6" w:space="0" w:color="auto"/>
              <w:right w:val="single" w:sz="6" w:space="0" w:color="auto"/>
            </w:tcBorders>
            <w:shd w:val="clear" w:color="auto" w:fill="FFFFFF"/>
            <w:vAlign w:val="center"/>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Określenie wymiaru</w:t>
            </w:r>
          </w:p>
        </w:tc>
        <w:tc>
          <w:tcPr>
            <w:tcW w:w="4126" w:type="dxa"/>
            <w:tcBorders>
              <w:top w:val="single" w:sz="6" w:space="0" w:color="auto"/>
              <w:left w:val="single" w:sz="6" w:space="0" w:color="auto"/>
              <w:bottom w:val="single" w:sz="6" w:space="0" w:color="auto"/>
              <w:right w:val="single" w:sz="6" w:space="0" w:color="auto"/>
            </w:tcBorders>
            <w:shd w:val="clear" w:color="auto" w:fill="FFFFFF"/>
            <w:vAlign w:val="center"/>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Wartość odchyłki</w:t>
            </w:r>
          </w:p>
        </w:tc>
        <w:tc>
          <w:tcPr>
            <w:tcW w:w="1418" w:type="dxa"/>
            <w:tcBorders>
              <w:top w:val="nil"/>
              <w:left w:val="single" w:sz="6" w:space="0" w:color="auto"/>
              <w:bottom w:val="nil"/>
              <w:right w:val="nil"/>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211"/>
        </w:trPr>
        <w:tc>
          <w:tcPr>
            <w:tcW w:w="2678" w:type="dxa"/>
            <w:tcBorders>
              <w:top w:val="single" w:sz="6" w:space="0" w:color="auto"/>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Od wymiarów siatek i szkieletów</w:t>
            </w:r>
          </w:p>
        </w:tc>
        <w:tc>
          <w:tcPr>
            <w:tcW w:w="4126" w:type="dxa"/>
            <w:tcBorders>
              <w:top w:val="single" w:sz="6" w:space="0" w:color="auto"/>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63"/>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wiązanych lub zgrzewanych:</w:t>
            </w:r>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63"/>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a) w długości elementu</w:t>
            </w:r>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 </w:t>
            </w:r>
            <w:smartTag w:uri="urn:schemas-microsoft-com:office:smarttags" w:element="metricconverter">
              <w:smartTagPr>
                <w:attr w:name="ProductID" w:val="10 mm"/>
              </w:smartTagPr>
              <w:r w:rsidRPr="00660313">
                <w:rPr>
                  <w:rFonts w:ascii="Times New Roman" w:eastAsia="Calibri" w:hAnsi="Times New Roman" w:cs="Times New Roman"/>
                  <w:color w:val="000000"/>
                  <w:sz w:val="24"/>
                  <w:szCs w:val="24"/>
                </w:rPr>
                <w:t>10 mm</w:t>
              </w:r>
            </w:smartTag>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73"/>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b) w szerokości (wysokości)</w:t>
            </w:r>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44"/>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elementu</w:t>
            </w:r>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82"/>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lastRenderedPageBreak/>
              <w:t xml:space="preserve">Przy wymiarze do </w:t>
            </w:r>
            <w:smartTag w:uri="urn:schemas-microsoft-com:office:smarttags" w:element="metricconverter">
              <w:smartTagPr>
                <w:attr w:name="ProductID" w:val="1 m"/>
              </w:smartTagPr>
              <w:r w:rsidRPr="00660313">
                <w:rPr>
                  <w:rFonts w:ascii="Times New Roman" w:eastAsia="Calibri" w:hAnsi="Times New Roman" w:cs="Times New Roman"/>
                  <w:color w:val="000000"/>
                  <w:sz w:val="24"/>
                  <w:szCs w:val="24"/>
                </w:rPr>
                <w:t>1 m</w:t>
              </w:r>
            </w:smartTag>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 </w:t>
            </w:r>
            <w:smartTag w:uri="urn:schemas-microsoft-com:office:smarttags" w:element="metricconverter">
              <w:smartTagPr>
                <w:attr w:name="ProductID" w:val="5 mm"/>
              </w:smartTagPr>
              <w:r w:rsidRPr="00660313">
                <w:rPr>
                  <w:rFonts w:ascii="Times New Roman" w:eastAsia="Calibri" w:hAnsi="Times New Roman" w:cs="Times New Roman"/>
                  <w:color w:val="000000"/>
                  <w:sz w:val="24"/>
                  <w:szCs w:val="24"/>
                </w:rPr>
                <w:t>5 mm</w:t>
              </w:r>
            </w:smartTag>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63"/>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Przy wymiarze powyżej </w:t>
            </w:r>
            <w:smartTag w:uri="urn:schemas-microsoft-com:office:smarttags" w:element="metricconverter">
              <w:smartTagPr>
                <w:attr w:name="ProductID" w:val="1 m"/>
              </w:smartTagPr>
              <w:r w:rsidRPr="00660313">
                <w:rPr>
                  <w:rFonts w:ascii="Times New Roman" w:eastAsia="Calibri" w:hAnsi="Times New Roman" w:cs="Times New Roman"/>
                  <w:color w:val="000000"/>
                  <w:sz w:val="24"/>
                  <w:szCs w:val="24"/>
                </w:rPr>
                <w:t>1 m</w:t>
              </w:r>
            </w:smartTag>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 </w:t>
            </w:r>
            <w:smartTag w:uri="urn:schemas-microsoft-com:office:smarttags" w:element="metricconverter">
              <w:smartTagPr>
                <w:attr w:name="ProductID" w:val="10 mm"/>
              </w:smartTagPr>
              <w:r w:rsidRPr="00660313">
                <w:rPr>
                  <w:rFonts w:ascii="Times New Roman" w:eastAsia="Calibri" w:hAnsi="Times New Roman" w:cs="Times New Roman"/>
                  <w:color w:val="000000"/>
                  <w:sz w:val="24"/>
                  <w:szCs w:val="24"/>
                </w:rPr>
                <w:t>10 mm</w:t>
              </w:r>
            </w:smartTag>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63"/>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 rozstawie prętów podłużnych,</w:t>
            </w:r>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63"/>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poprzecznych i strzemion:</w:t>
            </w:r>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63"/>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a) przy średnicy 4&gt; &lt; </w:t>
            </w:r>
            <w:smartTag w:uri="urn:schemas-microsoft-com:office:smarttags" w:element="metricconverter">
              <w:smartTagPr>
                <w:attr w:name="ProductID" w:val="20 mm"/>
              </w:smartTagPr>
              <w:r w:rsidRPr="00660313">
                <w:rPr>
                  <w:rFonts w:ascii="Times New Roman" w:eastAsia="Calibri" w:hAnsi="Times New Roman" w:cs="Times New Roman"/>
                  <w:color w:val="000000"/>
                  <w:sz w:val="24"/>
                  <w:szCs w:val="24"/>
                </w:rPr>
                <w:t>20 mm</w:t>
              </w:r>
            </w:smartTag>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 </w:t>
            </w:r>
            <w:smartTag w:uri="urn:schemas-microsoft-com:office:smarttags" w:element="metricconverter">
              <w:smartTagPr>
                <w:attr w:name="ProductID" w:val="10 mm"/>
              </w:smartTagPr>
              <w:r w:rsidRPr="00660313">
                <w:rPr>
                  <w:rFonts w:ascii="Times New Roman" w:eastAsia="Calibri" w:hAnsi="Times New Roman" w:cs="Times New Roman"/>
                  <w:color w:val="000000"/>
                  <w:sz w:val="24"/>
                  <w:szCs w:val="24"/>
                </w:rPr>
                <w:t>10 mm</w:t>
              </w:r>
            </w:smartTag>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73"/>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b) przy średnicy 41 &gt; </w:t>
            </w:r>
            <w:smartTag w:uri="urn:schemas-microsoft-com:office:smarttags" w:element="metricconverter">
              <w:smartTagPr>
                <w:attr w:name="ProductID" w:val="20 mm"/>
              </w:smartTagPr>
              <w:r w:rsidRPr="00660313">
                <w:rPr>
                  <w:rFonts w:ascii="Times New Roman" w:eastAsia="Calibri" w:hAnsi="Times New Roman" w:cs="Times New Roman"/>
                  <w:color w:val="000000"/>
                  <w:sz w:val="24"/>
                  <w:szCs w:val="24"/>
                </w:rPr>
                <w:t>20 mm</w:t>
              </w:r>
            </w:smartTag>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 0,5 </w:t>
            </w:r>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63"/>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 położeniu odgięć prętów</w:t>
            </w:r>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 2 </w:t>
            </w:r>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63"/>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 grubości warstwy otulającej</w:t>
            </w:r>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 </w:t>
            </w:r>
            <w:smartTag w:uri="urn:schemas-microsoft-com:office:smarttags" w:element="metricconverter">
              <w:smartTagPr>
                <w:attr w:name="ProductID" w:val="10 mm"/>
              </w:smartTagPr>
              <w:r w:rsidRPr="00660313">
                <w:rPr>
                  <w:rFonts w:ascii="Times New Roman" w:eastAsia="Calibri" w:hAnsi="Times New Roman" w:cs="Times New Roman"/>
                  <w:color w:val="000000"/>
                  <w:sz w:val="24"/>
                  <w:szCs w:val="24"/>
                </w:rPr>
                <w:t>10 mm</w:t>
              </w:r>
            </w:smartTag>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163"/>
        </w:trPr>
        <w:tc>
          <w:tcPr>
            <w:tcW w:w="267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 położeniu połączeń (styków)</w:t>
            </w:r>
          </w:p>
        </w:tc>
        <w:tc>
          <w:tcPr>
            <w:tcW w:w="4126"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C73348" w:rsidRPr="00660313" w:rsidTr="00C12712">
        <w:trPr>
          <w:trHeight w:val="230"/>
        </w:trPr>
        <w:tc>
          <w:tcPr>
            <w:tcW w:w="2678" w:type="dxa"/>
            <w:tcBorders>
              <w:top w:val="nil"/>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prętów</w:t>
            </w:r>
          </w:p>
        </w:tc>
        <w:tc>
          <w:tcPr>
            <w:tcW w:w="4126" w:type="dxa"/>
            <w:tcBorders>
              <w:top w:val="nil"/>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i/>
                <w:iCs/>
                <w:color w:val="000000"/>
                <w:sz w:val="24"/>
                <w:szCs w:val="24"/>
              </w:rPr>
              <w:t xml:space="preserve">± </w:t>
            </w:r>
            <w:smartTag w:uri="urn:schemas-microsoft-com:office:smarttags" w:element="metricconverter">
              <w:smartTagPr>
                <w:attr w:name="ProductID" w:val="25 mm"/>
              </w:smartTagPr>
              <w:r w:rsidRPr="00660313">
                <w:rPr>
                  <w:rFonts w:ascii="Times New Roman" w:eastAsia="Calibri" w:hAnsi="Times New Roman" w:cs="Times New Roman"/>
                  <w:color w:val="000000"/>
                  <w:sz w:val="24"/>
                  <w:szCs w:val="24"/>
                </w:rPr>
                <w:t>25 mm</w:t>
              </w:r>
            </w:smartTag>
          </w:p>
        </w:tc>
        <w:tc>
          <w:tcPr>
            <w:tcW w:w="1418" w:type="dxa"/>
            <w:tcBorders>
              <w:top w:val="nil"/>
              <w:left w:val="single" w:sz="6" w:space="0" w:color="auto"/>
              <w:bottom w:val="nil"/>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bl>
    <w:p w:rsidR="00C73348" w:rsidRPr="00660313" w:rsidRDefault="00C73348" w:rsidP="006B1D89">
      <w:pPr>
        <w:spacing w:line="276" w:lineRule="auto"/>
        <w:rPr>
          <w:rFonts w:ascii="Times New Roman" w:eastAsia="Calibri" w:hAnsi="Times New Roman" w:cs="Times New Roman"/>
          <w:sz w:val="24"/>
          <w:szCs w:val="24"/>
        </w:rPr>
      </w:pP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4. Betonowanie</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 Wymagania ogólne</w:t>
      </w:r>
    </w:p>
    <w:p w:rsidR="00C73348" w:rsidRPr="00660313" w:rsidRDefault="00C73348" w:rsidP="002A59E7">
      <w:pPr>
        <w:numPr>
          <w:ilvl w:val="0"/>
          <w:numId w:val="31"/>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Mieszankę betonową </w:t>
      </w:r>
      <w:proofErr w:type="spellStart"/>
      <w:r w:rsidRPr="00660313">
        <w:rPr>
          <w:rFonts w:ascii="Times New Roman" w:eastAsia="Calibri" w:hAnsi="Times New Roman" w:cs="Times New Roman"/>
          <w:i/>
          <w:iCs/>
          <w:sz w:val="24"/>
          <w:szCs w:val="24"/>
        </w:rPr>
        <w:t>uklada</w:t>
      </w:r>
      <w:proofErr w:type="spellEnd"/>
      <w:r w:rsidRPr="00660313">
        <w:rPr>
          <w:rFonts w:ascii="Times New Roman" w:eastAsia="Calibri" w:hAnsi="Times New Roman" w:cs="Times New Roman"/>
          <w:i/>
          <w:iCs/>
          <w:sz w:val="24"/>
          <w:szCs w:val="24"/>
        </w:rPr>
        <w:t xml:space="preserve"> się </w:t>
      </w:r>
      <w:r w:rsidRPr="00660313">
        <w:rPr>
          <w:rFonts w:ascii="Times New Roman" w:eastAsia="Calibri" w:hAnsi="Times New Roman" w:cs="Times New Roman"/>
          <w:sz w:val="24"/>
          <w:szCs w:val="24"/>
        </w:rPr>
        <w:t xml:space="preserve">po odbiorze deskowań i rusztowań oraz zbrojenia elementów. Skład mieszanki powinien być zgodny z opracowaną receptą roboczą. </w:t>
      </w:r>
    </w:p>
    <w:p w:rsidR="00C73348" w:rsidRPr="00660313" w:rsidRDefault="00C73348" w:rsidP="002A59E7">
      <w:pPr>
        <w:numPr>
          <w:ilvl w:val="0"/>
          <w:numId w:val="31"/>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Jednym z najważniejszych problemów pod</w:t>
      </w:r>
      <w:r w:rsidRPr="00660313">
        <w:rPr>
          <w:rFonts w:ascii="Times New Roman" w:eastAsia="Calibri" w:hAnsi="Times New Roman" w:cs="Times New Roman"/>
          <w:i/>
          <w:iCs/>
          <w:sz w:val="24"/>
          <w:szCs w:val="24"/>
        </w:rPr>
        <w:softHyphen/>
        <w:t xml:space="preserve">czas </w:t>
      </w:r>
      <w:proofErr w:type="spellStart"/>
      <w:r w:rsidRPr="00660313">
        <w:rPr>
          <w:rFonts w:ascii="Times New Roman" w:eastAsia="Calibri" w:hAnsi="Times New Roman" w:cs="Times New Roman"/>
          <w:i/>
          <w:iCs/>
          <w:sz w:val="24"/>
          <w:szCs w:val="24"/>
        </w:rPr>
        <w:t>ukladania</w:t>
      </w:r>
      <w:proofErr w:type="spellEnd"/>
      <w:r w:rsidRPr="00660313">
        <w:rPr>
          <w:rFonts w:ascii="Times New Roman" w:eastAsia="Calibri" w:hAnsi="Times New Roman" w:cs="Times New Roman"/>
          <w:i/>
          <w:iCs/>
          <w:sz w:val="24"/>
          <w:szCs w:val="24"/>
        </w:rPr>
        <w:t xml:space="preserve"> mieszanki jest </w:t>
      </w:r>
      <w:r w:rsidRPr="00660313">
        <w:rPr>
          <w:rFonts w:ascii="Times New Roman" w:eastAsia="Calibri" w:hAnsi="Times New Roman" w:cs="Times New Roman"/>
          <w:sz w:val="24"/>
          <w:szCs w:val="24"/>
        </w:rPr>
        <w:t>niedopuszcze</w:t>
      </w:r>
      <w:r w:rsidRPr="00660313">
        <w:rPr>
          <w:rFonts w:ascii="Times New Roman" w:eastAsia="Calibri" w:hAnsi="Times New Roman" w:cs="Times New Roman"/>
          <w:sz w:val="24"/>
          <w:szCs w:val="24"/>
        </w:rPr>
        <w:softHyphen/>
        <w:t>nie do rozsegregowania jej składników. Dlate</w:t>
      </w:r>
      <w:r w:rsidRPr="00660313">
        <w:rPr>
          <w:rFonts w:ascii="Times New Roman" w:eastAsia="Calibri" w:hAnsi="Times New Roman" w:cs="Times New Roman"/>
          <w:sz w:val="24"/>
          <w:szCs w:val="24"/>
        </w:rPr>
        <w:softHyphen/>
        <w:t xml:space="preserve">go wysokość swobodnego zrzucania mieszanki o konsystencji </w:t>
      </w:r>
      <w:proofErr w:type="spellStart"/>
      <w:r w:rsidRPr="00660313">
        <w:rPr>
          <w:rFonts w:ascii="Times New Roman" w:eastAsia="Calibri" w:hAnsi="Times New Roman" w:cs="Times New Roman"/>
          <w:sz w:val="24"/>
          <w:szCs w:val="24"/>
        </w:rPr>
        <w:t>gęstoplastycznej</w:t>
      </w:r>
      <w:proofErr w:type="spellEnd"/>
      <w:r w:rsidRPr="00660313">
        <w:rPr>
          <w:rFonts w:ascii="Times New Roman" w:eastAsia="Calibri" w:hAnsi="Times New Roman" w:cs="Times New Roman"/>
          <w:sz w:val="24"/>
          <w:szCs w:val="24"/>
        </w:rPr>
        <w:t xml:space="preserve"> nie powinna przekraczać </w:t>
      </w:r>
      <w:smartTag w:uri="urn:schemas-microsoft-com:office:smarttags" w:element="metricconverter">
        <w:smartTagPr>
          <w:attr w:name="ProductID" w:val="3 m"/>
        </w:smartTagPr>
        <w:r w:rsidRPr="00660313">
          <w:rPr>
            <w:rFonts w:ascii="Times New Roman" w:eastAsia="Calibri" w:hAnsi="Times New Roman" w:cs="Times New Roman"/>
            <w:sz w:val="24"/>
            <w:szCs w:val="24"/>
          </w:rPr>
          <w:t>3 m</w:t>
        </w:r>
      </w:smartTag>
      <w:r w:rsidRPr="00660313">
        <w:rPr>
          <w:rFonts w:ascii="Times New Roman" w:eastAsia="Calibri" w:hAnsi="Times New Roman" w:cs="Times New Roman"/>
          <w:sz w:val="24"/>
          <w:szCs w:val="24"/>
        </w:rPr>
        <w:t xml:space="preserve">. Im mieszanka jest bardziej ciekła, tym łatwiej rozsegregowuje się. </w:t>
      </w:r>
    </w:p>
    <w:p w:rsidR="00C73348" w:rsidRPr="00660313" w:rsidRDefault="00C73348" w:rsidP="002A59E7">
      <w:pPr>
        <w:numPr>
          <w:ilvl w:val="0"/>
          <w:numId w:val="31"/>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sz w:val="24"/>
          <w:szCs w:val="24"/>
        </w:rPr>
        <w:t>Mieszanka</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 xml:space="preserve">dekla powinna być </w:t>
      </w:r>
      <w:r w:rsidRPr="00660313">
        <w:rPr>
          <w:rFonts w:ascii="Times New Roman" w:eastAsia="Calibri" w:hAnsi="Times New Roman" w:cs="Times New Roman"/>
          <w:i/>
          <w:sz w:val="24"/>
          <w:szCs w:val="24"/>
        </w:rPr>
        <w:t>układana</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Cs/>
          <w:sz w:val="24"/>
          <w:szCs w:val="24"/>
        </w:rPr>
        <w:t>przy użyciu rynien lub rur i tak,</w:t>
      </w:r>
      <w:r w:rsidRPr="00660313">
        <w:rPr>
          <w:rFonts w:ascii="Times New Roman" w:eastAsia="Calibri" w:hAnsi="Times New Roman" w:cs="Times New Roman"/>
          <w:i/>
          <w:iCs/>
          <w:sz w:val="24"/>
          <w:szCs w:val="24"/>
        </w:rPr>
        <w:t xml:space="preserve"> </w:t>
      </w:r>
      <w:r w:rsidRPr="00660313">
        <w:rPr>
          <w:rFonts w:ascii="Times New Roman" w:eastAsia="Calibri" w:hAnsi="Times New Roman" w:cs="Times New Roman"/>
          <w:sz w:val="24"/>
          <w:szCs w:val="24"/>
        </w:rPr>
        <w:t xml:space="preserve">aby wysokość jej swobodnego opadania nie przekraczała </w:t>
      </w:r>
      <w:smartTag w:uri="urn:schemas-microsoft-com:office:smarttags" w:element="metricconverter">
        <w:smartTagPr>
          <w:attr w:name="ProductID" w:val="50 cm"/>
        </w:smartTagPr>
        <w:r w:rsidRPr="00660313">
          <w:rPr>
            <w:rFonts w:ascii="Times New Roman" w:eastAsia="Calibri" w:hAnsi="Times New Roman" w:cs="Times New Roman"/>
            <w:sz w:val="24"/>
            <w:szCs w:val="24"/>
          </w:rPr>
          <w:t>50 cm</w:t>
        </w:r>
      </w:smartTag>
      <w:r w:rsidRPr="00660313">
        <w:rPr>
          <w:rFonts w:ascii="Times New Roman" w:eastAsia="Calibri" w:hAnsi="Times New Roman" w:cs="Times New Roman"/>
          <w:sz w:val="24"/>
          <w:szCs w:val="24"/>
        </w:rPr>
        <w:t xml:space="preserve"> . Słupy o przekroju co najmniej 40 x </w:t>
      </w:r>
      <w:smartTag w:uri="urn:schemas-microsoft-com:office:smarttags" w:element="metricconverter">
        <w:smartTagPr>
          <w:attr w:name="ProductID" w:val="40 cm"/>
        </w:smartTagPr>
        <w:r w:rsidRPr="00660313">
          <w:rPr>
            <w:rFonts w:ascii="Times New Roman" w:eastAsia="Calibri" w:hAnsi="Times New Roman" w:cs="Times New Roman"/>
            <w:sz w:val="24"/>
            <w:szCs w:val="24"/>
          </w:rPr>
          <w:t>40 cm</w:t>
        </w:r>
      </w:smartTag>
      <w:r w:rsidRPr="00660313">
        <w:rPr>
          <w:rFonts w:ascii="Times New Roman" w:eastAsia="Calibri" w:hAnsi="Times New Roman" w:cs="Times New Roman"/>
          <w:sz w:val="24"/>
          <w:szCs w:val="24"/>
        </w:rPr>
        <w:t xml:space="preserve">, lecz nie większym niż </w:t>
      </w:r>
      <w:smartTag w:uri="urn:schemas-microsoft-com:office:smarttags" w:element="metricconverter">
        <w:smartTagPr>
          <w:attr w:name="ProductID" w:val="0,8 m2"/>
        </w:smartTagPr>
        <w:r w:rsidRPr="00660313">
          <w:rPr>
            <w:rFonts w:ascii="Times New Roman" w:eastAsia="Calibri" w:hAnsi="Times New Roman" w:cs="Times New Roman"/>
            <w:sz w:val="24"/>
            <w:szCs w:val="24"/>
          </w:rPr>
          <w:t>0,8 m</w:t>
        </w:r>
        <w:r w:rsidRPr="00660313">
          <w:rPr>
            <w:rFonts w:ascii="Times New Roman" w:eastAsia="Calibri" w:hAnsi="Times New Roman" w:cs="Times New Roman"/>
            <w:sz w:val="24"/>
            <w:szCs w:val="24"/>
            <w:vertAlign w:val="superscript"/>
          </w:rPr>
          <w:t>2</w:t>
        </w:r>
      </w:smartTag>
      <w:r w:rsidRPr="00660313">
        <w:rPr>
          <w:rFonts w:ascii="Times New Roman" w:eastAsia="Calibri" w:hAnsi="Times New Roman" w:cs="Times New Roman"/>
          <w:sz w:val="24"/>
          <w:szCs w:val="24"/>
        </w:rPr>
        <w:t>, bez krzyżującego się zbrojenia, mogą być betono</w:t>
      </w:r>
      <w:r w:rsidRPr="00660313">
        <w:rPr>
          <w:rFonts w:ascii="Times New Roman" w:eastAsia="Calibri" w:hAnsi="Times New Roman" w:cs="Times New Roman"/>
          <w:sz w:val="24"/>
          <w:szCs w:val="24"/>
        </w:rPr>
        <w:softHyphen/>
        <w:t xml:space="preserve">wane od góry z wysokości nie większej niż </w:t>
      </w:r>
      <w:smartTag w:uri="urn:schemas-microsoft-com:office:smarttags" w:element="metricconverter">
        <w:smartTagPr>
          <w:attr w:name="ProductID" w:val="5 m"/>
        </w:smartTagPr>
        <w:r w:rsidRPr="00660313">
          <w:rPr>
            <w:rFonts w:ascii="Times New Roman" w:eastAsia="Calibri" w:hAnsi="Times New Roman" w:cs="Times New Roman"/>
            <w:sz w:val="24"/>
            <w:szCs w:val="24"/>
          </w:rPr>
          <w:t>5 m</w:t>
        </w:r>
      </w:smartTag>
      <w:r w:rsidRPr="00660313">
        <w:rPr>
          <w:rFonts w:ascii="Times New Roman" w:eastAsia="Calibri" w:hAnsi="Times New Roman" w:cs="Times New Roman"/>
          <w:sz w:val="24"/>
          <w:szCs w:val="24"/>
        </w:rPr>
        <w:t>; w wypadku mieszanki o konsystencji pla</w:t>
      </w:r>
      <w:r w:rsidRPr="00660313">
        <w:rPr>
          <w:rFonts w:ascii="Times New Roman" w:eastAsia="Calibri" w:hAnsi="Times New Roman" w:cs="Times New Roman"/>
          <w:sz w:val="24"/>
          <w:szCs w:val="24"/>
        </w:rPr>
        <w:softHyphen/>
        <w:t xml:space="preserve">stycznej lub ciekłej wysokość ta nie powinna przekraczać </w:t>
      </w:r>
      <w:smartTag w:uri="urn:schemas-microsoft-com:office:smarttags" w:element="metricconverter">
        <w:smartTagPr>
          <w:attr w:name="ProductID" w:val="3,5 m"/>
        </w:smartTagPr>
        <w:r w:rsidRPr="00660313">
          <w:rPr>
            <w:rFonts w:ascii="Times New Roman" w:eastAsia="Calibri" w:hAnsi="Times New Roman" w:cs="Times New Roman"/>
            <w:sz w:val="24"/>
            <w:szCs w:val="24"/>
          </w:rPr>
          <w:t>3,5 m</w:t>
        </w:r>
      </w:smartTag>
      <w:r w:rsidRPr="00660313">
        <w:rPr>
          <w:rFonts w:ascii="Times New Roman" w:eastAsia="Calibri" w:hAnsi="Times New Roman" w:cs="Times New Roman"/>
          <w:sz w:val="24"/>
          <w:szCs w:val="24"/>
        </w:rPr>
        <w:t>.</w:t>
      </w:r>
    </w:p>
    <w:p w:rsidR="00C73348" w:rsidRPr="00660313" w:rsidRDefault="00C73348" w:rsidP="002A59E7">
      <w:pPr>
        <w:numPr>
          <w:ilvl w:val="0"/>
          <w:numId w:val="31"/>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W wypadku konieczności </w:t>
      </w:r>
      <w:proofErr w:type="spellStart"/>
      <w:r w:rsidRPr="00660313">
        <w:rPr>
          <w:rFonts w:ascii="Times New Roman" w:eastAsia="Calibri" w:hAnsi="Times New Roman" w:cs="Times New Roman"/>
          <w:i/>
          <w:iCs/>
          <w:sz w:val="24"/>
          <w:szCs w:val="24"/>
        </w:rPr>
        <w:t>ukladania</w:t>
      </w:r>
      <w:proofErr w:type="spellEnd"/>
      <w:r w:rsidRPr="00660313">
        <w:rPr>
          <w:rFonts w:ascii="Times New Roman" w:eastAsia="Calibri" w:hAnsi="Times New Roman" w:cs="Times New Roman"/>
          <w:i/>
          <w:iCs/>
          <w:sz w:val="24"/>
          <w:szCs w:val="24"/>
        </w:rPr>
        <w:t xml:space="preserve"> mie</w:t>
      </w:r>
      <w:r w:rsidRPr="00660313">
        <w:rPr>
          <w:rFonts w:ascii="Times New Roman" w:eastAsia="Calibri" w:hAnsi="Times New Roman" w:cs="Times New Roman"/>
          <w:i/>
          <w:iCs/>
          <w:sz w:val="24"/>
          <w:szCs w:val="24"/>
        </w:rPr>
        <w:softHyphen/>
        <w:t xml:space="preserve">szanki betonowej z wysokości większych </w:t>
      </w:r>
      <w:r w:rsidRPr="00660313">
        <w:rPr>
          <w:rFonts w:ascii="Times New Roman" w:eastAsia="Calibri" w:hAnsi="Times New Roman" w:cs="Times New Roman"/>
          <w:sz w:val="24"/>
          <w:szCs w:val="24"/>
        </w:rPr>
        <w:t>niż podane wyżej należy stosować rynny, rury te</w:t>
      </w:r>
      <w:r w:rsidRPr="00660313">
        <w:rPr>
          <w:rFonts w:ascii="Times New Roman" w:eastAsia="Calibri" w:hAnsi="Times New Roman" w:cs="Times New Roman"/>
          <w:sz w:val="24"/>
          <w:szCs w:val="24"/>
        </w:rPr>
        <w:softHyphen/>
        <w:t xml:space="preserve">leskopowe elastyczne (rękawy) itp. </w:t>
      </w:r>
    </w:p>
    <w:p w:rsidR="00C73348" w:rsidRPr="00660313" w:rsidRDefault="00C73348" w:rsidP="002A59E7">
      <w:pPr>
        <w:numPr>
          <w:ilvl w:val="0"/>
          <w:numId w:val="31"/>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Mieszanka betonowa wymieszana w tempe</w:t>
      </w:r>
      <w:r w:rsidRPr="00660313">
        <w:rPr>
          <w:rFonts w:ascii="Times New Roman" w:eastAsia="Calibri" w:hAnsi="Times New Roman" w:cs="Times New Roman"/>
          <w:i/>
          <w:iCs/>
          <w:sz w:val="24"/>
          <w:szCs w:val="24"/>
        </w:rPr>
        <w:softHyphen/>
        <w:t xml:space="preserve">raturze do </w:t>
      </w:r>
      <w:smartTag w:uri="urn:schemas-microsoft-com:office:smarttags" w:element="metricconverter">
        <w:smartTagPr>
          <w:attr w:name="ProductID" w:val="20ﾰC"/>
        </w:smartTagPr>
        <w:r w:rsidRPr="00660313">
          <w:rPr>
            <w:rFonts w:ascii="Times New Roman" w:eastAsia="Calibri" w:hAnsi="Times New Roman" w:cs="Times New Roman"/>
            <w:i/>
            <w:iCs/>
            <w:sz w:val="24"/>
            <w:szCs w:val="24"/>
          </w:rPr>
          <w:t>20°C</w:t>
        </w:r>
      </w:smartTag>
      <w:r w:rsidRPr="00660313">
        <w:rPr>
          <w:rFonts w:ascii="Times New Roman" w:eastAsia="Calibri" w:hAnsi="Times New Roman" w:cs="Times New Roman"/>
          <w:i/>
          <w:iCs/>
          <w:sz w:val="24"/>
          <w:szCs w:val="24"/>
        </w:rPr>
        <w:t xml:space="preserve"> </w:t>
      </w:r>
      <w:r w:rsidRPr="00660313">
        <w:rPr>
          <w:rFonts w:ascii="Times New Roman" w:eastAsia="Calibri" w:hAnsi="Times New Roman" w:cs="Times New Roman"/>
          <w:sz w:val="24"/>
          <w:szCs w:val="24"/>
        </w:rPr>
        <w:t>powinna być zużyta w czasie do 1,5 h, a w temperaturze wyższej - do 1,0 h. Je</w:t>
      </w:r>
      <w:r w:rsidRPr="00660313">
        <w:rPr>
          <w:rFonts w:ascii="Times New Roman" w:eastAsia="Calibri" w:hAnsi="Times New Roman" w:cs="Times New Roman"/>
          <w:sz w:val="24"/>
          <w:szCs w:val="24"/>
        </w:rPr>
        <w:softHyphen/>
        <w:t>żeli są stosowane środki przyspieszające wiąza</w:t>
      </w:r>
      <w:r w:rsidRPr="00660313">
        <w:rPr>
          <w:rFonts w:ascii="Times New Roman" w:eastAsia="Calibri" w:hAnsi="Times New Roman" w:cs="Times New Roman"/>
          <w:sz w:val="24"/>
          <w:szCs w:val="24"/>
        </w:rPr>
        <w:softHyphen/>
        <w:t xml:space="preserve">nie cementu, to czas ten zmniejsza się do 0,5 h. </w:t>
      </w:r>
    </w:p>
    <w:p w:rsidR="00C73348" w:rsidRPr="00660313" w:rsidRDefault="00C73348" w:rsidP="002A59E7">
      <w:pPr>
        <w:numPr>
          <w:ilvl w:val="0"/>
          <w:numId w:val="31"/>
        </w:numPr>
        <w:spacing w:after="0" w:line="276" w:lineRule="auto"/>
        <w:rPr>
          <w:rFonts w:ascii="Times New Roman" w:eastAsia="Calibri" w:hAnsi="Times New Roman" w:cs="Times New Roman"/>
          <w:sz w:val="24"/>
          <w:szCs w:val="24"/>
        </w:rPr>
      </w:pPr>
      <w:proofErr w:type="spellStart"/>
      <w:r w:rsidRPr="00660313">
        <w:rPr>
          <w:rFonts w:ascii="Times New Roman" w:eastAsia="Calibri" w:hAnsi="Times New Roman" w:cs="Times New Roman"/>
          <w:i/>
          <w:iCs/>
          <w:sz w:val="24"/>
          <w:szCs w:val="24"/>
        </w:rPr>
        <w:t>Ulożona</w:t>
      </w:r>
      <w:proofErr w:type="spellEnd"/>
      <w:r w:rsidRPr="00660313">
        <w:rPr>
          <w:rFonts w:ascii="Times New Roman" w:eastAsia="Calibri" w:hAnsi="Times New Roman" w:cs="Times New Roman"/>
          <w:i/>
          <w:iCs/>
          <w:sz w:val="24"/>
          <w:szCs w:val="24"/>
        </w:rPr>
        <w:t xml:space="preserve"> mieszanka betonowa powinna być zagęszczona </w:t>
      </w:r>
      <w:r w:rsidRPr="00660313">
        <w:rPr>
          <w:rFonts w:ascii="Times New Roman" w:eastAsia="Calibri" w:hAnsi="Times New Roman" w:cs="Times New Roman"/>
          <w:sz w:val="24"/>
          <w:szCs w:val="24"/>
        </w:rPr>
        <w:t>za pomocą odpowiednich urzą</w:t>
      </w:r>
      <w:r w:rsidRPr="00660313">
        <w:rPr>
          <w:rFonts w:ascii="Times New Roman" w:eastAsia="Calibri" w:hAnsi="Times New Roman" w:cs="Times New Roman"/>
          <w:sz w:val="24"/>
          <w:szCs w:val="24"/>
        </w:rPr>
        <w:softHyphen/>
        <w:t>dzeń mechanicznych (wibratorów wgłębnych, powierzchniowych, przyczepnych, pręto</w:t>
      </w:r>
      <w:r w:rsidRPr="00660313">
        <w:rPr>
          <w:rFonts w:ascii="Times New Roman" w:eastAsia="Calibri" w:hAnsi="Times New Roman" w:cs="Times New Roman"/>
          <w:sz w:val="24"/>
          <w:szCs w:val="24"/>
        </w:rPr>
        <w:softHyphen/>
      </w:r>
      <w:r w:rsidRPr="00660313">
        <w:rPr>
          <w:rFonts w:ascii="Times New Roman" w:eastAsia="Calibri" w:hAnsi="Times New Roman" w:cs="Times New Roman"/>
          <w:sz w:val="24"/>
          <w:szCs w:val="24"/>
        </w:rPr>
        <w:lastRenderedPageBreak/>
        <w:t>wych). Zagęszczenie ręczne (za pomocą szty</w:t>
      </w:r>
      <w:r w:rsidRPr="00660313">
        <w:rPr>
          <w:rFonts w:ascii="Times New Roman" w:eastAsia="Calibri" w:hAnsi="Times New Roman" w:cs="Times New Roman"/>
          <w:sz w:val="24"/>
          <w:szCs w:val="24"/>
        </w:rPr>
        <w:softHyphen/>
        <w:t>chowania i jednoczesnego lekkiego opukiwa</w:t>
      </w:r>
      <w:r w:rsidRPr="00660313">
        <w:rPr>
          <w:rFonts w:ascii="Times New Roman" w:eastAsia="Calibri" w:hAnsi="Times New Roman" w:cs="Times New Roman"/>
          <w:sz w:val="24"/>
          <w:szCs w:val="24"/>
        </w:rPr>
        <w:softHyphen/>
        <w:t>nia deskowania młotkiem drewnianym) może być stosowane tylko w wypadku mieszanek betonowych o konsystencji ciekłej i półciekłej lub gdy zbrojenie jest zbyt gęste i uniemożli</w:t>
      </w:r>
      <w:r w:rsidRPr="00660313">
        <w:rPr>
          <w:rFonts w:ascii="Times New Roman" w:eastAsia="Calibri" w:hAnsi="Times New Roman" w:cs="Times New Roman"/>
          <w:sz w:val="24"/>
          <w:szCs w:val="24"/>
        </w:rPr>
        <w:softHyphen/>
        <w:t xml:space="preserve">wia użycie wibratorów </w:t>
      </w:r>
      <w:proofErr w:type="spellStart"/>
      <w:r w:rsidRPr="00660313">
        <w:rPr>
          <w:rFonts w:ascii="Times New Roman" w:eastAsia="Calibri" w:hAnsi="Times New Roman" w:cs="Times New Roman"/>
          <w:sz w:val="24"/>
          <w:szCs w:val="24"/>
        </w:rPr>
        <w:t>pogrążalnych</w:t>
      </w:r>
      <w:proofErr w:type="spellEnd"/>
      <w:r w:rsidRPr="00660313">
        <w:rPr>
          <w:rFonts w:ascii="Times New Roman" w:eastAsia="Calibri" w:hAnsi="Times New Roman" w:cs="Times New Roman"/>
          <w:sz w:val="24"/>
          <w:szCs w:val="24"/>
        </w:rPr>
        <w:t xml:space="preserve">. </w:t>
      </w:r>
    </w:p>
    <w:p w:rsidR="00C73348" w:rsidRPr="00660313" w:rsidRDefault="00C73348" w:rsidP="002A59E7">
      <w:pPr>
        <w:numPr>
          <w:ilvl w:val="0"/>
          <w:numId w:val="31"/>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sz w:val="24"/>
          <w:szCs w:val="24"/>
        </w:rPr>
        <w:t>Zasady</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układania mieszanki betonowej w konstrukcjach masywnych, deskowaniach ślizgowych</w:t>
      </w:r>
      <w:r w:rsidRPr="00660313">
        <w:rPr>
          <w:rFonts w:ascii="Times New Roman" w:eastAsia="Calibri" w:hAnsi="Times New Roman" w:cs="Times New Roman"/>
          <w:iCs/>
          <w:sz w:val="24"/>
          <w:szCs w:val="24"/>
        </w:rPr>
        <w:t>, a</w:t>
      </w:r>
      <w:r w:rsidRPr="00660313">
        <w:rPr>
          <w:rFonts w:ascii="Times New Roman" w:eastAsia="Calibri" w:hAnsi="Times New Roman" w:cs="Times New Roman"/>
          <w:i/>
          <w:iCs/>
          <w:sz w:val="24"/>
          <w:szCs w:val="24"/>
        </w:rPr>
        <w:t xml:space="preserve"> </w:t>
      </w:r>
      <w:r w:rsidRPr="00660313">
        <w:rPr>
          <w:rFonts w:ascii="Times New Roman" w:eastAsia="Calibri" w:hAnsi="Times New Roman" w:cs="Times New Roman"/>
          <w:sz w:val="24"/>
          <w:szCs w:val="24"/>
        </w:rPr>
        <w:t>także przerwy robocze w betono</w:t>
      </w:r>
      <w:r w:rsidRPr="00660313">
        <w:rPr>
          <w:rFonts w:ascii="Times New Roman" w:eastAsia="Calibri" w:hAnsi="Times New Roman" w:cs="Times New Roman"/>
          <w:sz w:val="24"/>
          <w:szCs w:val="24"/>
        </w:rPr>
        <w:softHyphen/>
        <w:t>waniu konstrukcji powinny być określone w projekcie.</w:t>
      </w:r>
    </w:p>
    <w:p w:rsidR="00C73348" w:rsidRPr="00660313" w:rsidRDefault="00C73348" w:rsidP="002A59E7">
      <w:pPr>
        <w:numPr>
          <w:ilvl w:val="0"/>
          <w:numId w:val="31"/>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Przerwy robocze w  konstrukcjach mniej skomplikowanych </w:t>
      </w:r>
      <w:r w:rsidRPr="00660313">
        <w:rPr>
          <w:rFonts w:ascii="Times New Roman" w:eastAsia="Calibri" w:hAnsi="Times New Roman" w:cs="Times New Roman"/>
          <w:sz w:val="24"/>
          <w:szCs w:val="24"/>
        </w:rPr>
        <w:t xml:space="preserve">można stosować: </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 w belkach i podciągach - </w:t>
      </w:r>
      <w:r w:rsidRPr="00660313">
        <w:rPr>
          <w:rFonts w:ascii="Times New Roman" w:eastAsia="Calibri" w:hAnsi="Times New Roman" w:cs="Times New Roman"/>
          <w:sz w:val="24"/>
          <w:szCs w:val="24"/>
        </w:rPr>
        <w:t>w miejscach naj</w:t>
      </w:r>
      <w:r w:rsidRPr="00660313">
        <w:rPr>
          <w:rFonts w:ascii="Times New Roman" w:eastAsia="Calibri" w:hAnsi="Times New Roman" w:cs="Times New Roman"/>
          <w:sz w:val="24"/>
          <w:szCs w:val="24"/>
        </w:rPr>
        <w:softHyphen/>
        <w:t>mniejszych sił poprzecznych,</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 xml:space="preserve">w slupach </w:t>
      </w:r>
      <w:r w:rsidRPr="00660313">
        <w:rPr>
          <w:rFonts w:ascii="Times New Roman" w:eastAsia="Calibri" w:hAnsi="Times New Roman" w:cs="Times New Roman"/>
          <w:sz w:val="24"/>
          <w:szCs w:val="24"/>
        </w:rPr>
        <w:t>- w płaszczyznach stropów, belek lub podciągów; belki i płyty związane mono</w:t>
      </w:r>
      <w:r w:rsidRPr="00660313">
        <w:rPr>
          <w:rFonts w:ascii="Times New Roman" w:eastAsia="Calibri" w:hAnsi="Times New Roman" w:cs="Times New Roman"/>
          <w:sz w:val="24"/>
          <w:szCs w:val="24"/>
        </w:rPr>
        <w:softHyphen/>
        <w:t>litycznie ze słupami lub ścianami należy be</w:t>
      </w:r>
      <w:r w:rsidRPr="00660313">
        <w:rPr>
          <w:rFonts w:ascii="Times New Roman" w:eastAsia="Calibri" w:hAnsi="Times New Roman" w:cs="Times New Roman"/>
          <w:sz w:val="24"/>
          <w:szCs w:val="24"/>
        </w:rPr>
        <w:softHyphen/>
        <w:t>tonować   nie   wcześniej   niż   po   upływie 1-2 h od zabetonowania tych słupów i ścian,</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 xml:space="preserve">w </w:t>
      </w:r>
      <w:proofErr w:type="spellStart"/>
      <w:r w:rsidRPr="00660313">
        <w:rPr>
          <w:rFonts w:ascii="Times New Roman" w:eastAsia="Calibri" w:hAnsi="Times New Roman" w:cs="Times New Roman"/>
          <w:i/>
          <w:iCs/>
          <w:sz w:val="24"/>
          <w:szCs w:val="24"/>
        </w:rPr>
        <w:t>plytach</w:t>
      </w:r>
      <w:proofErr w:type="spellEnd"/>
      <w:r w:rsidRPr="00660313">
        <w:rPr>
          <w:rFonts w:ascii="Times New Roman" w:eastAsia="Calibri" w:hAnsi="Times New Roman" w:cs="Times New Roman"/>
          <w:i/>
          <w:iCs/>
          <w:sz w:val="24"/>
          <w:szCs w:val="24"/>
        </w:rPr>
        <w:t xml:space="preserve"> - </w:t>
      </w:r>
      <w:r w:rsidRPr="00660313">
        <w:rPr>
          <w:rFonts w:ascii="Times New Roman" w:eastAsia="Calibri" w:hAnsi="Times New Roman" w:cs="Times New Roman"/>
          <w:sz w:val="24"/>
          <w:szCs w:val="24"/>
        </w:rPr>
        <w:t>na linii prostopadłej do belek lub żeber, na których opiera się płyta; przy beto</w:t>
      </w:r>
      <w:r w:rsidRPr="00660313">
        <w:rPr>
          <w:rFonts w:ascii="Times New Roman" w:eastAsia="Calibri" w:hAnsi="Times New Roman" w:cs="Times New Roman"/>
          <w:sz w:val="24"/>
          <w:szCs w:val="24"/>
        </w:rPr>
        <w:softHyphen/>
        <w:t>nowaniu płyt w kierunku równoległym do podciągu  dopuszcza  się przerwę  roboczą w środkowej części przęsła płyty, równolegle do żeber, na których wspiera się płyta.</w:t>
      </w:r>
    </w:p>
    <w:p w:rsidR="00C73348" w:rsidRPr="00660313" w:rsidRDefault="00C73348" w:rsidP="002A59E7">
      <w:pPr>
        <w:numPr>
          <w:ilvl w:val="0"/>
          <w:numId w:val="3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Powierzchnia betonu w miejscu przerwy ro</w:t>
      </w:r>
      <w:r w:rsidRPr="00660313">
        <w:rPr>
          <w:rFonts w:ascii="Times New Roman" w:eastAsia="Calibri" w:hAnsi="Times New Roman" w:cs="Times New Roman"/>
          <w:i/>
          <w:iCs/>
          <w:sz w:val="24"/>
          <w:szCs w:val="24"/>
        </w:rPr>
        <w:softHyphen/>
        <w:t xml:space="preserve">boczej </w:t>
      </w:r>
      <w:r w:rsidRPr="00660313">
        <w:rPr>
          <w:rFonts w:ascii="Times New Roman" w:eastAsia="Calibri" w:hAnsi="Times New Roman" w:cs="Times New Roman"/>
          <w:sz w:val="24"/>
          <w:szCs w:val="24"/>
        </w:rPr>
        <w:t>powinna być prostopadła do kierunku</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naprężeń głównych. Powierzchnię tę należy przed wznowieniem betonowania starannie przygotować do połączenia betonu stwardnia</w:t>
      </w:r>
      <w:r w:rsidRPr="00660313">
        <w:rPr>
          <w:rFonts w:ascii="Times New Roman" w:eastAsia="Calibri" w:hAnsi="Times New Roman" w:cs="Times New Roman"/>
          <w:sz w:val="24"/>
          <w:szCs w:val="24"/>
        </w:rPr>
        <w:softHyphen/>
        <w:t xml:space="preserve">łego z betonem nowym. Wymaga to usunięcia z powierzchni stwardniałego betonu luźnych okruchów betonu oraz warstwy szkliwa cementowego i przepłukania wodą. </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Beton dojrzewający </w:t>
      </w:r>
      <w:r w:rsidRPr="00660313">
        <w:rPr>
          <w:rFonts w:ascii="Times New Roman" w:eastAsia="Calibri" w:hAnsi="Times New Roman" w:cs="Times New Roman"/>
          <w:i/>
          <w:iCs/>
          <w:sz w:val="24"/>
          <w:szCs w:val="24"/>
        </w:rPr>
        <w:t xml:space="preserve">należy pielęgnować, </w:t>
      </w:r>
      <w:r w:rsidRPr="00660313">
        <w:rPr>
          <w:rFonts w:ascii="Times New Roman" w:eastAsia="Calibri" w:hAnsi="Times New Roman" w:cs="Times New Roman"/>
          <w:sz w:val="24"/>
          <w:szCs w:val="24"/>
        </w:rPr>
        <w:t>a więc:</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 xml:space="preserve">chronić   </w:t>
      </w:r>
      <w:r w:rsidRPr="00660313">
        <w:rPr>
          <w:rFonts w:ascii="Times New Roman" w:eastAsia="Calibri" w:hAnsi="Times New Roman" w:cs="Times New Roman"/>
          <w:sz w:val="24"/>
          <w:szCs w:val="24"/>
        </w:rPr>
        <w:t xml:space="preserve">odsłonięte   </w:t>
      </w:r>
      <w:r w:rsidRPr="00660313">
        <w:rPr>
          <w:rFonts w:ascii="Times New Roman" w:eastAsia="Calibri" w:hAnsi="Times New Roman" w:cs="Times New Roman"/>
          <w:i/>
          <w:iCs/>
          <w:sz w:val="24"/>
          <w:szCs w:val="24"/>
        </w:rPr>
        <w:t xml:space="preserve">powierzchnie   betonu </w:t>
      </w:r>
      <w:r w:rsidRPr="00660313">
        <w:rPr>
          <w:rFonts w:ascii="Times New Roman" w:eastAsia="Calibri" w:hAnsi="Times New Roman" w:cs="Times New Roman"/>
          <w:sz w:val="24"/>
          <w:szCs w:val="24"/>
        </w:rPr>
        <w:t>przed szkodliwym działaniem warunków at</w:t>
      </w:r>
      <w:r w:rsidRPr="00660313">
        <w:rPr>
          <w:rFonts w:ascii="Times New Roman" w:eastAsia="Calibri" w:hAnsi="Times New Roman" w:cs="Times New Roman"/>
          <w:sz w:val="24"/>
          <w:szCs w:val="24"/>
        </w:rPr>
        <w:softHyphen/>
        <w:t>mosferycznych, szczególnie wiatru i promie</w:t>
      </w:r>
      <w:r w:rsidRPr="00660313">
        <w:rPr>
          <w:rFonts w:ascii="Times New Roman" w:eastAsia="Calibri" w:hAnsi="Times New Roman" w:cs="Times New Roman"/>
          <w:sz w:val="24"/>
          <w:szCs w:val="24"/>
        </w:rPr>
        <w:softHyphen/>
        <w:t>ni słonecznych (w zimie mrozu),</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 xml:space="preserve">utrzymywać beton w </w:t>
      </w:r>
      <w:r w:rsidRPr="00660313">
        <w:rPr>
          <w:rFonts w:ascii="Times New Roman" w:eastAsia="Calibri" w:hAnsi="Times New Roman" w:cs="Times New Roman"/>
          <w:sz w:val="24"/>
          <w:szCs w:val="24"/>
        </w:rPr>
        <w:t>stałej wilgotności:</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- 7 dni, gdy użyto cementu portlandzkiego powszechnego użytku,</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- 14 dni, gdy użyto cementu hutniczego i in</w:t>
      </w:r>
      <w:r w:rsidRPr="00660313">
        <w:rPr>
          <w:rFonts w:ascii="Times New Roman" w:eastAsia="Calibri" w:hAnsi="Times New Roman" w:cs="Times New Roman"/>
          <w:sz w:val="24"/>
          <w:szCs w:val="24"/>
        </w:rPr>
        <w:softHyphen/>
        <w:t>nych.</w:t>
      </w:r>
    </w:p>
    <w:p w:rsidR="00C73348" w:rsidRPr="00660313" w:rsidRDefault="00C73348" w:rsidP="002A59E7">
      <w:pPr>
        <w:numPr>
          <w:ilvl w:val="0"/>
          <w:numId w:val="3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Polewanie wodą betonu normalnie dojrze</w:t>
      </w:r>
      <w:r w:rsidRPr="00660313">
        <w:rPr>
          <w:rFonts w:ascii="Times New Roman" w:eastAsia="Calibri" w:hAnsi="Times New Roman" w:cs="Times New Roman"/>
          <w:i/>
          <w:iCs/>
          <w:sz w:val="24"/>
          <w:szCs w:val="24"/>
        </w:rPr>
        <w:softHyphen/>
        <w:t xml:space="preserve">wającego </w:t>
      </w:r>
      <w:r w:rsidRPr="00660313">
        <w:rPr>
          <w:rFonts w:ascii="Times New Roman" w:eastAsia="Calibri" w:hAnsi="Times New Roman" w:cs="Times New Roman"/>
          <w:sz w:val="24"/>
          <w:szCs w:val="24"/>
        </w:rPr>
        <w:t>należy rozpocząć po 24 godz. od je</w:t>
      </w:r>
      <w:r w:rsidRPr="00660313">
        <w:rPr>
          <w:rFonts w:ascii="Times New Roman" w:eastAsia="Calibri" w:hAnsi="Times New Roman" w:cs="Times New Roman"/>
          <w:sz w:val="24"/>
          <w:szCs w:val="24"/>
        </w:rPr>
        <w:softHyphen/>
        <w:t xml:space="preserve">go ułożenia. Jeżeli temperatura wynosi + </w:t>
      </w:r>
      <w:smartTag w:uri="urn:schemas-microsoft-com:office:smarttags" w:element="metricconverter">
        <w:smartTagPr>
          <w:attr w:name="ProductID" w:val="15ﾰC"/>
        </w:smartTagPr>
        <w:r w:rsidRPr="00660313">
          <w:rPr>
            <w:rFonts w:ascii="Times New Roman" w:eastAsia="Calibri" w:hAnsi="Times New Roman" w:cs="Times New Roman"/>
            <w:sz w:val="24"/>
            <w:szCs w:val="24"/>
          </w:rPr>
          <w:t>15°C</w:t>
        </w:r>
      </w:smartTag>
      <w:r w:rsidRPr="00660313">
        <w:rPr>
          <w:rFonts w:ascii="Times New Roman" w:eastAsia="Calibri" w:hAnsi="Times New Roman" w:cs="Times New Roman"/>
          <w:sz w:val="24"/>
          <w:szCs w:val="24"/>
        </w:rPr>
        <w:t xml:space="preserve"> i więcej, należy w pierwszych trzech dniach beton polewać co 3 godz. w dzień i co najmniej raz w nocy, a w następnych dniach</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co najmniej 3 razy na dobę. Jeżeli tempera</w:t>
      </w:r>
      <w:r w:rsidRPr="00660313">
        <w:rPr>
          <w:rFonts w:ascii="Times New Roman" w:eastAsia="Calibri" w:hAnsi="Times New Roman" w:cs="Times New Roman"/>
          <w:sz w:val="24"/>
          <w:szCs w:val="24"/>
        </w:rPr>
        <w:softHyphen/>
        <w:t>tura jest mniejsza niż +</w:t>
      </w:r>
      <w:smartTag w:uri="urn:schemas-microsoft-com:office:smarttags" w:element="metricconverter">
        <w:smartTagPr>
          <w:attr w:name="ProductID" w:val="5ﾰC"/>
        </w:smartTagPr>
        <w:r w:rsidRPr="00660313">
          <w:rPr>
            <w:rFonts w:ascii="Times New Roman" w:eastAsia="Calibri" w:hAnsi="Times New Roman" w:cs="Times New Roman"/>
            <w:sz w:val="24"/>
            <w:szCs w:val="24"/>
          </w:rPr>
          <w:t>5°C</w:t>
        </w:r>
      </w:smartTag>
      <w:r w:rsidRPr="00660313">
        <w:rPr>
          <w:rFonts w:ascii="Times New Roman" w:eastAsia="Calibri" w:hAnsi="Times New Roman" w:cs="Times New Roman"/>
          <w:sz w:val="24"/>
          <w:szCs w:val="24"/>
        </w:rPr>
        <w:t>, betonu nie pole</w:t>
      </w:r>
      <w:r w:rsidRPr="00660313">
        <w:rPr>
          <w:rFonts w:ascii="Times New Roman" w:eastAsia="Calibri" w:hAnsi="Times New Roman" w:cs="Times New Roman"/>
          <w:sz w:val="24"/>
          <w:szCs w:val="24"/>
        </w:rPr>
        <w:softHyphen/>
        <w:t>wa się.</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proofErr w:type="spellStart"/>
      <w:r w:rsidRPr="00660313">
        <w:rPr>
          <w:rFonts w:ascii="Times New Roman" w:eastAsia="Calibri" w:hAnsi="Times New Roman" w:cs="Times New Roman"/>
          <w:b/>
          <w:bCs/>
          <w:sz w:val="24"/>
          <w:szCs w:val="24"/>
        </w:rPr>
        <w:t>Rozdeskowanie</w:t>
      </w:r>
      <w:proofErr w:type="spellEnd"/>
      <w:r w:rsidRPr="00660313">
        <w:rPr>
          <w:rFonts w:ascii="Times New Roman" w:eastAsia="Calibri" w:hAnsi="Times New Roman" w:cs="Times New Roman"/>
          <w:b/>
          <w:bCs/>
          <w:sz w:val="24"/>
          <w:szCs w:val="24"/>
        </w:rPr>
        <w:t xml:space="preserve"> i obciążenie konstrukcji</w:t>
      </w:r>
    </w:p>
    <w:p w:rsidR="00C73348" w:rsidRPr="00660313" w:rsidRDefault="00C73348" w:rsidP="002A59E7">
      <w:pPr>
        <w:numPr>
          <w:ilvl w:val="0"/>
          <w:numId w:val="3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Obciążenie zabetonowanej konstrukcji przez ludzi, </w:t>
      </w:r>
      <w:r w:rsidRPr="00660313">
        <w:rPr>
          <w:rFonts w:ascii="Times New Roman" w:eastAsia="Calibri" w:hAnsi="Times New Roman" w:cs="Times New Roman"/>
          <w:sz w:val="24"/>
          <w:szCs w:val="24"/>
        </w:rPr>
        <w:t>lekki sprzęt transportowy (ruch po to</w:t>
      </w:r>
      <w:r w:rsidRPr="00660313">
        <w:rPr>
          <w:rFonts w:ascii="Times New Roman" w:eastAsia="Calibri" w:hAnsi="Times New Roman" w:cs="Times New Roman"/>
          <w:sz w:val="24"/>
          <w:szCs w:val="24"/>
        </w:rPr>
        <w:softHyphen/>
        <w:t xml:space="preserve">rach z desek grubości </w:t>
      </w:r>
      <w:smartTag w:uri="urn:schemas-microsoft-com:office:smarttags" w:element="metricconverter">
        <w:smartTagPr>
          <w:attr w:name="ProductID" w:val="36 mm"/>
        </w:smartTagPr>
        <w:r w:rsidRPr="00660313">
          <w:rPr>
            <w:rFonts w:ascii="Times New Roman" w:eastAsia="Calibri" w:hAnsi="Times New Roman" w:cs="Times New Roman"/>
            <w:sz w:val="24"/>
            <w:szCs w:val="24"/>
          </w:rPr>
          <w:t>36 mm</w:t>
        </w:r>
      </w:smartTag>
      <w:r w:rsidRPr="00660313">
        <w:rPr>
          <w:rFonts w:ascii="Times New Roman" w:eastAsia="Calibri" w:hAnsi="Times New Roman" w:cs="Times New Roman"/>
          <w:sz w:val="24"/>
          <w:szCs w:val="24"/>
        </w:rPr>
        <w:t>) i deskowanie dopuszcza się po osiągnięciu przez beton wy</w:t>
      </w:r>
      <w:r w:rsidRPr="00660313">
        <w:rPr>
          <w:rFonts w:ascii="Times New Roman" w:eastAsia="Calibri" w:hAnsi="Times New Roman" w:cs="Times New Roman"/>
          <w:sz w:val="24"/>
          <w:szCs w:val="24"/>
        </w:rPr>
        <w:softHyphen/>
        <w:t xml:space="preserve">trzymałości na ściskanie co najmniej 2,5 </w:t>
      </w:r>
      <w:proofErr w:type="spellStart"/>
      <w:r w:rsidRPr="00660313">
        <w:rPr>
          <w:rFonts w:ascii="Times New Roman" w:eastAsia="Calibri" w:hAnsi="Times New Roman" w:cs="Times New Roman"/>
          <w:sz w:val="24"/>
          <w:szCs w:val="24"/>
        </w:rPr>
        <w:t>MPa</w:t>
      </w:r>
      <w:proofErr w:type="spellEnd"/>
      <w:r w:rsidRPr="00660313">
        <w:rPr>
          <w:rFonts w:ascii="Times New Roman" w:eastAsia="Calibri" w:hAnsi="Times New Roman" w:cs="Times New Roman"/>
          <w:sz w:val="24"/>
          <w:szCs w:val="24"/>
        </w:rPr>
        <w:t>, pod warunkiem że odkształcenie deskowania nie spowoduje rys i uszkodzeń w niedojrzałym betonie. Nie należy obciążać stropów i scho</w:t>
      </w:r>
      <w:r w:rsidRPr="00660313">
        <w:rPr>
          <w:rFonts w:ascii="Times New Roman" w:eastAsia="Calibri" w:hAnsi="Times New Roman" w:cs="Times New Roman"/>
          <w:sz w:val="24"/>
          <w:szCs w:val="24"/>
        </w:rPr>
        <w:softHyphen/>
        <w:t>dów przez co najmniej 36 h od ich zabetonowa</w:t>
      </w:r>
      <w:r w:rsidRPr="00660313">
        <w:rPr>
          <w:rFonts w:ascii="Times New Roman" w:eastAsia="Calibri" w:hAnsi="Times New Roman" w:cs="Times New Roman"/>
          <w:sz w:val="24"/>
          <w:szCs w:val="24"/>
        </w:rPr>
        <w:softHyphen/>
        <w:t>nia, przy czym okres ten przy twardnieniu be</w:t>
      </w:r>
      <w:r w:rsidRPr="00660313">
        <w:rPr>
          <w:rFonts w:ascii="Times New Roman" w:eastAsia="Calibri" w:hAnsi="Times New Roman" w:cs="Times New Roman"/>
          <w:sz w:val="24"/>
          <w:szCs w:val="24"/>
        </w:rPr>
        <w:softHyphen/>
        <w:t>tonu w temperaturze poniżej +</w:t>
      </w:r>
      <w:smartTag w:uri="urn:schemas-microsoft-com:office:smarttags" w:element="metricconverter">
        <w:smartTagPr>
          <w:attr w:name="ProductID" w:val="10ﾰC"/>
        </w:smartTagPr>
        <w:r w:rsidRPr="00660313">
          <w:rPr>
            <w:rFonts w:ascii="Times New Roman" w:eastAsia="Calibri" w:hAnsi="Times New Roman" w:cs="Times New Roman"/>
            <w:sz w:val="24"/>
            <w:szCs w:val="24"/>
          </w:rPr>
          <w:t>10°C</w:t>
        </w:r>
      </w:smartTag>
      <w:r w:rsidRPr="00660313">
        <w:rPr>
          <w:rFonts w:ascii="Times New Roman" w:eastAsia="Calibri" w:hAnsi="Times New Roman" w:cs="Times New Roman"/>
          <w:sz w:val="24"/>
          <w:szCs w:val="24"/>
        </w:rPr>
        <w:t xml:space="preserve"> powinien być odpowiednio przedłużony. </w:t>
      </w:r>
    </w:p>
    <w:p w:rsidR="00C73348" w:rsidRPr="00660313" w:rsidRDefault="00C73348" w:rsidP="002A59E7">
      <w:pPr>
        <w:numPr>
          <w:ilvl w:val="0"/>
          <w:numId w:val="3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 xml:space="preserve">Całkowite </w:t>
      </w:r>
      <w:r w:rsidRPr="00660313">
        <w:rPr>
          <w:rFonts w:ascii="Times New Roman" w:eastAsia="Calibri" w:hAnsi="Times New Roman" w:cs="Times New Roman"/>
          <w:i/>
          <w:iCs/>
          <w:sz w:val="24"/>
          <w:szCs w:val="24"/>
        </w:rPr>
        <w:t>usunięcie deskowania i rusztowa</w:t>
      </w:r>
      <w:r w:rsidRPr="00660313">
        <w:rPr>
          <w:rFonts w:ascii="Times New Roman" w:eastAsia="Calibri" w:hAnsi="Times New Roman" w:cs="Times New Roman"/>
          <w:i/>
          <w:iCs/>
          <w:sz w:val="24"/>
          <w:szCs w:val="24"/>
        </w:rPr>
        <w:softHyphen/>
        <w:t xml:space="preserve">nia </w:t>
      </w:r>
      <w:r w:rsidRPr="00660313">
        <w:rPr>
          <w:rFonts w:ascii="Times New Roman" w:eastAsia="Calibri" w:hAnsi="Times New Roman" w:cs="Times New Roman"/>
          <w:sz w:val="24"/>
          <w:szCs w:val="24"/>
        </w:rPr>
        <w:t>konstrukcji żelbetowej może nastąpić, gdy beton osiągnie wytrzymałość wymaganą we</w:t>
      </w:r>
      <w:r w:rsidRPr="00660313">
        <w:rPr>
          <w:rFonts w:ascii="Times New Roman" w:eastAsia="Calibri" w:hAnsi="Times New Roman" w:cs="Times New Roman"/>
          <w:sz w:val="24"/>
          <w:szCs w:val="24"/>
        </w:rPr>
        <w:softHyphen/>
        <w:t>dług projektu. Wytrzymałość tę należy spraw</w:t>
      </w:r>
      <w:r w:rsidRPr="00660313">
        <w:rPr>
          <w:rFonts w:ascii="Times New Roman" w:eastAsia="Calibri" w:hAnsi="Times New Roman" w:cs="Times New Roman"/>
          <w:sz w:val="24"/>
          <w:szCs w:val="24"/>
        </w:rPr>
        <w:softHyphen/>
        <w:t>dzać na próbkach przechowywanych w warunkach zbliżonych do warunków dojrzewania be-tonu w konstrukcji.</w:t>
      </w:r>
    </w:p>
    <w:p w:rsidR="00C73348" w:rsidRPr="00660313" w:rsidRDefault="00C73348" w:rsidP="002A59E7">
      <w:pPr>
        <w:numPr>
          <w:ilvl w:val="0"/>
          <w:numId w:val="3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Wymagania szczegółowe dotyczące usuwa</w:t>
      </w:r>
      <w:r w:rsidRPr="00660313">
        <w:rPr>
          <w:rFonts w:ascii="Times New Roman" w:eastAsia="Calibri" w:hAnsi="Times New Roman" w:cs="Times New Roman"/>
          <w:i/>
          <w:iCs/>
          <w:sz w:val="24"/>
          <w:szCs w:val="24"/>
        </w:rPr>
        <w:softHyphen/>
        <w:t>nia deskowań konstrukcji betonowych i żelbe</w:t>
      </w:r>
      <w:r w:rsidRPr="00660313">
        <w:rPr>
          <w:rFonts w:ascii="Times New Roman" w:eastAsia="Calibri" w:hAnsi="Times New Roman" w:cs="Times New Roman"/>
          <w:i/>
          <w:iCs/>
          <w:sz w:val="24"/>
          <w:szCs w:val="24"/>
        </w:rPr>
        <w:softHyphen/>
        <w:t xml:space="preserve">towych </w:t>
      </w:r>
      <w:r w:rsidRPr="00660313">
        <w:rPr>
          <w:rFonts w:ascii="Times New Roman" w:eastAsia="Calibri" w:hAnsi="Times New Roman" w:cs="Times New Roman"/>
          <w:sz w:val="24"/>
          <w:szCs w:val="24"/>
        </w:rPr>
        <w:t>powinny być podane w projekcie. Orientacyjnie można przyjąć, że:</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 xml:space="preserve">boczne elementy deskowań </w:t>
      </w:r>
      <w:r w:rsidRPr="00660313">
        <w:rPr>
          <w:rFonts w:ascii="Times New Roman" w:eastAsia="Calibri" w:hAnsi="Times New Roman" w:cs="Times New Roman"/>
          <w:sz w:val="24"/>
          <w:szCs w:val="24"/>
        </w:rPr>
        <w:t>nie przenoszące obciążenia od ciężaru konstrukcji można usunąć po osiągnięciu przez beton wytrzy</w:t>
      </w:r>
      <w:r w:rsidRPr="00660313">
        <w:rPr>
          <w:rFonts w:ascii="Times New Roman" w:eastAsia="Calibri" w:hAnsi="Times New Roman" w:cs="Times New Roman"/>
          <w:sz w:val="24"/>
          <w:szCs w:val="24"/>
        </w:rPr>
        <w:softHyphen/>
        <w:t>małości zapewniającej nieuszkodzenie po</w:t>
      </w:r>
      <w:r w:rsidRPr="00660313">
        <w:rPr>
          <w:rFonts w:ascii="Times New Roman" w:eastAsia="Calibri" w:hAnsi="Times New Roman" w:cs="Times New Roman"/>
          <w:sz w:val="24"/>
          <w:szCs w:val="24"/>
        </w:rPr>
        <w:softHyphen/>
        <w:t>wierzchni oraz krawędzi elementów,</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 xml:space="preserve">nośne deskowanie konstrukcji </w:t>
      </w:r>
      <w:r w:rsidRPr="00660313">
        <w:rPr>
          <w:rFonts w:ascii="Times New Roman" w:eastAsia="Calibri" w:hAnsi="Times New Roman" w:cs="Times New Roman"/>
          <w:sz w:val="24"/>
          <w:szCs w:val="24"/>
        </w:rPr>
        <w:t>można usunąć po osiągnięciu przez beton wytrzymałości:</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a) w stropach  15 </w:t>
      </w:r>
      <w:proofErr w:type="spellStart"/>
      <w:r w:rsidRPr="00660313">
        <w:rPr>
          <w:rFonts w:ascii="Times New Roman" w:eastAsia="Calibri" w:hAnsi="Times New Roman" w:cs="Times New Roman"/>
          <w:sz w:val="24"/>
          <w:szCs w:val="24"/>
        </w:rPr>
        <w:t>MPa</w:t>
      </w:r>
      <w:proofErr w:type="spellEnd"/>
      <w:r w:rsidRPr="00660313">
        <w:rPr>
          <w:rFonts w:ascii="Times New Roman" w:eastAsia="Calibri" w:hAnsi="Times New Roman" w:cs="Times New Roman"/>
          <w:sz w:val="24"/>
          <w:szCs w:val="24"/>
        </w:rPr>
        <w:t xml:space="preserve"> (w okresie letnim) i 17,5 </w:t>
      </w:r>
      <w:proofErr w:type="spellStart"/>
      <w:r w:rsidRPr="00660313">
        <w:rPr>
          <w:rFonts w:ascii="Times New Roman" w:eastAsia="Calibri" w:hAnsi="Times New Roman" w:cs="Times New Roman"/>
          <w:sz w:val="24"/>
          <w:szCs w:val="24"/>
        </w:rPr>
        <w:t>MPa</w:t>
      </w:r>
      <w:proofErr w:type="spellEnd"/>
      <w:r w:rsidRPr="00660313">
        <w:rPr>
          <w:rFonts w:ascii="Times New Roman" w:eastAsia="Calibri" w:hAnsi="Times New Roman" w:cs="Times New Roman"/>
          <w:sz w:val="24"/>
          <w:szCs w:val="24"/>
        </w:rPr>
        <w:t xml:space="preserve"> (w okresie obniżonych tempe</w:t>
      </w:r>
      <w:r w:rsidRPr="00660313">
        <w:rPr>
          <w:rFonts w:ascii="Times New Roman" w:eastAsia="Calibri" w:hAnsi="Times New Roman" w:cs="Times New Roman"/>
          <w:sz w:val="24"/>
          <w:szCs w:val="24"/>
        </w:rPr>
        <w:softHyphen/>
        <w:t>ratur),</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b) ścian - odpowiednio 2 i 10 </w:t>
      </w:r>
      <w:proofErr w:type="spellStart"/>
      <w:r w:rsidRPr="00660313">
        <w:rPr>
          <w:rFonts w:ascii="Times New Roman" w:eastAsia="Calibri" w:hAnsi="Times New Roman" w:cs="Times New Roman"/>
          <w:sz w:val="24"/>
          <w:szCs w:val="24"/>
        </w:rPr>
        <w:t>MPa</w:t>
      </w:r>
      <w:proofErr w:type="spellEnd"/>
      <w:r w:rsidRPr="00660313">
        <w:rPr>
          <w:rFonts w:ascii="Times New Roman" w:eastAsia="Calibri" w:hAnsi="Times New Roman" w:cs="Times New Roman"/>
          <w:sz w:val="24"/>
          <w:szCs w:val="24"/>
        </w:rPr>
        <w:t>,</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c) belek i podciągów o rozpiętości do </w:t>
      </w:r>
      <w:smartTag w:uri="urn:schemas-microsoft-com:office:smarttags" w:element="metricconverter">
        <w:smartTagPr>
          <w:attr w:name="ProductID" w:val="6 m"/>
        </w:smartTagPr>
        <w:r w:rsidRPr="00660313">
          <w:rPr>
            <w:rFonts w:ascii="Times New Roman" w:eastAsia="Calibri" w:hAnsi="Times New Roman" w:cs="Times New Roman"/>
            <w:sz w:val="24"/>
            <w:szCs w:val="24"/>
          </w:rPr>
          <w:t>6 m</w:t>
        </w:r>
      </w:smartTag>
      <w:r w:rsidRPr="00660313">
        <w:rPr>
          <w:rFonts w:ascii="Times New Roman" w:eastAsia="Calibri" w:hAnsi="Times New Roman" w:cs="Times New Roman"/>
          <w:sz w:val="24"/>
          <w:szCs w:val="24"/>
        </w:rPr>
        <w:t xml:space="preserve"> -70% wytrzymałości projektowanej, a po</w:t>
      </w:r>
      <w:r w:rsidRPr="00660313">
        <w:rPr>
          <w:rFonts w:ascii="Times New Roman" w:eastAsia="Calibri" w:hAnsi="Times New Roman" w:cs="Times New Roman"/>
          <w:sz w:val="24"/>
          <w:szCs w:val="24"/>
        </w:rPr>
        <w:softHyphen/>
        <w:t xml:space="preserve">wyżej </w:t>
      </w:r>
      <w:smartTag w:uri="urn:schemas-microsoft-com:office:smarttags" w:element="metricconverter">
        <w:smartTagPr>
          <w:attr w:name="ProductID" w:val="6 m"/>
        </w:smartTagPr>
        <w:r w:rsidRPr="00660313">
          <w:rPr>
            <w:rFonts w:ascii="Times New Roman" w:eastAsia="Calibri" w:hAnsi="Times New Roman" w:cs="Times New Roman"/>
            <w:sz w:val="24"/>
            <w:szCs w:val="24"/>
          </w:rPr>
          <w:t>6 m</w:t>
        </w:r>
      </w:smartTag>
      <w:r w:rsidRPr="00660313">
        <w:rPr>
          <w:rFonts w:ascii="Times New Roman" w:eastAsia="Calibri" w:hAnsi="Times New Roman" w:cs="Times New Roman"/>
          <w:sz w:val="24"/>
          <w:szCs w:val="24"/>
        </w:rPr>
        <w:t xml:space="preserve"> - 100% tej wytrzymałości.</w:t>
      </w:r>
    </w:p>
    <w:p w:rsidR="00C73348" w:rsidRPr="00660313" w:rsidRDefault="00C73348" w:rsidP="002A59E7">
      <w:pPr>
        <w:numPr>
          <w:ilvl w:val="0"/>
          <w:numId w:val="33"/>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Usuwanie podpór, dźwigarów i innych ele</w:t>
      </w:r>
      <w:r w:rsidRPr="00660313">
        <w:rPr>
          <w:rFonts w:ascii="Times New Roman" w:eastAsia="Calibri" w:hAnsi="Times New Roman" w:cs="Times New Roman"/>
          <w:i/>
          <w:iCs/>
          <w:sz w:val="24"/>
          <w:szCs w:val="24"/>
        </w:rPr>
        <w:softHyphen/>
        <w:t xml:space="preserve">mentów podtrzymujących deskowanie </w:t>
      </w:r>
      <w:r w:rsidRPr="00660313">
        <w:rPr>
          <w:rFonts w:ascii="Times New Roman" w:eastAsia="Calibri" w:hAnsi="Times New Roman" w:cs="Times New Roman"/>
          <w:sz w:val="24"/>
          <w:szCs w:val="24"/>
        </w:rPr>
        <w:t>wzno</w:t>
      </w:r>
      <w:r w:rsidRPr="00660313">
        <w:rPr>
          <w:rFonts w:ascii="Times New Roman" w:eastAsia="Calibri" w:hAnsi="Times New Roman" w:cs="Times New Roman"/>
          <w:sz w:val="24"/>
          <w:szCs w:val="24"/>
        </w:rPr>
        <w:softHyphen/>
        <w:t xml:space="preserve">szonej konstrukcji należy prowadzić w takiej kolejności, aby nie spowodować szkodliwych naprężeń w tej konstrukcji. </w:t>
      </w:r>
    </w:p>
    <w:p w:rsidR="00C73348" w:rsidRPr="00660313" w:rsidRDefault="00C73348" w:rsidP="002A59E7">
      <w:pPr>
        <w:numPr>
          <w:ilvl w:val="0"/>
          <w:numId w:val="33"/>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Usuwanie deskowań zabetonowanych stropów budynków wielokondygnacyjnych </w:t>
      </w:r>
      <w:r w:rsidRPr="00660313">
        <w:rPr>
          <w:rFonts w:ascii="Times New Roman" w:eastAsia="Calibri" w:hAnsi="Times New Roman" w:cs="Times New Roman"/>
          <w:sz w:val="24"/>
          <w:szCs w:val="24"/>
        </w:rPr>
        <w:t>należy prze</w:t>
      </w:r>
      <w:r w:rsidRPr="00660313">
        <w:rPr>
          <w:rFonts w:ascii="Times New Roman" w:eastAsia="Calibri" w:hAnsi="Times New Roman" w:cs="Times New Roman"/>
          <w:sz w:val="24"/>
          <w:szCs w:val="24"/>
        </w:rPr>
        <w:softHyphen/>
        <w:t>prowadzać, zachowując następujące zasady:</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 xml:space="preserve">usunięcie podpór deskowania </w:t>
      </w:r>
      <w:r w:rsidRPr="00660313">
        <w:rPr>
          <w:rFonts w:ascii="Times New Roman" w:eastAsia="Calibri" w:hAnsi="Times New Roman" w:cs="Times New Roman"/>
          <w:sz w:val="24"/>
          <w:szCs w:val="24"/>
        </w:rPr>
        <w:t>stropu znajdu</w:t>
      </w:r>
      <w:r w:rsidRPr="00660313">
        <w:rPr>
          <w:rFonts w:ascii="Times New Roman" w:eastAsia="Calibri" w:hAnsi="Times New Roman" w:cs="Times New Roman"/>
          <w:sz w:val="24"/>
          <w:szCs w:val="24"/>
        </w:rPr>
        <w:softHyphen/>
        <w:t>jącego się bezpośrednio pod betonowanym stropem jest niedopuszczalne,</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podpory deskowania następnego, niżej poło</w:t>
      </w:r>
      <w:r w:rsidRPr="00660313">
        <w:rPr>
          <w:rFonts w:ascii="Times New Roman" w:eastAsia="Calibri" w:hAnsi="Times New Roman" w:cs="Times New Roman"/>
          <w:sz w:val="24"/>
          <w:szCs w:val="24"/>
        </w:rPr>
        <w:softHyphen/>
        <w:t>żonego stropu mogą być usunięte tylko czę</w:t>
      </w:r>
      <w:r w:rsidRPr="00660313">
        <w:rPr>
          <w:rFonts w:ascii="Times New Roman" w:eastAsia="Calibri" w:hAnsi="Times New Roman" w:cs="Times New Roman"/>
          <w:sz w:val="24"/>
          <w:szCs w:val="24"/>
        </w:rPr>
        <w:softHyphen/>
        <w:t>ściowo; pod wszystkimi belkami i podciąga-</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mi o rozpiętości </w:t>
      </w:r>
      <w:smartTag w:uri="urn:schemas-microsoft-com:office:smarttags" w:element="metricconverter">
        <w:smartTagPr>
          <w:attr w:name="ProductID" w:val="4 m"/>
        </w:smartTagPr>
        <w:r w:rsidRPr="00660313">
          <w:rPr>
            <w:rFonts w:ascii="Times New Roman" w:eastAsia="Calibri" w:hAnsi="Times New Roman" w:cs="Times New Roman"/>
            <w:sz w:val="24"/>
            <w:szCs w:val="24"/>
          </w:rPr>
          <w:t>4 m</w:t>
        </w:r>
      </w:smartTag>
      <w:r w:rsidRPr="00660313">
        <w:rPr>
          <w:rFonts w:ascii="Times New Roman" w:eastAsia="Calibri" w:hAnsi="Times New Roman" w:cs="Times New Roman"/>
          <w:sz w:val="24"/>
          <w:szCs w:val="24"/>
        </w:rPr>
        <w:t xml:space="preserve"> i większej powinny być pozostawione stojaki w odległości nie więk</w:t>
      </w:r>
      <w:r w:rsidRPr="00660313">
        <w:rPr>
          <w:rFonts w:ascii="Times New Roman" w:eastAsia="Calibri" w:hAnsi="Times New Roman" w:cs="Times New Roman"/>
          <w:sz w:val="24"/>
          <w:szCs w:val="24"/>
        </w:rPr>
        <w:softHyphen/>
        <w:t xml:space="preserve">szej niż </w:t>
      </w:r>
      <w:smartTag w:uri="urn:schemas-microsoft-com:office:smarttags" w:element="metricconverter">
        <w:smartTagPr>
          <w:attr w:name="ProductID" w:val="3 m"/>
        </w:smartTagPr>
        <w:r w:rsidRPr="00660313">
          <w:rPr>
            <w:rFonts w:ascii="Times New Roman" w:eastAsia="Calibri" w:hAnsi="Times New Roman" w:cs="Times New Roman"/>
            <w:sz w:val="24"/>
            <w:szCs w:val="24"/>
          </w:rPr>
          <w:t>3 m</w:t>
        </w:r>
      </w:smartTag>
      <w:r w:rsidRPr="00660313">
        <w:rPr>
          <w:rFonts w:ascii="Times New Roman" w:eastAsia="Calibri" w:hAnsi="Times New Roman" w:cs="Times New Roman"/>
          <w:sz w:val="24"/>
          <w:szCs w:val="24"/>
        </w:rPr>
        <w:t>,</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całkowite usunięcie deskowania stropów le</w:t>
      </w:r>
      <w:r w:rsidRPr="00660313">
        <w:rPr>
          <w:rFonts w:ascii="Times New Roman" w:eastAsia="Calibri" w:hAnsi="Times New Roman" w:cs="Times New Roman"/>
          <w:sz w:val="24"/>
          <w:szCs w:val="24"/>
        </w:rPr>
        <w:softHyphen/>
        <w:t>żących niżej może nastąpić pod warunkiem osiągnięcia przez beton tych stropów wytrzy</w:t>
      </w:r>
      <w:r w:rsidRPr="00660313">
        <w:rPr>
          <w:rFonts w:ascii="Times New Roman" w:eastAsia="Calibri" w:hAnsi="Times New Roman" w:cs="Times New Roman"/>
          <w:sz w:val="24"/>
          <w:szCs w:val="24"/>
        </w:rPr>
        <w:softHyphen/>
        <w:t>małości projektowanej.</w:t>
      </w:r>
    </w:p>
    <w:p w:rsidR="00C73348" w:rsidRPr="00660313" w:rsidRDefault="00C73348" w:rsidP="002A59E7">
      <w:pPr>
        <w:numPr>
          <w:ilvl w:val="0"/>
          <w:numId w:val="34"/>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Usuwanie deskowań </w:t>
      </w:r>
      <w:r w:rsidRPr="00660313">
        <w:rPr>
          <w:rFonts w:ascii="Times New Roman" w:eastAsia="Calibri" w:hAnsi="Times New Roman" w:cs="Times New Roman"/>
          <w:sz w:val="24"/>
          <w:szCs w:val="24"/>
        </w:rPr>
        <w:t>powinno odbywać się pod nadzorem technicznym.</w:t>
      </w:r>
    </w:p>
    <w:p w:rsidR="00C73348" w:rsidRPr="00660313" w:rsidRDefault="00C73348" w:rsidP="006B1D89">
      <w:pPr>
        <w:spacing w:line="276" w:lineRule="auto"/>
        <w:rPr>
          <w:rFonts w:ascii="Times New Roman" w:eastAsia="Calibri" w:hAnsi="Times New Roman" w:cs="Times New Roman"/>
          <w:sz w:val="24"/>
          <w:szCs w:val="24"/>
        </w:rPr>
      </w:pP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5. Odbiór końcowy</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Podczas odbioru końcowego powinny być przedstawione    następujące    dokumenty:</w:t>
      </w:r>
    </w:p>
    <w:p w:rsidR="00C73348" w:rsidRPr="00660313" w:rsidRDefault="00C73348" w:rsidP="002A59E7">
      <w:pPr>
        <w:numPr>
          <w:ilvl w:val="0"/>
          <w:numId w:val="35"/>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dokumentacja techniczna (projekt) z nanie</w:t>
      </w:r>
      <w:r w:rsidRPr="00660313">
        <w:rPr>
          <w:rFonts w:ascii="Times New Roman" w:eastAsia="Calibri" w:hAnsi="Times New Roman" w:cs="Times New Roman"/>
          <w:sz w:val="24"/>
          <w:szCs w:val="24"/>
        </w:rPr>
        <w:softHyphen/>
        <w:t>sionymi wszystkimi zmianami w czasie budo</w:t>
      </w:r>
      <w:r w:rsidRPr="00660313">
        <w:rPr>
          <w:rFonts w:ascii="Times New Roman" w:eastAsia="Calibri" w:hAnsi="Times New Roman" w:cs="Times New Roman"/>
          <w:sz w:val="24"/>
          <w:szCs w:val="24"/>
        </w:rPr>
        <w:softHyphen/>
        <w:t>wy,</w:t>
      </w:r>
    </w:p>
    <w:p w:rsidR="00C73348" w:rsidRPr="00660313" w:rsidRDefault="00C73348" w:rsidP="002A59E7">
      <w:pPr>
        <w:numPr>
          <w:ilvl w:val="0"/>
          <w:numId w:val="35"/>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dziennik budowy,</w:t>
      </w:r>
    </w:p>
    <w:p w:rsidR="00C73348" w:rsidRPr="00660313" w:rsidRDefault="00C73348" w:rsidP="002A59E7">
      <w:pPr>
        <w:numPr>
          <w:ilvl w:val="0"/>
          <w:numId w:val="35"/>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protokoły stwier</w:t>
      </w:r>
      <w:r w:rsidRPr="00660313">
        <w:rPr>
          <w:rFonts w:ascii="Times New Roman" w:eastAsia="Calibri" w:hAnsi="Times New Roman" w:cs="Times New Roman"/>
          <w:sz w:val="24"/>
          <w:szCs w:val="24"/>
        </w:rPr>
        <w:softHyphen/>
        <w:t>dzające uzgodnienia zmian i uzupełnień doku</w:t>
      </w:r>
      <w:r w:rsidRPr="00660313">
        <w:rPr>
          <w:rFonts w:ascii="Times New Roman" w:eastAsia="Calibri" w:hAnsi="Times New Roman" w:cs="Times New Roman"/>
          <w:sz w:val="24"/>
          <w:szCs w:val="24"/>
        </w:rPr>
        <w:softHyphen/>
        <w:t xml:space="preserve">mentacji, </w:t>
      </w:r>
    </w:p>
    <w:p w:rsidR="00C73348" w:rsidRPr="00660313" w:rsidRDefault="00C73348" w:rsidP="002A59E7">
      <w:pPr>
        <w:numPr>
          <w:ilvl w:val="0"/>
          <w:numId w:val="35"/>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wyniki badań kontrolnych betonu, </w:t>
      </w:r>
    </w:p>
    <w:p w:rsidR="00C73348" w:rsidRPr="00660313" w:rsidRDefault="00C73348" w:rsidP="002A59E7">
      <w:pPr>
        <w:numPr>
          <w:ilvl w:val="0"/>
          <w:numId w:val="35"/>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protokoły z odbioru robót zanikających (np. fundamentów, zbrojenia elementów konstruk</w:t>
      </w:r>
      <w:r w:rsidRPr="00660313">
        <w:rPr>
          <w:rFonts w:ascii="Times New Roman" w:eastAsia="Calibri" w:hAnsi="Times New Roman" w:cs="Times New Roman"/>
          <w:sz w:val="24"/>
          <w:szCs w:val="24"/>
        </w:rPr>
        <w:softHyphen/>
        <w:t>cji),</w:t>
      </w:r>
    </w:p>
    <w:p w:rsidR="00C73348" w:rsidRPr="00660313" w:rsidRDefault="00C73348" w:rsidP="002A59E7">
      <w:pPr>
        <w:numPr>
          <w:ilvl w:val="0"/>
          <w:numId w:val="35"/>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 xml:space="preserve"> inne dokumenty przewidziane w doku</w:t>
      </w:r>
      <w:r w:rsidRPr="00660313">
        <w:rPr>
          <w:rFonts w:ascii="Times New Roman" w:eastAsia="Calibri" w:hAnsi="Times New Roman" w:cs="Times New Roman"/>
          <w:sz w:val="24"/>
          <w:szCs w:val="24"/>
        </w:rPr>
        <w:softHyphen/>
        <w:t>mentacji technicznej lub związane z procesem budowy, mające wpływ na udokumentowanie jakości wykonania konstrukcji, wymagane zgodnie z ustawą Prawo budowlane.</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 xml:space="preserve">Sprawdzenie jakości wykonanych robót obejmuje ocenę: </w:t>
      </w:r>
      <w:r w:rsidRPr="00660313">
        <w:rPr>
          <w:rFonts w:ascii="Times New Roman" w:eastAsia="Calibri" w:hAnsi="Times New Roman" w:cs="Times New Roman"/>
          <w:sz w:val="24"/>
          <w:szCs w:val="24"/>
        </w:rPr>
        <w:t>a) prawidłowości położenia obiektu budowlanego w planie, b) prawidło</w:t>
      </w:r>
      <w:r w:rsidRPr="00660313">
        <w:rPr>
          <w:rFonts w:ascii="Times New Roman" w:eastAsia="Calibri" w:hAnsi="Times New Roman" w:cs="Times New Roman"/>
          <w:sz w:val="24"/>
          <w:szCs w:val="24"/>
        </w:rPr>
        <w:softHyphen/>
        <w:t>wości  cech  geometrycznych  wykonanych konstrukcji lub jej elementów, np. szczelin dylatacyjnych (tabl. 12.3-3), c) jakości betonu</w:t>
      </w:r>
    </w:p>
    <w:p w:rsidR="00C73348" w:rsidRPr="00660313" w:rsidRDefault="00C73348" w:rsidP="006B1D89">
      <w:pPr>
        <w:spacing w:line="276" w:lineRule="auto"/>
        <w:rPr>
          <w:rFonts w:ascii="Times New Roman" w:eastAsia="Calibri" w:hAnsi="Times New Roman" w:cs="Times New Roman"/>
          <w:sz w:val="24"/>
          <w:szCs w:val="24"/>
        </w:rPr>
      </w:pP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Maksymalne odległości między przerwami dylatacyjnymi</w:t>
      </w:r>
    </w:p>
    <w:p w:rsidR="00C73348" w:rsidRPr="00660313" w:rsidRDefault="00C73348" w:rsidP="006B1D89">
      <w:pPr>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Tablica 12.3-3</w:t>
      </w:r>
    </w:p>
    <w:tbl>
      <w:tblPr>
        <w:tblW w:w="0" w:type="auto"/>
        <w:tblInd w:w="40" w:type="dxa"/>
        <w:tblLayout w:type="fixed"/>
        <w:tblCellMar>
          <w:left w:w="40" w:type="dxa"/>
          <w:right w:w="40" w:type="dxa"/>
        </w:tblCellMar>
        <w:tblLook w:val="0000"/>
      </w:tblPr>
      <w:tblGrid>
        <w:gridCol w:w="5837"/>
        <w:gridCol w:w="2101"/>
      </w:tblGrid>
      <w:tr w:rsidR="00C73348" w:rsidRPr="00660313" w:rsidTr="00C12712">
        <w:trPr>
          <w:trHeight w:val="605"/>
        </w:trPr>
        <w:tc>
          <w:tcPr>
            <w:tcW w:w="5837" w:type="dxa"/>
            <w:tcBorders>
              <w:top w:val="single" w:sz="6" w:space="0" w:color="auto"/>
              <w:left w:val="single" w:sz="6" w:space="0" w:color="auto"/>
              <w:bottom w:val="single" w:sz="6" w:space="0" w:color="auto"/>
              <w:right w:val="single" w:sz="6" w:space="0" w:color="auto"/>
            </w:tcBorders>
            <w:shd w:val="clear" w:color="auto" w:fill="FFFFFF"/>
            <w:vAlign w:val="center"/>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Rodzaj konstrukcji</w:t>
            </w:r>
          </w:p>
        </w:tc>
        <w:tc>
          <w:tcPr>
            <w:tcW w:w="2101" w:type="dxa"/>
            <w:tcBorders>
              <w:top w:val="single" w:sz="6" w:space="0" w:color="auto"/>
              <w:left w:val="single" w:sz="6" w:space="0" w:color="auto"/>
              <w:bottom w:val="single" w:sz="6" w:space="0" w:color="auto"/>
              <w:right w:val="single" w:sz="6" w:space="0" w:color="auto"/>
            </w:tcBorders>
            <w:shd w:val="clear" w:color="auto" w:fill="FFFFFF"/>
            <w:vAlign w:val="center"/>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Odległość między dylatacjami [m]</w:t>
            </w:r>
          </w:p>
        </w:tc>
      </w:tr>
      <w:tr w:rsidR="00C73348" w:rsidRPr="00660313" w:rsidTr="00C12712">
        <w:trPr>
          <w:trHeight w:val="269"/>
        </w:trPr>
        <w:tc>
          <w:tcPr>
            <w:tcW w:w="5837" w:type="dxa"/>
            <w:tcBorders>
              <w:top w:val="single" w:sz="6" w:space="0" w:color="auto"/>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1</w:t>
            </w:r>
          </w:p>
        </w:tc>
        <w:tc>
          <w:tcPr>
            <w:tcW w:w="2101" w:type="dxa"/>
            <w:tcBorders>
              <w:top w:val="single" w:sz="6" w:space="0" w:color="auto"/>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2</w:t>
            </w:r>
          </w:p>
        </w:tc>
      </w:tr>
      <w:tr w:rsidR="00C73348" w:rsidRPr="00660313" w:rsidTr="00C12712">
        <w:trPr>
          <w:trHeight w:val="922"/>
        </w:trPr>
        <w:tc>
          <w:tcPr>
            <w:tcW w:w="5837" w:type="dxa"/>
            <w:tcBorders>
              <w:top w:val="single" w:sz="6" w:space="0" w:color="auto"/>
              <w:left w:val="single" w:sz="6" w:space="0" w:color="auto"/>
              <w:bottom w:val="single" w:sz="6" w:space="0" w:color="auto"/>
              <w:right w:val="single" w:sz="6" w:space="0" w:color="auto"/>
            </w:tcBorders>
            <w:shd w:val="clear" w:color="auto" w:fill="FFFFFF"/>
            <w:vAlign w:val="bottom"/>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 xml:space="preserve">Konstrukcje poddane wahaniom temperatury zewnętrznej: </w:t>
            </w:r>
          </w:p>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 xml:space="preserve">a) ściany niezbrojone </w:t>
            </w:r>
          </w:p>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 xml:space="preserve">b) ściany zbrojone </w:t>
            </w:r>
          </w:p>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 xml:space="preserve">c) żelbetowe konstrukcje szkieletowe </w:t>
            </w:r>
          </w:p>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d) dachy nieocieplane, gzymsy</w:t>
            </w:r>
          </w:p>
        </w:tc>
        <w:tc>
          <w:tcPr>
            <w:tcW w:w="2101" w:type="dxa"/>
            <w:tcBorders>
              <w:top w:val="single" w:sz="6" w:space="0" w:color="auto"/>
              <w:left w:val="single" w:sz="6" w:space="0" w:color="auto"/>
              <w:bottom w:val="single" w:sz="6" w:space="0" w:color="auto"/>
              <w:right w:val="single" w:sz="6" w:space="0" w:color="auto"/>
            </w:tcBorders>
            <w:shd w:val="clear" w:color="auto" w:fill="FFFFFF"/>
            <w:vAlign w:val="bottom"/>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5 20 30 20</w:t>
            </w:r>
          </w:p>
        </w:tc>
      </w:tr>
      <w:tr w:rsidR="00C73348" w:rsidRPr="00660313" w:rsidTr="00C12712">
        <w:trPr>
          <w:trHeight w:val="931"/>
        </w:trPr>
        <w:tc>
          <w:tcPr>
            <w:tcW w:w="5837" w:type="dxa"/>
            <w:tcBorders>
              <w:top w:val="single" w:sz="6" w:space="0" w:color="auto"/>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Ogrzewane budynki wielokondygnacyjne a) wewnętrzne ściany i stropy monolityczne betonowane w jednym ciągu b) jak wyżej - betonowane odcinkami nie większymi niż </w:t>
            </w:r>
            <w:smartTag w:uri="urn:schemas-microsoft-com:office:smarttags" w:element="metricconverter">
              <w:smartTagPr>
                <w:attr w:name="ProductID" w:val="15 m"/>
              </w:smartTagPr>
              <w:r w:rsidRPr="00660313">
                <w:rPr>
                  <w:rFonts w:ascii="Times New Roman" w:eastAsia="Calibri" w:hAnsi="Times New Roman" w:cs="Times New Roman"/>
                  <w:color w:val="000000"/>
                  <w:sz w:val="24"/>
                  <w:szCs w:val="24"/>
                </w:rPr>
                <w:t>15 m</w:t>
              </w:r>
            </w:smartTag>
            <w:r w:rsidRPr="00660313">
              <w:rPr>
                <w:rFonts w:ascii="Times New Roman" w:eastAsia="Calibri" w:hAnsi="Times New Roman" w:cs="Times New Roman"/>
                <w:color w:val="000000"/>
                <w:sz w:val="24"/>
                <w:szCs w:val="24"/>
              </w:rPr>
              <w:t>, z pozostawieniem przerw do późniejszego betonowania</w:t>
            </w:r>
          </w:p>
        </w:tc>
        <w:tc>
          <w:tcPr>
            <w:tcW w:w="2101" w:type="dxa"/>
            <w:tcBorders>
              <w:top w:val="single" w:sz="6" w:space="0" w:color="auto"/>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30 jak w przypadku wewnętrznych ścian </w:t>
            </w:r>
            <w:proofErr w:type="spellStart"/>
            <w:r w:rsidRPr="00660313">
              <w:rPr>
                <w:rFonts w:ascii="Times New Roman" w:eastAsia="Calibri" w:hAnsi="Times New Roman" w:cs="Times New Roman"/>
                <w:color w:val="000000"/>
                <w:sz w:val="24"/>
                <w:szCs w:val="24"/>
              </w:rPr>
              <w:t>prefabryk</w:t>
            </w:r>
            <w:proofErr w:type="spellEnd"/>
            <w:r w:rsidRPr="00660313">
              <w:rPr>
                <w:rFonts w:ascii="Times New Roman" w:eastAsia="Calibri" w:hAnsi="Times New Roman" w:cs="Times New Roman"/>
                <w:color w:val="000000"/>
                <w:sz w:val="24"/>
                <w:szCs w:val="24"/>
              </w:rPr>
              <w:t>.</w:t>
            </w:r>
          </w:p>
        </w:tc>
      </w:tr>
      <w:tr w:rsidR="00C73348" w:rsidRPr="00660313" w:rsidTr="00C12712">
        <w:trPr>
          <w:trHeight w:val="931"/>
        </w:trPr>
        <w:tc>
          <w:tcPr>
            <w:tcW w:w="5837" w:type="dxa"/>
            <w:tcBorders>
              <w:top w:val="single" w:sz="6" w:space="0" w:color="auto"/>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1</w:t>
            </w:r>
          </w:p>
        </w:tc>
        <w:tc>
          <w:tcPr>
            <w:tcW w:w="2101" w:type="dxa"/>
            <w:tcBorders>
              <w:top w:val="single" w:sz="6" w:space="0" w:color="auto"/>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2</w:t>
            </w:r>
          </w:p>
        </w:tc>
      </w:tr>
      <w:tr w:rsidR="00C73348" w:rsidRPr="00660313" w:rsidTr="00C12712">
        <w:trPr>
          <w:trHeight w:val="931"/>
        </w:trPr>
        <w:tc>
          <w:tcPr>
            <w:tcW w:w="5837" w:type="dxa"/>
            <w:tcBorders>
              <w:top w:val="single" w:sz="6" w:space="0" w:color="auto"/>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c) wewnętrzne ściany prefabrykowane z zewnętrznymi ścianami wielowarstwowymi d) jak wyżej - ze ścianami zewnętrznymi z betonu komórkowego e) jak wyżej - z lekkimi ścianami zewnętrznymi, podłużna ściana usztywniająca w części środkowej budynku f) jak wyżej - ze ścianami usztywniającymi w częściach skrajnych budynku g) prefabrykowane konstrukcje szkieletowe i konstrukcje monolityczne z usztywnieniem w części środkowej budynku</w:t>
            </w:r>
          </w:p>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h) monolityczne konstrukcje szkieletowe ze ścianami usztywniającymi w częściach skrajnych budynku – odpowiednio</w:t>
            </w:r>
          </w:p>
        </w:tc>
        <w:tc>
          <w:tcPr>
            <w:tcW w:w="2101" w:type="dxa"/>
            <w:tcBorders>
              <w:top w:val="single" w:sz="6" w:space="0" w:color="auto"/>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50 40</w:t>
            </w:r>
          </w:p>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70</w:t>
            </w:r>
          </w:p>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 xml:space="preserve">50 jak w przypadku wewnętrznych ścian </w:t>
            </w:r>
            <w:proofErr w:type="spellStart"/>
            <w:r w:rsidRPr="00660313">
              <w:rPr>
                <w:rFonts w:ascii="Times New Roman" w:eastAsia="Calibri" w:hAnsi="Times New Roman" w:cs="Times New Roman"/>
                <w:color w:val="000000"/>
                <w:sz w:val="24"/>
                <w:szCs w:val="24"/>
              </w:rPr>
              <w:t>prefabryk</w:t>
            </w:r>
            <w:proofErr w:type="spellEnd"/>
            <w:r w:rsidRPr="00660313">
              <w:rPr>
                <w:rFonts w:ascii="Times New Roman" w:eastAsia="Calibri" w:hAnsi="Times New Roman" w:cs="Times New Roman"/>
                <w:color w:val="000000"/>
                <w:sz w:val="24"/>
                <w:szCs w:val="24"/>
              </w:rPr>
              <w:t>.</w:t>
            </w:r>
          </w:p>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jak dla a) lub b)</w:t>
            </w:r>
          </w:p>
        </w:tc>
      </w:tr>
      <w:tr w:rsidR="00C73348" w:rsidRPr="00660313" w:rsidTr="00C12712">
        <w:trPr>
          <w:trHeight w:val="931"/>
        </w:trPr>
        <w:tc>
          <w:tcPr>
            <w:tcW w:w="5837" w:type="dxa"/>
            <w:tcBorders>
              <w:top w:val="single" w:sz="6" w:space="0" w:color="auto"/>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lastRenderedPageBreak/>
              <w:t xml:space="preserve">Ogrzewane jednokondygnacyjne hale żelbetowe bez ścian usztywniających lub tylko w części środkowej z zewnętrznymi ścianami o malej sztywności - w zależności od wysokości konstrukcji h a) h &lt; 5 m. b) 5 s h &lt; </w:t>
            </w:r>
            <w:smartTag w:uri="urn:schemas-microsoft-com:office:smarttags" w:element="metricconverter">
              <w:smartTagPr>
                <w:attr w:name="ProductID" w:val="8 m"/>
              </w:smartTagPr>
              <w:r w:rsidRPr="00660313">
                <w:rPr>
                  <w:rFonts w:ascii="Times New Roman" w:eastAsia="Calibri" w:hAnsi="Times New Roman" w:cs="Times New Roman"/>
                  <w:color w:val="000000"/>
                  <w:sz w:val="24"/>
                  <w:szCs w:val="24"/>
                </w:rPr>
                <w:t>8 m</w:t>
              </w:r>
            </w:smartTag>
            <w:r w:rsidRPr="00660313">
              <w:rPr>
                <w:rFonts w:ascii="Times New Roman" w:eastAsia="Calibri" w:hAnsi="Times New Roman" w:cs="Times New Roman"/>
                <w:color w:val="000000"/>
                <w:sz w:val="24"/>
                <w:szCs w:val="24"/>
              </w:rPr>
              <w:t xml:space="preserve"> c)  h 2 </w:t>
            </w:r>
            <w:smartTag w:uri="urn:schemas-microsoft-com:office:smarttags" w:element="metricconverter">
              <w:smartTagPr>
                <w:attr w:name="ProductID" w:val="8 m"/>
              </w:smartTagPr>
              <w:r w:rsidRPr="00660313">
                <w:rPr>
                  <w:rFonts w:ascii="Times New Roman" w:eastAsia="Calibri" w:hAnsi="Times New Roman" w:cs="Times New Roman"/>
                  <w:color w:val="000000"/>
                  <w:sz w:val="24"/>
                  <w:szCs w:val="24"/>
                </w:rPr>
                <w:t>8 m</w:t>
              </w:r>
            </w:smartTag>
          </w:p>
        </w:tc>
        <w:tc>
          <w:tcPr>
            <w:tcW w:w="2101" w:type="dxa"/>
            <w:tcBorders>
              <w:top w:val="single" w:sz="6" w:space="0" w:color="auto"/>
              <w:left w:val="single" w:sz="6" w:space="0" w:color="auto"/>
              <w:bottom w:val="single" w:sz="6" w:space="0" w:color="auto"/>
              <w:right w:val="single" w:sz="6" w:space="0" w:color="auto"/>
            </w:tcBorders>
            <w:shd w:val="clear" w:color="auto" w:fill="FFFFFF"/>
          </w:tcPr>
          <w:p w:rsidR="00C73348" w:rsidRPr="00660313" w:rsidRDefault="00C73348" w:rsidP="006B1D89">
            <w:pPr>
              <w:shd w:val="clear" w:color="auto" w:fill="FFFFFF"/>
              <w:autoSpaceDE w:val="0"/>
              <w:autoSpaceDN w:val="0"/>
              <w:adjustRightInd w:val="0"/>
              <w:spacing w:line="276" w:lineRule="auto"/>
              <w:rPr>
                <w:rFonts w:ascii="Times New Roman" w:eastAsia="Calibri" w:hAnsi="Times New Roman" w:cs="Times New Roman"/>
                <w:color w:val="000000"/>
                <w:sz w:val="24"/>
                <w:szCs w:val="24"/>
              </w:rPr>
            </w:pPr>
            <w:r w:rsidRPr="00660313">
              <w:rPr>
                <w:rFonts w:ascii="Times New Roman" w:eastAsia="Calibri" w:hAnsi="Times New Roman" w:cs="Times New Roman"/>
                <w:color w:val="000000"/>
                <w:sz w:val="24"/>
                <w:szCs w:val="24"/>
              </w:rPr>
              <w:t xml:space="preserve">60 10 + </w:t>
            </w:r>
            <w:proofErr w:type="spellStart"/>
            <w:r w:rsidRPr="00660313">
              <w:rPr>
                <w:rFonts w:ascii="Times New Roman" w:eastAsia="Calibri" w:hAnsi="Times New Roman" w:cs="Times New Roman"/>
                <w:color w:val="000000"/>
                <w:sz w:val="24"/>
                <w:szCs w:val="24"/>
              </w:rPr>
              <w:t>lOh</w:t>
            </w:r>
            <w:proofErr w:type="spellEnd"/>
            <w:r w:rsidRPr="00660313">
              <w:rPr>
                <w:rFonts w:ascii="Times New Roman" w:eastAsia="Calibri" w:hAnsi="Times New Roman" w:cs="Times New Roman"/>
                <w:color w:val="000000"/>
                <w:sz w:val="24"/>
                <w:szCs w:val="24"/>
              </w:rPr>
              <w:t xml:space="preserve"> 90</w:t>
            </w:r>
          </w:p>
        </w:tc>
      </w:tr>
    </w:tbl>
    <w:p w:rsidR="00C73348" w:rsidRPr="00660313" w:rsidRDefault="00C73348" w:rsidP="006B1D89">
      <w:pPr>
        <w:spacing w:line="276" w:lineRule="auto"/>
        <w:rPr>
          <w:rFonts w:ascii="Times New Roman" w:eastAsia="Calibri" w:hAnsi="Times New Roman" w:cs="Times New Roman"/>
          <w:sz w:val="24"/>
          <w:szCs w:val="24"/>
        </w:rPr>
      </w:pP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pod względem jego zagęszczenia, jednorod</w:t>
      </w:r>
      <w:r w:rsidRPr="00660313">
        <w:rPr>
          <w:rFonts w:ascii="Times New Roman" w:eastAsia="Calibri" w:hAnsi="Times New Roman" w:cs="Times New Roman"/>
          <w:sz w:val="24"/>
          <w:szCs w:val="24"/>
        </w:rPr>
        <w:softHyphen/>
        <w:t>ności struktury, widocznych wad i uszko</w:t>
      </w:r>
      <w:r w:rsidRPr="00660313">
        <w:rPr>
          <w:rFonts w:ascii="Times New Roman" w:eastAsia="Calibri" w:hAnsi="Times New Roman" w:cs="Times New Roman"/>
          <w:sz w:val="24"/>
          <w:szCs w:val="24"/>
        </w:rPr>
        <w:softHyphen/>
        <w:t>dzeń (np. raki, rysy); łączna powierzchnia ewentualnych raków nie powinna być więk</w:t>
      </w:r>
      <w:r w:rsidRPr="00660313">
        <w:rPr>
          <w:rFonts w:ascii="Times New Roman" w:eastAsia="Calibri" w:hAnsi="Times New Roman" w:cs="Times New Roman"/>
          <w:sz w:val="24"/>
          <w:szCs w:val="24"/>
        </w:rPr>
        <w:softHyphen/>
        <w:t xml:space="preserve">sza niż 5% całkowitej powierzchni danego elementu, a w konstrukcjach </w:t>
      </w:r>
      <w:proofErr w:type="spellStart"/>
      <w:r w:rsidRPr="00660313">
        <w:rPr>
          <w:rFonts w:ascii="Times New Roman" w:eastAsia="Calibri" w:hAnsi="Times New Roman" w:cs="Times New Roman"/>
          <w:sz w:val="24"/>
          <w:szCs w:val="24"/>
        </w:rPr>
        <w:t>cinkościennych</w:t>
      </w:r>
      <w:proofErr w:type="spellEnd"/>
      <w:r w:rsidRPr="00660313">
        <w:rPr>
          <w:rFonts w:ascii="Times New Roman" w:eastAsia="Calibri" w:hAnsi="Times New Roman" w:cs="Times New Roman"/>
          <w:sz w:val="24"/>
          <w:szCs w:val="24"/>
        </w:rPr>
        <w:t xml:space="preserve"> nie większa niż 1%; lokalne raki nie po</w:t>
      </w:r>
      <w:r w:rsidRPr="00660313">
        <w:rPr>
          <w:rFonts w:ascii="Times New Roman" w:eastAsia="Calibri" w:hAnsi="Times New Roman" w:cs="Times New Roman"/>
          <w:sz w:val="24"/>
          <w:szCs w:val="24"/>
        </w:rPr>
        <w:softHyphen/>
        <w:t>winny obejmować więcej niż 5% przekroju</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danego elementu, d) zbrojenie główne nie może być odsłonięte.</w:t>
      </w:r>
    </w:p>
    <w:p w:rsidR="00C73348" w:rsidRPr="00660313" w:rsidRDefault="00C73348" w:rsidP="006B1D89">
      <w:pPr>
        <w:spacing w:line="276" w:lineRule="auto"/>
        <w:rPr>
          <w:rFonts w:ascii="Times New Roman" w:eastAsia="Calibri" w:hAnsi="Times New Roman" w:cs="Times New Roman"/>
          <w:sz w:val="24"/>
          <w:szCs w:val="24"/>
        </w:rPr>
      </w:pP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Normy</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PN-B-03264: 1999 Konstrukcje betonowe, żel</w:t>
      </w:r>
      <w:r w:rsidRPr="00660313">
        <w:rPr>
          <w:rFonts w:ascii="Times New Roman" w:eastAsia="Calibri" w:hAnsi="Times New Roman" w:cs="Times New Roman"/>
          <w:sz w:val="24"/>
          <w:szCs w:val="24"/>
        </w:rPr>
        <w:softHyphen/>
        <w:t>betowe i sprężone - Obliczenia statyczne i projektowanie</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PN-88/B-06250 Beton zwykły</w:t>
      </w:r>
    </w:p>
    <w:p w:rsidR="00C73348" w:rsidRPr="00660313" w:rsidRDefault="00C73348"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PN-63/B-06251 Roboty betonowe i żelbetowe. Wymagania techniczne</w:t>
      </w:r>
    </w:p>
    <w:p w:rsidR="0059469B" w:rsidRPr="00660313" w:rsidRDefault="0059469B" w:rsidP="006B1D89">
      <w:pPr>
        <w:spacing w:line="276" w:lineRule="auto"/>
        <w:rPr>
          <w:rFonts w:ascii="Times New Roman" w:hAnsi="Times New Roman" w:cs="Times New Roman"/>
          <w:sz w:val="24"/>
          <w:szCs w:val="24"/>
        </w:rPr>
      </w:pPr>
    </w:p>
    <w:p w:rsidR="0059469B" w:rsidRPr="00660313" w:rsidRDefault="0059469B" w:rsidP="00C12712">
      <w:pPr>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ROBOTY MUROWE</w:t>
      </w:r>
    </w:p>
    <w:p w:rsidR="0059469B" w:rsidRPr="00660313" w:rsidRDefault="0036736C" w:rsidP="006B1D89">
      <w:pPr>
        <w:spacing w:line="276" w:lineRule="auto"/>
        <w:rPr>
          <w:rStyle w:val="Hipercze"/>
          <w:rFonts w:ascii="Times New Roman" w:hAnsi="Times New Roman" w:cs="Times New Roman"/>
          <w:b/>
          <w:color w:val="1A0DAB"/>
          <w:sz w:val="24"/>
          <w:szCs w:val="24"/>
          <w:shd w:val="clear" w:color="auto" w:fill="FFFFFF"/>
        </w:rPr>
      </w:pPr>
      <w:r w:rsidRPr="00660313">
        <w:rPr>
          <w:rFonts w:ascii="Times New Roman" w:hAnsi="Times New Roman" w:cs="Times New Roman"/>
          <w:b/>
          <w:sz w:val="24"/>
          <w:szCs w:val="24"/>
        </w:rPr>
        <w:fldChar w:fldCharType="begin"/>
      </w:r>
      <w:r w:rsidR="0059469B" w:rsidRPr="00660313">
        <w:rPr>
          <w:rFonts w:ascii="Times New Roman" w:hAnsi="Times New Roman" w:cs="Times New Roman"/>
          <w:b/>
          <w:sz w:val="24"/>
          <w:szCs w:val="24"/>
        </w:rPr>
        <w:instrText xml:space="preserve"> HYPERLINK "https://www.portalzp.pl/kody-cpv/szczegoly/roboty-murarskie-i-murowe-6995" </w:instrText>
      </w:r>
      <w:r w:rsidRPr="00660313">
        <w:rPr>
          <w:rFonts w:ascii="Times New Roman" w:hAnsi="Times New Roman" w:cs="Times New Roman"/>
          <w:b/>
          <w:sz w:val="24"/>
          <w:szCs w:val="24"/>
        </w:rPr>
        <w:fldChar w:fldCharType="separate"/>
      </w:r>
    </w:p>
    <w:p w:rsidR="0059469B" w:rsidRPr="00660313" w:rsidRDefault="0059469B" w:rsidP="006B1D89">
      <w:pPr>
        <w:pStyle w:val="Nagwek3"/>
        <w:spacing w:before="196" w:after="33" w:line="276" w:lineRule="auto"/>
        <w:rPr>
          <w:rFonts w:ascii="Times New Roman" w:hAnsi="Times New Roman" w:cs="Times New Roman"/>
          <w:bCs w:val="0"/>
          <w:color w:val="auto"/>
          <w:sz w:val="24"/>
          <w:szCs w:val="24"/>
        </w:rPr>
      </w:pPr>
      <w:r w:rsidRPr="00660313">
        <w:rPr>
          <w:rFonts w:ascii="Times New Roman" w:hAnsi="Times New Roman" w:cs="Times New Roman"/>
          <w:bCs w:val="0"/>
          <w:color w:val="auto"/>
          <w:sz w:val="24"/>
          <w:szCs w:val="24"/>
          <w:shd w:val="clear" w:color="auto" w:fill="FFFFFF"/>
        </w:rPr>
        <w:t>Kod CPV 45262500-6:</w:t>
      </w:r>
      <w:r w:rsidR="00733DCF" w:rsidRPr="00660313">
        <w:rPr>
          <w:rFonts w:ascii="Times New Roman" w:hAnsi="Times New Roman" w:cs="Times New Roman"/>
          <w:bCs w:val="0"/>
          <w:color w:val="auto"/>
          <w:sz w:val="24"/>
          <w:szCs w:val="24"/>
          <w:shd w:val="clear" w:color="auto" w:fill="FFFFFF"/>
        </w:rPr>
        <w:t xml:space="preserve">  </w:t>
      </w:r>
      <w:r w:rsidRPr="00660313">
        <w:rPr>
          <w:rFonts w:ascii="Times New Roman" w:hAnsi="Times New Roman" w:cs="Times New Roman"/>
          <w:bCs w:val="0"/>
          <w:color w:val="auto"/>
          <w:sz w:val="24"/>
          <w:szCs w:val="24"/>
          <w:shd w:val="clear" w:color="auto" w:fill="FFFFFF"/>
        </w:rPr>
        <w:t xml:space="preserve"> Roboty murarskie i murowe</w:t>
      </w:r>
      <w:r w:rsidR="00733DCF" w:rsidRPr="00660313">
        <w:rPr>
          <w:rFonts w:ascii="Times New Roman" w:hAnsi="Times New Roman" w:cs="Times New Roman"/>
          <w:bCs w:val="0"/>
          <w:color w:val="auto"/>
          <w:sz w:val="24"/>
          <w:szCs w:val="24"/>
          <w:shd w:val="clear" w:color="auto" w:fill="FFFFFF"/>
        </w:rPr>
        <w:t xml:space="preserve"> (dotyczy robót murarskich remontu sklepień i ściany kaponiery, ściany oporowej oraz wymiany pojedyńczych cegieł w murach kaponiery)</w:t>
      </w:r>
    </w:p>
    <w:p w:rsidR="0059469B" w:rsidRPr="00660313" w:rsidRDefault="0036736C" w:rsidP="006B1D89">
      <w:pPr>
        <w:spacing w:line="276" w:lineRule="auto"/>
        <w:rPr>
          <w:rFonts w:ascii="Times New Roman" w:eastAsia="Calibri" w:hAnsi="Times New Roman" w:cs="Times New Roman"/>
          <w:sz w:val="24"/>
          <w:szCs w:val="24"/>
        </w:rPr>
      </w:pPr>
      <w:r w:rsidRPr="00660313">
        <w:rPr>
          <w:rFonts w:ascii="Times New Roman" w:hAnsi="Times New Roman" w:cs="Times New Roman"/>
          <w:b/>
          <w:sz w:val="24"/>
          <w:szCs w:val="24"/>
        </w:rPr>
        <w:fldChar w:fldCharType="end"/>
      </w:r>
      <w:r w:rsidR="0059469B" w:rsidRPr="00660313">
        <w:rPr>
          <w:rFonts w:ascii="Times New Roman" w:eastAsia="Calibri" w:hAnsi="Times New Roman" w:cs="Times New Roman"/>
          <w:b/>
          <w:bCs/>
          <w:sz w:val="24"/>
          <w:szCs w:val="24"/>
        </w:rPr>
        <w:t>1.</w:t>
      </w:r>
      <w:r w:rsidR="0059469B" w:rsidRPr="00660313">
        <w:rPr>
          <w:rFonts w:ascii="Times New Roman" w:eastAsia="Calibri" w:hAnsi="Times New Roman" w:cs="Times New Roman"/>
          <w:sz w:val="24"/>
          <w:szCs w:val="24"/>
        </w:rPr>
        <w:t xml:space="preserve"> </w:t>
      </w:r>
      <w:r w:rsidR="0059469B" w:rsidRPr="00660313">
        <w:rPr>
          <w:rFonts w:ascii="Times New Roman" w:eastAsia="Calibri" w:hAnsi="Times New Roman" w:cs="Times New Roman"/>
          <w:b/>
          <w:bCs/>
          <w:sz w:val="24"/>
          <w:szCs w:val="24"/>
        </w:rPr>
        <w:t>Warunki przystąpienia do robót murowych</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Przed rozpoczęciem robót murowych nale</w:t>
      </w:r>
      <w:r w:rsidRPr="00660313">
        <w:rPr>
          <w:rFonts w:ascii="Times New Roman" w:eastAsia="Calibri" w:hAnsi="Times New Roman" w:cs="Times New Roman"/>
          <w:sz w:val="24"/>
          <w:szCs w:val="24"/>
        </w:rPr>
        <w:softHyphen/>
        <w:t>ży przeprowadzić kontrolę co najmniej:</w:t>
      </w:r>
    </w:p>
    <w:p w:rsidR="0059469B" w:rsidRPr="00660313" w:rsidRDefault="0059469B" w:rsidP="002A59E7">
      <w:pPr>
        <w:numPr>
          <w:ilvl w:val="0"/>
          <w:numId w:val="3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zgodności wykonania robót ziemnych i usy</w:t>
      </w:r>
      <w:r w:rsidRPr="00660313">
        <w:rPr>
          <w:rFonts w:ascii="Times New Roman" w:eastAsia="Calibri" w:hAnsi="Times New Roman" w:cs="Times New Roman"/>
          <w:i/>
          <w:iCs/>
          <w:sz w:val="24"/>
          <w:szCs w:val="24"/>
        </w:rPr>
        <w:softHyphen/>
        <w:t xml:space="preserve">tuowania fundamentów, </w:t>
      </w:r>
    </w:p>
    <w:p w:rsidR="0059469B" w:rsidRPr="00660313" w:rsidRDefault="0059469B" w:rsidP="002A59E7">
      <w:pPr>
        <w:numPr>
          <w:ilvl w:val="0"/>
          <w:numId w:val="3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zgodności usytuowania, wymiarów i kątów skrzyżowania ścian,</w:t>
      </w:r>
    </w:p>
    <w:p w:rsidR="0059469B" w:rsidRPr="00660313" w:rsidRDefault="0059469B" w:rsidP="002A59E7">
      <w:pPr>
        <w:numPr>
          <w:ilvl w:val="0"/>
          <w:numId w:val="3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zgodności właściwości elementów murowych i zapraw z ustaleniami projektowymi, </w:t>
      </w:r>
    </w:p>
    <w:p w:rsidR="0059469B" w:rsidRPr="00660313" w:rsidRDefault="0059469B" w:rsidP="002A59E7">
      <w:pPr>
        <w:numPr>
          <w:ilvl w:val="0"/>
          <w:numId w:val="3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sprawności stosowanego sprzętu.</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sz w:val="24"/>
          <w:szCs w:val="24"/>
        </w:rPr>
        <w:t>Sprawdzić w projekcie konstrukcyjnym</w:t>
      </w:r>
      <w:r w:rsidRPr="00660313">
        <w:rPr>
          <w:rFonts w:ascii="Times New Roman" w:eastAsia="Calibri" w:hAnsi="Times New Roman" w:cs="Times New Roman"/>
          <w:sz w:val="24"/>
          <w:szCs w:val="24"/>
        </w:rPr>
        <w:t>, zgodnie z PN-B-03002:1999, założenia doty</w:t>
      </w:r>
      <w:r w:rsidRPr="00660313">
        <w:rPr>
          <w:rFonts w:ascii="Times New Roman" w:eastAsia="Calibri" w:hAnsi="Times New Roman" w:cs="Times New Roman"/>
          <w:sz w:val="24"/>
          <w:szCs w:val="24"/>
        </w:rPr>
        <w:softHyphen/>
        <w:t>czące przyjętej kategorii wykonania robót mu</w:t>
      </w:r>
      <w:r w:rsidRPr="00660313">
        <w:rPr>
          <w:rFonts w:ascii="Times New Roman" w:eastAsia="Calibri" w:hAnsi="Times New Roman" w:cs="Times New Roman"/>
          <w:sz w:val="24"/>
          <w:szCs w:val="24"/>
        </w:rPr>
        <w:softHyphen/>
        <w:t>rowych oraz kategorii elementów murowych. W przypadku sytuacji, w której przyjęte w pro</w:t>
      </w:r>
      <w:r w:rsidRPr="00660313">
        <w:rPr>
          <w:rFonts w:ascii="Times New Roman" w:eastAsia="Calibri" w:hAnsi="Times New Roman" w:cs="Times New Roman"/>
          <w:sz w:val="24"/>
          <w:szCs w:val="24"/>
        </w:rPr>
        <w:softHyphen/>
        <w:t>jekcie założenia są korzystniejsze od zaistnia</w:t>
      </w:r>
      <w:r w:rsidRPr="00660313">
        <w:rPr>
          <w:rFonts w:ascii="Times New Roman" w:eastAsia="Calibri" w:hAnsi="Times New Roman" w:cs="Times New Roman"/>
          <w:sz w:val="24"/>
          <w:szCs w:val="24"/>
        </w:rPr>
        <w:softHyphen/>
        <w:t>łych na budowie, konieczna jest analiza stanu bezpieczeństwa konstrukcji dla nowych wa</w:t>
      </w:r>
      <w:r w:rsidRPr="00660313">
        <w:rPr>
          <w:rFonts w:ascii="Times New Roman" w:eastAsia="Calibri" w:hAnsi="Times New Roman" w:cs="Times New Roman"/>
          <w:sz w:val="24"/>
          <w:szCs w:val="24"/>
        </w:rPr>
        <w:softHyphen/>
        <w:t>runków wykonana przez  projektanta kon</w:t>
      </w:r>
      <w:r w:rsidRPr="00660313">
        <w:rPr>
          <w:rFonts w:ascii="Times New Roman" w:eastAsia="Calibri" w:hAnsi="Times New Roman" w:cs="Times New Roman"/>
          <w:sz w:val="24"/>
          <w:szCs w:val="24"/>
        </w:rPr>
        <w:softHyphen/>
        <w:t>strukcji.</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sz w:val="24"/>
          <w:szCs w:val="24"/>
        </w:rPr>
        <w:t>Sprawdzić jakość elementów murowych i zapraw</w:t>
      </w:r>
      <w:r w:rsidRPr="00660313">
        <w:rPr>
          <w:rFonts w:ascii="Times New Roman" w:eastAsia="Calibri" w:hAnsi="Times New Roman" w:cs="Times New Roman"/>
          <w:sz w:val="24"/>
          <w:szCs w:val="24"/>
        </w:rPr>
        <w:t>, wymagając od producentów wyro</w:t>
      </w:r>
      <w:r w:rsidRPr="00660313">
        <w:rPr>
          <w:rFonts w:ascii="Times New Roman" w:eastAsia="Calibri" w:hAnsi="Times New Roman" w:cs="Times New Roman"/>
          <w:sz w:val="24"/>
          <w:szCs w:val="24"/>
        </w:rPr>
        <w:softHyphen/>
        <w:t>bów certyfikatów zgodności lub deklaracji zgodności  lub  też  prowadząc  badania  we własnym  zakresie  i oceniając je  zgodnie zPN-B-03002:1999.</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lastRenderedPageBreak/>
        <w:t>2.</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Materiały i wyroby</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sz w:val="24"/>
          <w:szCs w:val="24"/>
        </w:rPr>
        <w:t>Zaprawy do murowania</w:t>
      </w:r>
    </w:p>
    <w:p w:rsidR="0059469B" w:rsidRPr="00660313" w:rsidRDefault="0059469B" w:rsidP="002A59E7">
      <w:pPr>
        <w:numPr>
          <w:ilvl w:val="0"/>
          <w:numId w:val="37"/>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Rozróżnia się </w:t>
      </w:r>
      <w:r w:rsidRPr="00660313">
        <w:rPr>
          <w:rFonts w:ascii="Times New Roman" w:eastAsia="Calibri" w:hAnsi="Times New Roman" w:cs="Times New Roman"/>
          <w:sz w:val="24"/>
          <w:szCs w:val="24"/>
        </w:rPr>
        <w:t>zaprawy produkowane fa</w:t>
      </w:r>
      <w:r w:rsidRPr="00660313">
        <w:rPr>
          <w:rFonts w:ascii="Times New Roman" w:eastAsia="Calibri" w:hAnsi="Times New Roman" w:cs="Times New Roman"/>
          <w:sz w:val="24"/>
          <w:szCs w:val="24"/>
        </w:rPr>
        <w:softHyphen/>
        <w:t>brycznie oraz zaprawy produkowane na budo</w:t>
      </w:r>
      <w:r w:rsidRPr="00660313">
        <w:rPr>
          <w:rFonts w:ascii="Times New Roman" w:eastAsia="Calibri" w:hAnsi="Times New Roman" w:cs="Times New Roman"/>
          <w:sz w:val="24"/>
          <w:szCs w:val="24"/>
        </w:rPr>
        <w:softHyphen/>
        <w:t>wie.</w:t>
      </w:r>
    </w:p>
    <w:p w:rsidR="0059469B" w:rsidRPr="00660313" w:rsidRDefault="0059469B" w:rsidP="002A59E7">
      <w:pPr>
        <w:numPr>
          <w:ilvl w:val="0"/>
          <w:numId w:val="37"/>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Stosowanie zapraw produkowanych fa</w:t>
      </w:r>
      <w:r w:rsidRPr="00660313">
        <w:rPr>
          <w:rFonts w:ascii="Times New Roman" w:eastAsia="Calibri" w:hAnsi="Times New Roman" w:cs="Times New Roman"/>
          <w:i/>
          <w:iCs/>
          <w:sz w:val="24"/>
          <w:szCs w:val="24"/>
        </w:rPr>
        <w:softHyphen/>
        <w:t xml:space="preserve">brycznie </w:t>
      </w:r>
      <w:r w:rsidRPr="00660313">
        <w:rPr>
          <w:rFonts w:ascii="Times New Roman" w:eastAsia="Calibri" w:hAnsi="Times New Roman" w:cs="Times New Roman"/>
          <w:sz w:val="24"/>
          <w:szCs w:val="24"/>
        </w:rPr>
        <w:t>oraz zapraw produkowanych na bu</w:t>
      </w:r>
      <w:r w:rsidRPr="00660313">
        <w:rPr>
          <w:rFonts w:ascii="Times New Roman" w:eastAsia="Calibri" w:hAnsi="Times New Roman" w:cs="Times New Roman"/>
          <w:sz w:val="24"/>
          <w:szCs w:val="24"/>
        </w:rPr>
        <w:softHyphen/>
        <w:t>dowie (dla których kontroluje się dozowanie składników i wytrzymałość zaprawy) upoważ</w:t>
      </w:r>
      <w:r w:rsidRPr="00660313">
        <w:rPr>
          <w:rFonts w:ascii="Times New Roman" w:eastAsia="Calibri" w:hAnsi="Times New Roman" w:cs="Times New Roman"/>
          <w:sz w:val="24"/>
          <w:szCs w:val="24"/>
        </w:rPr>
        <w:softHyphen/>
        <w:t xml:space="preserve">nia do zakwalifikowania wykonania robót do kategorii A (przy spełnieniu pozostałych wymogów zgodnie z PN-B-03002:1999). </w:t>
      </w:r>
    </w:p>
    <w:p w:rsidR="0059469B" w:rsidRPr="00660313" w:rsidRDefault="0059469B" w:rsidP="002A59E7">
      <w:pPr>
        <w:numPr>
          <w:ilvl w:val="0"/>
          <w:numId w:val="37"/>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Stosowanie zapraw produkowanych na bu</w:t>
      </w:r>
      <w:r w:rsidRPr="00660313">
        <w:rPr>
          <w:rFonts w:ascii="Times New Roman" w:eastAsia="Calibri" w:hAnsi="Times New Roman" w:cs="Times New Roman"/>
          <w:i/>
          <w:iCs/>
          <w:sz w:val="24"/>
          <w:szCs w:val="24"/>
        </w:rPr>
        <w:softHyphen/>
        <w:t xml:space="preserve">dowie, </w:t>
      </w:r>
      <w:r w:rsidRPr="00660313">
        <w:rPr>
          <w:rFonts w:ascii="Times New Roman" w:eastAsia="Calibri" w:hAnsi="Times New Roman" w:cs="Times New Roman"/>
          <w:sz w:val="24"/>
          <w:szCs w:val="24"/>
        </w:rPr>
        <w:t>dla których ustala się markę zaprawy</w:t>
      </w:r>
    </w:p>
    <w:p w:rsidR="0059469B" w:rsidRPr="00660313" w:rsidRDefault="0059469B" w:rsidP="006B1D89">
      <w:pPr>
        <w:spacing w:line="276" w:lineRule="auto"/>
        <w:ind w:left="360"/>
        <w:rPr>
          <w:rFonts w:ascii="Times New Roman" w:eastAsia="Calibri" w:hAnsi="Times New Roman" w:cs="Times New Roman"/>
          <w:sz w:val="24"/>
          <w:szCs w:val="24"/>
        </w:rPr>
      </w:pPr>
      <w:r w:rsidRPr="00660313">
        <w:rPr>
          <w:rFonts w:ascii="Times New Roman" w:eastAsia="Calibri" w:hAnsi="Times New Roman" w:cs="Times New Roman"/>
          <w:sz w:val="24"/>
          <w:szCs w:val="24"/>
        </w:rPr>
        <w:t>tylko na podstawie jej orientacyjnego składu objętościowego, kwalifikuje wykonanie robót do kategorii B.</w:t>
      </w:r>
    </w:p>
    <w:p w:rsidR="0059469B" w:rsidRPr="00660313" w:rsidRDefault="0059469B" w:rsidP="002A59E7">
      <w:pPr>
        <w:numPr>
          <w:ilvl w:val="0"/>
          <w:numId w:val="3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Przyporządkowanie zaprawy o danej </w:t>
      </w:r>
      <w:proofErr w:type="spellStart"/>
      <w:r w:rsidRPr="00660313">
        <w:rPr>
          <w:rFonts w:ascii="Times New Roman" w:eastAsia="Calibri" w:hAnsi="Times New Roman" w:cs="Times New Roman"/>
          <w:i/>
          <w:iCs/>
          <w:sz w:val="24"/>
          <w:szCs w:val="24"/>
        </w:rPr>
        <w:t>wytrzymalości</w:t>
      </w:r>
      <w:proofErr w:type="spellEnd"/>
      <w:r w:rsidRPr="00660313">
        <w:rPr>
          <w:rFonts w:ascii="Times New Roman" w:eastAsia="Calibri" w:hAnsi="Times New Roman" w:cs="Times New Roman"/>
          <w:i/>
          <w:iCs/>
          <w:sz w:val="24"/>
          <w:szCs w:val="24"/>
        </w:rPr>
        <w:t xml:space="preserve"> średniej do odpowiednie] klasy zapra</w:t>
      </w:r>
      <w:r w:rsidRPr="00660313">
        <w:rPr>
          <w:rFonts w:ascii="Times New Roman" w:eastAsia="Calibri" w:hAnsi="Times New Roman" w:cs="Times New Roman"/>
          <w:i/>
          <w:iCs/>
          <w:sz w:val="24"/>
          <w:szCs w:val="24"/>
        </w:rPr>
        <w:softHyphen/>
        <w:t xml:space="preserve">wy </w:t>
      </w:r>
      <w:r w:rsidRPr="00660313">
        <w:rPr>
          <w:rFonts w:ascii="Times New Roman" w:eastAsia="Calibri" w:hAnsi="Times New Roman" w:cs="Times New Roman"/>
          <w:sz w:val="24"/>
          <w:szCs w:val="24"/>
        </w:rPr>
        <w:t>powinno być zgodne z zakresem zmian wy</w:t>
      </w:r>
      <w:r w:rsidRPr="00660313">
        <w:rPr>
          <w:rFonts w:ascii="Times New Roman" w:eastAsia="Calibri" w:hAnsi="Times New Roman" w:cs="Times New Roman"/>
          <w:sz w:val="24"/>
          <w:szCs w:val="24"/>
        </w:rPr>
        <w:softHyphen/>
        <w:t>trzymałości zaprawy podanym w tablicy12.4-1.</w:t>
      </w:r>
    </w:p>
    <w:p w:rsidR="0059469B" w:rsidRPr="00660313" w:rsidRDefault="0059469B" w:rsidP="006B1D89">
      <w:pPr>
        <w:spacing w:line="276" w:lineRule="auto"/>
        <w:rPr>
          <w:rFonts w:ascii="Times New Roman" w:eastAsia="Calibri" w:hAnsi="Times New Roman" w:cs="Times New Roman"/>
          <w:b/>
          <w:bCs/>
          <w:sz w:val="24"/>
          <w:szCs w:val="24"/>
        </w:rPr>
      </w:pP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Tablica 12.4-1</w:t>
      </w:r>
    </w:p>
    <w:p w:rsidR="0059469B" w:rsidRPr="00660313" w:rsidRDefault="0059469B" w:rsidP="006B1D89">
      <w:pPr>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Zakres zmian wytrzymałości przypisany klasie zaprawy</w:t>
      </w:r>
    </w:p>
    <w:tbl>
      <w:tblPr>
        <w:tblW w:w="0" w:type="auto"/>
        <w:tblInd w:w="40" w:type="dxa"/>
        <w:tblLayout w:type="fixed"/>
        <w:tblCellMar>
          <w:left w:w="40" w:type="dxa"/>
          <w:right w:w="40" w:type="dxa"/>
        </w:tblCellMar>
        <w:tblLook w:val="0000"/>
      </w:tblPr>
      <w:tblGrid>
        <w:gridCol w:w="1418"/>
        <w:gridCol w:w="1984"/>
        <w:gridCol w:w="3686"/>
      </w:tblGrid>
      <w:tr w:rsidR="0059469B" w:rsidRPr="00660313" w:rsidTr="00C12712">
        <w:trPr>
          <w:trHeight w:val="758"/>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Klasa</w:t>
            </w:r>
          </w:p>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zaprawy</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Wytrzymałość średnia</w:t>
            </w:r>
          </w:p>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t>
            </w:r>
            <w:proofErr w:type="spellStart"/>
            <w:r w:rsidRPr="00660313">
              <w:rPr>
                <w:rFonts w:ascii="Times New Roman" w:eastAsia="Calibri" w:hAnsi="Times New Roman" w:cs="Times New Roman"/>
                <w:color w:val="000000"/>
                <w:sz w:val="24"/>
                <w:szCs w:val="24"/>
              </w:rPr>
              <w:t>MPa</w:t>
            </w:r>
            <w:proofErr w:type="spellEnd"/>
            <w:r w:rsidRPr="00660313">
              <w:rPr>
                <w:rFonts w:ascii="Times New Roman" w:eastAsia="Calibri" w:hAnsi="Times New Roman" w:cs="Times New Roman"/>
                <w:color w:val="000000"/>
                <w:sz w:val="24"/>
                <w:szCs w:val="24"/>
              </w:rPr>
              <w:t>]</w:t>
            </w:r>
          </w:p>
        </w:tc>
        <w:tc>
          <w:tcPr>
            <w:tcW w:w="3686" w:type="dxa"/>
            <w:tcBorders>
              <w:top w:val="single" w:sz="6" w:space="0" w:color="auto"/>
              <w:left w:val="single" w:sz="6" w:space="0" w:color="auto"/>
              <w:bottom w:val="single" w:sz="6" w:space="0" w:color="auto"/>
              <w:right w:val="single" w:sz="6" w:space="0" w:color="auto"/>
            </w:tcBorders>
            <w:shd w:val="clear" w:color="auto" w:fill="FFFFFF"/>
            <w:vAlign w:val="center"/>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Zakres zmian wytrzymałości w trakcie badania [</w:t>
            </w:r>
            <w:proofErr w:type="spellStart"/>
            <w:r w:rsidRPr="00660313">
              <w:rPr>
                <w:rFonts w:ascii="Times New Roman" w:eastAsia="Calibri" w:hAnsi="Times New Roman" w:cs="Times New Roman"/>
                <w:color w:val="000000"/>
                <w:sz w:val="24"/>
                <w:szCs w:val="24"/>
              </w:rPr>
              <w:t>MPa</w:t>
            </w:r>
            <w:proofErr w:type="spellEnd"/>
            <w:r w:rsidRPr="00660313">
              <w:rPr>
                <w:rFonts w:ascii="Times New Roman" w:eastAsia="Calibri" w:hAnsi="Times New Roman" w:cs="Times New Roman"/>
                <w:color w:val="000000"/>
                <w:sz w:val="24"/>
                <w:szCs w:val="24"/>
              </w:rPr>
              <w:t>]</w:t>
            </w:r>
          </w:p>
        </w:tc>
      </w:tr>
      <w:tr w:rsidR="0059469B" w:rsidRPr="00660313" w:rsidTr="00C12712">
        <w:trPr>
          <w:trHeight w:val="192"/>
        </w:trPr>
        <w:tc>
          <w:tcPr>
            <w:tcW w:w="1418" w:type="dxa"/>
            <w:tcBorders>
              <w:top w:val="single" w:sz="6" w:space="0" w:color="auto"/>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Ml</w:t>
            </w:r>
          </w:p>
        </w:tc>
        <w:tc>
          <w:tcPr>
            <w:tcW w:w="1984" w:type="dxa"/>
            <w:tcBorders>
              <w:top w:val="single" w:sz="6" w:space="0" w:color="auto"/>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1</w:t>
            </w:r>
          </w:p>
        </w:tc>
        <w:tc>
          <w:tcPr>
            <w:tcW w:w="3686" w:type="dxa"/>
            <w:tcBorders>
              <w:top w:val="single" w:sz="6" w:space="0" w:color="auto"/>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od 1,0 do 1,5</w:t>
            </w:r>
          </w:p>
        </w:tc>
      </w:tr>
      <w:tr w:rsidR="0059469B" w:rsidRPr="00660313" w:rsidTr="00C12712">
        <w:trPr>
          <w:trHeight w:val="173"/>
        </w:trPr>
        <w:tc>
          <w:tcPr>
            <w:tcW w:w="1418" w:type="dxa"/>
            <w:tcBorders>
              <w:top w:val="nil"/>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M2</w:t>
            </w:r>
          </w:p>
        </w:tc>
        <w:tc>
          <w:tcPr>
            <w:tcW w:w="1984" w:type="dxa"/>
            <w:tcBorders>
              <w:top w:val="nil"/>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2</w:t>
            </w:r>
          </w:p>
        </w:tc>
        <w:tc>
          <w:tcPr>
            <w:tcW w:w="3686" w:type="dxa"/>
            <w:tcBorders>
              <w:top w:val="nil"/>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od 1,6 do 3,5</w:t>
            </w:r>
          </w:p>
        </w:tc>
      </w:tr>
      <w:tr w:rsidR="0059469B" w:rsidRPr="00660313" w:rsidTr="00C12712">
        <w:trPr>
          <w:trHeight w:val="154"/>
        </w:trPr>
        <w:tc>
          <w:tcPr>
            <w:tcW w:w="1418" w:type="dxa"/>
            <w:tcBorders>
              <w:top w:val="nil"/>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M5</w:t>
            </w:r>
          </w:p>
        </w:tc>
        <w:tc>
          <w:tcPr>
            <w:tcW w:w="1984" w:type="dxa"/>
            <w:tcBorders>
              <w:top w:val="nil"/>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5</w:t>
            </w:r>
          </w:p>
        </w:tc>
        <w:tc>
          <w:tcPr>
            <w:tcW w:w="3686" w:type="dxa"/>
            <w:tcBorders>
              <w:top w:val="nil"/>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od 3,6 do 7,5</w:t>
            </w:r>
          </w:p>
        </w:tc>
      </w:tr>
      <w:tr w:rsidR="0059469B" w:rsidRPr="00660313" w:rsidTr="00C12712">
        <w:trPr>
          <w:trHeight w:val="163"/>
        </w:trPr>
        <w:tc>
          <w:tcPr>
            <w:tcW w:w="1418" w:type="dxa"/>
            <w:tcBorders>
              <w:top w:val="nil"/>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M10</w:t>
            </w:r>
          </w:p>
        </w:tc>
        <w:tc>
          <w:tcPr>
            <w:tcW w:w="1984" w:type="dxa"/>
            <w:tcBorders>
              <w:top w:val="nil"/>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10</w:t>
            </w:r>
          </w:p>
        </w:tc>
        <w:tc>
          <w:tcPr>
            <w:tcW w:w="3686" w:type="dxa"/>
            <w:tcBorders>
              <w:top w:val="nil"/>
              <w:left w:val="single" w:sz="6" w:space="0" w:color="auto"/>
              <w:bottom w:val="nil"/>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od 7,6 do 15,0</w:t>
            </w:r>
          </w:p>
        </w:tc>
      </w:tr>
      <w:tr w:rsidR="0059469B" w:rsidRPr="00660313" w:rsidTr="00C12712">
        <w:trPr>
          <w:trHeight w:val="240"/>
        </w:trPr>
        <w:tc>
          <w:tcPr>
            <w:tcW w:w="1418" w:type="dxa"/>
            <w:tcBorders>
              <w:top w:val="nil"/>
              <w:left w:val="single" w:sz="6" w:space="0" w:color="auto"/>
              <w:bottom w:val="single" w:sz="6" w:space="0" w:color="auto"/>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M20</w:t>
            </w:r>
          </w:p>
        </w:tc>
        <w:tc>
          <w:tcPr>
            <w:tcW w:w="1984" w:type="dxa"/>
            <w:tcBorders>
              <w:top w:val="nil"/>
              <w:left w:val="single" w:sz="6" w:space="0" w:color="auto"/>
              <w:bottom w:val="single" w:sz="6" w:space="0" w:color="auto"/>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20</w:t>
            </w:r>
          </w:p>
        </w:tc>
        <w:tc>
          <w:tcPr>
            <w:tcW w:w="3686" w:type="dxa"/>
            <w:tcBorders>
              <w:top w:val="nil"/>
              <w:left w:val="single" w:sz="6" w:space="0" w:color="auto"/>
              <w:bottom w:val="single" w:sz="6" w:space="0" w:color="auto"/>
              <w:right w:val="single" w:sz="6" w:space="0" w:color="auto"/>
            </w:tcBorders>
            <w:shd w:val="clear" w:color="auto" w:fill="FFFFFF"/>
          </w:tcPr>
          <w:p w:rsidR="0059469B" w:rsidRPr="00660313" w:rsidRDefault="0059469B" w:rsidP="00C12712">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od 15,1 do 30,0</w:t>
            </w:r>
          </w:p>
        </w:tc>
      </w:tr>
    </w:tbl>
    <w:p w:rsidR="0059469B" w:rsidRPr="00660313" w:rsidRDefault="0059469B" w:rsidP="006B1D89">
      <w:pPr>
        <w:spacing w:line="276" w:lineRule="auto"/>
        <w:rPr>
          <w:rFonts w:ascii="Times New Roman" w:eastAsia="Calibri" w:hAnsi="Times New Roman" w:cs="Times New Roman"/>
          <w:sz w:val="24"/>
          <w:szCs w:val="24"/>
        </w:rPr>
      </w:pPr>
    </w:p>
    <w:p w:rsidR="0059469B" w:rsidRPr="00660313" w:rsidRDefault="0059469B" w:rsidP="006B1D89">
      <w:pPr>
        <w:spacing w:line="276" w:lineRule="auto"/>
        <w:rPr>
          <w:rFonts w:ascii="Times New Roman" w:eastAsia="Calibri" w:hAnsi="Times New Roman" w:cs="Times New Roman"/>
          <w:b/>
          <w:sz w:val="24"/>
          <w:szCs w:val="24"/>
        </w:rPr>
      </w:pPr>
      <w:r w:rsidRPr="00660313">
        <w:rPr>
          <w:rFonts w:ascii="Times New Roman" w:eastAsia="Calibri" w:hAnsi="Times New Roman" w:cs="Times New Roman"/>
          <w:b/>
          <w:sz w:val="24"/>
          <w:szCs w:val="24"/>
        </w:rPr>
        <w:t>• Elementy murowe</w:t>
      </w:r>
    </w:p>
    <w:p w:rsidR="0059469B" w:rsidRPr="00660313" w:rsidRDefault="0059469B" w:rsidP="002A59E7">
      <w:pPr>
        <w:numPr>
          <w:ilvl w:val="0"/>
          <w:numId w:val="3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Rozróżnia się kategorię I </w:t>
      </w:r>
      <w:proofErr w:type="spellStart"/>
      <w:r w:rsidRPr="00660313">
        <w:rPr>
          <w:rFonts w:ascii="Times New Roman" w:eastAsia="Calibri" w:hAnsi="Times New Roman" w:cs="Times New Roman"/>
          <w:sz w:val="24"/>
          <w:szCs w:val="24"/>
        </w:rPr>
        <w:t>i</w:t>
      </w:r>
      <w:proofErr w:type="spellEnd"/>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 xml:space="preserve">kategorię II </w:t>
      </w:r>
      <w:r w:rsidRPr="00660313">
        <w:rPr>
          <w:rFonts w:ascii="Times New Roman" w:eastAsia="Calibri" w:hAnsi="Times New Roman" w:cs="Times New Roman"/>
          <w:sz w:val="24"/>
          <w:szCs w:val="24"/>
        </w:rPr>
        <w:t>ele</w:t>
      </w:r>
      <w:r w:rsidRPr="00660313">
        <w:rPr>
          <w:rFonts w:ascii="Times New Roman" w:eastAsia="Calibri" w:hAnsi="Times New Roman" w:cs="Times New Roman"/>
          <w:sz w:val="24"/>
          <w:szCs w:val="24"/>
        </w:rPr>
        <w:softHyphen/>
        <w:t>mentów murowych.</w:t>
      </w:r>
    </w:p>
    <w:p w:rsidR="0059469B" w:rsidRPr="00660313" w:rsidRDefault="0059469B" w:rsidP="002A59E7">
      <w:pPr>
        <w:numPr>
          <w:ilvl w:val="0"/>
          <w:numId w:val="3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Do </w:t>
      </w:r>
      <w:r w:rsidRPr="00660313">
        <w:rPr>
          <w:rFonts w:ascii="Times New Roman" w:eastAsia="Calibri" w:hAnsi="Times New Roman" w:cs="Times New Roman"/>
          <w:i/>
          <w:iCs/>
          <w:sz w:val="24"/>
          <w:szCs w:val="24"/>
        </w:rPr>
        <w:t xml:space="preserve">kategorii I zalicza się </w:t>
      </w:r>
      <w:r w:rsidRPr="00660313">
        <w:rPr>
          <w:rFonts w:ascii="Times New Roman" w:eastAsia="Calibri" w:hAnsi="Times New Roman" w:cs="Times New Roman"/>
          <w:sz w:val="24"/>
          <w:szCs w:val="24"/>
        </w:rPr>
        <w:t>elementy murowe, których producent deklaruje, że w zakładzie stosowana jest kontrola jakości, której wyniki stwierdzają, że prawdopodobieństwo wystą</w:t>
      </w:r>
      <w:r w:rsidRPr="00660313">
        <w:rPr>
          <w:rFonts w:ascii="Times New Roman" w:eastAsia="Calibri" w:hAnsi="Times New Roman" w:cs="Times New Roman"/>
          <w:sz w:val="24"/>
          <w:szCs w:val="24"/>
        </w:rPr>
        <w:softHyphen/>
        <w:t xml:space="preserve">pienia średniej wytrzymałości na ściskanie mniejszej od wytrzymałości zadeklarowanej jest nie większe niż 5%. </w:t>
      </w:r>
    </w:p>
    <w:p w:rsidR="0059469B" w:rsidRPr="00660313" w:rsidRDefault="0059469B" w:rsidP="002A59E7">
      <w:pPr>
        <w:numPr>
          <w:ilvl w:val="0"/>
          <w:numId w:val="3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Do kategorii II zalicza się </w:t>
      </w:r>
      <w:r w:rsidRPr="00660313">
        <w:rPr>
          <w:rFonts w:ascii="Times New Roman" w:eastAsia="Calibri" w:hAnsi="Times New Roman" w:cs="Times New Roman"/>
          <w:sz w:val="24"/>
          <w:szCs w:val="24"/>
        </w:rPr>
        <w:t>elementy murowe, których producent deklaruje ich wytrzymałość średnią, a pozostałe wymagania kategorii I nie są spełnione.</w:t>
      </w:r>
    </w:p>
    <w:p w:rsidR="0059469B" w:rsidRPr="00660313" w:rsidRDefault="0059469B" w:rsidP="002A59E7">
      <w:pPr>
        <w:numPr>
          <w:ilvl w:val="0"/>
          <w:numId w:val="3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Właściwości elementów murowych powinny być </w:t>
      </w:r>
      <w:r w:rsidRPr="00660313">
        <w:rPr>
          <w:rFonts w:ascii="Times New Roman" w:eastAsia="Calibri" w:hAnsi="Times New Roman" w:cs="Times New Roman"/>
          <w:sz w:val="24"/>
          <w:szCs w:val="24"/>
        </w:rPr>
        <w:t>zgodne z wymaganiami podanymi w pol</w:t>
      </w:r>
      <w:r w:rsidRPr="00660313">
        <w:rPr>
          <w:rFonts w:ascii="Times New Roman" w:eastAsia="Calibri" w:hAnsi="Times New Roman" w:cs="Times New Roman"/>
          <w:sz w:val="24"/>
          <w:szCs w:val="24"/>
        </w:rPr>
        <w:softHyphen/>
        <w:t>skich normach przedmiotowych lub aproba</w:t>
      </w:r>
      <w:r w:rsidRPr="00660313">
        <w:rPr>
          <w:rFonts w:ascii="Times New Roman" w:eastAsia="Calibri" w:hAnsi="Times New Roman" w:cs="Times New Roman"/>
          <w:sz w:val="24"/>
          <w:szCs w:val="24"/>
        </w:rPr>
        <w:softHyphen/>
        <w:t>tach technicznych.</w:t>
      </w:r>
    </w:p>
    <w:p w:rsidR="0059469B" w:rsidRPr="00660313" w:rsidRDefault="0059469B" w:rsidP="002A59E7">
      <w:pPr>
        <w:numPr>
          <w:ilvl w:val="0"/>
          <w:numId w:val="3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Klasy elementów oraz ich </w:t>
      </w:r>
      <w:r w:rsidRPr="00660313">
        <w:rPr>
          <w:rFonts w:ascii="Times New Roman" w:eastAsia="Calibri" w:hAnsi="Times New Roman" w:cs="Times New Roman"/>
          <w:b/>
          <w:bCs/>
          <w:i/>
          <w:iCs/>
          <w:sz w:val="24"/>
          <w:szCs w:val="24"/>
        </w:rPr>
        <w:t xml:space="preserve">właściwości </w:t>
      </w:r>
      <w:r w:rsidRPr="00660313">
        <w:rPr>
          <w:rFonts w:ascii="Times New Roman" w:eastAsia="Calibri" w:hAnsi="Times New Roman" w:cs="Times New Roman"/>
          <w:i/>
          <w:iCs/>
          <w:sz w:val="24"/>
          <w:szCs w:val="24"/>
        </w:rPr>
        <w:t>nale</w:t>
      </w:r>
      <w:r w:rsidRPr="00660313">
        <w:rPr>
          <w:rFonts w:ascii="Times New Roman" w:eastAsia="Calibri" w:hAnsi="Times New Roman" w:cs="Times New Roman"/>
          <w:i/>
          <w:iCs/>
          <w:sz w:val="24"/>
          <w:szCs w:val="24"/>
        </w:rPr>
        <w:softHyphen/>
        <w:t xml:space="preserve">ży </w:t>
      </w:r>
      <w:r w:rsidRPr="00660313">
        <w:rPr>
          <w:rFonts w:ascii="Times New Roman" w:eastAsia="Calibri" w:hAnsi="Times New Roman" w:cs="Times New Roman"/>
          <w:sz w:val="24"/>
          <w:szCs w:val="24"/>
        </w:rPr>
        <w:t>dobierać w zależności od rodzaju i przezna</w:t>
      </w:r>
      <w:r w:rsidRPr="00660313">
        <w:rPr>
          <w:rFonts w:ascii="Times New Roman" w:eastAsia="Calibri" w:hAnsi="Times New Roman" w:cs="Times New Roman"/>
          <w:sz w:val="24"/>
          <w:szCs w:val="24"/>
        </w:rPr>
        <w:softHyphen/>
        <w:t>czenia konstrukcji, przewidywanych wartości obciążeń działających na konstrukcję oraz wa</w:t>
      </w:r>
      <w:r w:rsidRPr="00660313">
        <w:rPr>
          <w:rFonts w:ascii="Times New Roman" w:eastAsia="Calibri" w:hAnsi="Times New Roman" w:cs="Times New Roman"/>
          <w:sz w:val="24"/>
          <w:szCs w:val="24"/>
        </w:rPr>
        <w:softHyphen/>
        <w:t>runków środowiskowych.</w:t>
      </w:r>
    </w:p>
    <w:p w:rsidR="0059469B" w:rsidRPr="00660313" w:rsidRDefault="0059469B" w:rsidP="006B1D89">
      <w:pPr>
        <w:spacing w:line="276" w:lineRule="auto"/>
        <w:rPr>
          <w:rFonts w:ascii="Times New Roman" w:eastAsia="Calibri" w:hAnsi="Times New Roman" w:cs="Times New Roman"/>
          <w:sz w:val="24"/>
          <w:szCs w:val="24"/>
        </w:rPr>
      </w:pP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3. Wykonanie murów</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 Zasady ogólne</w:t>
      </w:r>
    </w:p>
    <w:p w:rsidR="0059469B" w:rsidRPr="00660313" w:rsidRDefault="0059469B" w:rsidP="002A59E7">
      <w:pPr>
        <w:numPr>
          <w:ilvl w:val="0"/>
          <w:numId w:val="3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Mury powinny być </w:t>
      </w:r>
      <w:proofErr w:type="spellStart"/>
      <w:r w:rsidRPr="00660313">
        <w:rPr>
          <w:rFonts w:ascii="Times New Roman" w:eastAsia="Calibri" w:hAnsi="Times New Roman" w:cs="Times New Roman"/>
          <w:i/>
          <w:iCs/>
          <w:sz w:val="24"/>
          <w:szCs w:val="24"/>
        </w:rPr>
        <w:t>wzoszone</w:t>
      </w:r>
      <w:proofErr w:type="spellEnd"/>
      <w:r w:rsidRPr="00660313">
        <w:rPr>
          <w:rFonts w:ascii="Times New Roman" w:eastAsia="Calibri" w:hAnsi="Times New Roman" w:cs="Times New Roman"/>
          <w:i/>
          <w:iCs/>
          <w:sz w:val="24"/>
          <w:szCs w:val="24"/>
        </w:rPr>
        <w:t xml:space="preserve"> warstwami z </w:t>
      </w:r>
      <w:r w:rsidRPr="00660313">
        <w:rPr>
          <w:rFonts w:ascii="Times New Roman" w:eastAsia="Calibri" w:hAnsi="Times New Roman" w:cs="Times New Roman"/>
          <w:sz w:val="24"/>
          <w:szCs w:val="24"/>
        </w:rPr>
        <w:t>zachowaniem prawidłowego wiązania i wy</w:t>
      </w:r>
      <w:r w:rsidRPr="00660313">
        <w:rPr>
          <w:rFonts w:ascii="Times New Roman" w:eastAsia="Calibri" w:hAnsi="Times New Roman" w:cs="Times New Roman"/>
          <w:sz w:val="24"/>
          <w:szCs w:val="24"/>
        </w:rPr>
        <w:softHyphen/>
        <w:t>maganych grubości spoin oraz zgodnie z ry</w:t>
      </w:r>
      <w:r w:rsidRPr="00660313">
        <w:rPr>
          <w:rFonts w:ascii="Times New Roman" w:eastAsia="Calibri" w:hAnsi="Times New Roman" w:cs="Times New Roman"/>
          <w:sz w:val="24"/>
          <w:szCs w:val="24"/>
        </w:rPr>
        <w:softHyphen/>
        <w:t>sunkami roboczymi. W pierwszej kolejności należy wykonać ściany nośne i filary (słupy). Ściany działowe należy murować po zakończe</w:t>
      </w:r>
      <w:r w:rsidRPr="00660313">
        <w:rPr>
          <w:rFonts w:ascii="Times New Roman" w:eastAsia="Calibri" w:hAnsi="Times New Roman" w:cs="Times New Roman"/>
          <w:sz w:val="24"/>
          <w:szCs w:val="24"/>
        </w:rPr>
        <w:softHyphen/>
        <w:t>niu ścian konstrukcyjnych poszczególnych kondygnacji, a ściany działowe z elementów gipsowych należy murować po wykonaniu sta</w:t>
      </w:r>
      <w:r w:rsidRPr="00660313">
        <w:rPr>
          <w:rFonts w:ascii="Times New Roman" w:eastAsia="Calibri" w:hAnsi="Times New Roman" w:cs="Times New Roman"/>
          <w:sz w:val="24"/>
          <w:szCs w:val="24"/>
        </w:rPr>
        <w:softHyphen/>
        <w:t>nu surowego budynku.</w:t>
      </w:r>
    </w:p>
    <w:p w:rsidR="0059469B" w:rsidRPr="00660313" w:rsidRDefault="0059469B" w:rsidP="002A59E7">
      <w:pPr>
        <w:numPr>
          <w:ilvl w:val="0"/>
          <w:numId w:val="3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Mury należy wznosić równomiernie na ca</w:t>
      </w:r>
      <w:r w:rsidRPr="00660313">
        <w:rPr>
          <w:rFonts w:ascii="Times New Roman" w:eastAsia="Calibri" w:hAnsi="Times New Roman" w:cs="Times New Roman"/>
          <w:i/>
          <w:iCs/>
          <w:sz w:val="24"/>
          <w:szCs w:val="24"/>
        </w:rPr>
        <w:softHyphen/>
        <w:t xml:space="preserve">łej ich długości i powierzchni budynku. </w:t>
      </w:r>
      <w:r w:rsidRPr="00660313">
        <w:rPr>
          <w:rFonts w:ascii="Times New Roman" w:eastAsia="Calibri" w:hAnsi="Times New Roman" w:cs="Times New Roman"/>
          <w:sz w:val="24"/>
          <w:szCs w:val="24"/>
        </w:rPr>
        <w:t>Ró</w:t>
      </w:r>
      <w:r w:rsidRPr="00660313">
        <w:rPr>
          <w:rFonts w:ascii="Times New Roman" w:eastAsia="Calibri" w:hAnsi="Times New Roman" w:cs="Times New Roman"/>
          <w:sz w:val="24"/>
          <w:szCs w:val="24"/>
        </w:rPr>
        <w:softHyphen/>
        <w:t xml:space="preserve">żnica poziomów wznoszenia nie powinna przekraczać </w:t>
      </w:r>
      <w:smartTag w:uri="urn:schemas-microsoft-com:office:smarttags" w:element="metricconverter">
        <w:smartTagPr>
          <w:attr w:name="ProductID" w:val="4 m"/>
        </w:smartTagPr>
        <w:r w:rsidRPr="00660313">
          <w:rPr>
            <w:rFonts w:ascii="Times New Roman" w:eastAsia="Calibri" w:hAnsi="Times New Roman" w:cs="Times New Roman"/>
            <w:sz w:val="24"/>
            <w:szCs w:val="24"/>
          </w:rPr>
          <w:t>4 m</w:t>
        </w:r>
      </w:smartTag>
      <w:r w:rsidRPr="00660313">
        <w:rPr>
          <w:rFonts w:ascii="Times New Roman" w:eastAsia="Calibri" w:hAnsi="Times New Roman" w:cs="Times New Roman"/>
          <w:sz w:val="24"/>
          <w:szCs w:val="24"/>
        </w:rPr>
        <w:t xml:space="preserve"> w przypadku murów z cegły i </w:t>
      </w:r>
      <w:smartTag w:uri="urn:schemas-microsoft-com:office:smarttags" w:element="metricconverter">
        <w:smartTagPr>
          <w:attr w:name="ProductID" w:val="3,0 m"/>
        </w:smartTagPr>
        <w:r w:rsidRPr="00660313">
          <w:rPr>
            <w:rFonts w:ascii="Times New Roman" w:eastAsia="Calibri" w:hAnsi="Times New Roman" w:cs="Times New Roman"/>
            <w:sz w:val="24"/>
            <w:szCs w:val="24"/>
          </w:rPr>
          <w:t>3,0 m</w:t>
        </w:r>
      </w:smartTag>
      <w:r w:rsidRPr="00660313">
        <w:rPr>
          <w:rFonts w:ascii="Times New Roman" w:eastAsia="Calibri" w:hAnsi="Times New Roman" w:cs="Times New Roman"/>
          <w:sz w:val="24"/>
          <w:szCs w:val="24"/>
        </w:rPr>
        <w:t xml:space="preserve"> w przypadku murów z bloków i pusta</w:t>
      </w:r>
      <w:r w:rsidRPr="00660313">
        <w:rPr>
          <w:rFonts w:ascii="Times New Roman" w:eastAsia="Calibri" w:hAnsi="Times New Roman" w:cs="Times New Roman"/>
          <w:sz w:val="24"/>
          <w:szCs w:val="24"/>
        </w:rPr>
        <w:softHyphen/>
        <w:t>ków. W miejscach połączeń murów wznoszo</w:t>
      </w:r>
      <w:r w:rsidRPr="00660313">
        <w:rPr>
          <w:rFonts w:ascii="Times New Roman" w:eastAsia="Calibri" w:hAnsi="Times New Roman" w:cs="Times New Roman"/>
          <w:sz w:val="24"/>
          <w:szCs w:val="24"/>
        </w:rPr>
        <w:softHyphen/>
        <w:t>nych niejednocześnie należy stosować zazę</w:t>
      </w:r>
      <w:r w:rsidRPr="00660313">
        <w:rPr>
          <w:rFonts w:ascii="Times New Roman" w:eastAsia="Calibri" w:hAnsi="Times New Roman" w:cs="Times New Roman"/>
          <w:sz w:val="24"/>
          <w:szCs w:val="24"/>
        </w:rPr>
        <w:softHyphen/>
        <w:t>bione strzępią końcowe. Przy większych róż</w:t>
      </w:r>
      <w:r w:rsidRPr="00660313">
        <w:rPr>
          <w:rFonts w:ascii="Times New Roman" w:eastAsia="Calibri" w:hAnsi="Times New Roman" w:cs="Times New Roman"/>
          <w:sz w:val="24"/>
          <w:szCs w:val="24"/>
        </w:rPr>
        <w:softHyphen/>
        <w:t>nicach w poziomach wznoszenia należy sto</w:t>
      </w:r>
      <w:r w:rsidRPr="00660313">
        <w:rPr>
          <w:rFonts w:ascii="Times New Roman" w:eastAsia="Calibri" w:hAnsi="Times New Roman" w:cs="Times New Roman"/>
          <w:sz w:val="24"/>
          <w:szCs w:val="24"/>
        </w:rPr>
        <w:softHyphen/>
        <w:t>sować strzępią schodowe lub przerwy dylata</w:t>
      </w:r>
      <w:r w:rsidRPr="00660313">
        <w:rPr>
          <w:rFonts w:ascii="Times New Roman" w:eastAsia="Calibri" w:hAnsi="Times New Roman" w:cs="Times New Roman"/>
          <w:sz w:val="24"/>
          <w:szCs w:val="24"/>
        </w:rPr>
        <w:softHyphen/>
        <w:t>cyjne.</w:t>
      </w:r>
    </w:p>
    <w:p w:rsidR="0059469B" w:rsidRPr="00660313" w:rsidRDefault="0059469B" w:rsidP="002A59E7">
      <w:pPr>
        <w:numPr>
          <w:ilvl w:val="0"/>
          <w:numId w:val="3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Konstrukcje murowe powinny być w trakcie wykonywania zabezpieczane </w:t>
      </w:r>
      <w:r w:rsidRPr="00660313">
        <w:rPr>
          <w:rFonts w:ascii="Times New Roman" w:eastAsia="Calibri" w:hAnsi="Times New Roman" w:cs="Times New Roman"/>
          <w:sz w:val="24"/>
          <w:szCs w:val="24"/>
        </w:rPr>
        <w:t>przed oddziały</w:t>
      </w:r>
      <w:r w:rsidRPr="00660313">
        <w:rPr>
          <w:rFonts w:ascii="Times New Roman" w:eastAsia="Calibri" w:hAnsi="Times New Roman" w:cs="Times New Roman"/>
          <w:sz w:val="24"/>
          <w:szCs w:val="24"/>
        </w:rPr>
        <w:softHyphen/>
        <w:t>waniem warunków atmosferycznych (np. ni</w:t>
      </w:r>
      <w:r w:rsidRPr="00660313">
        <w:rPr>
          <w:rFonts w:ascii="Times New Roman" w:eastAsia="Calibri" w:hAnsi="Times New Roman" w:cs="Times New Roman"/>
          <w:sz w:val="24"/>
          <w:szCs w:val="24"/>
        </w:rPr>
        <w:softHyphen/>
        <w:t>skich temperatur, deszczu, śniegu, kurzu) za pomocą folii, mat itp.</w:t>
      </w:r>
    </w:p>
    <w:p w:rsidR="0059469B" w:rsidRPr="00660313" w:rsidRDefault="0059469B" w:rsidP="002A59E7">
      <w:pPr>
        <w:numPr>
          <w:ilvl w:val="0"/>
          <w:numId w:val="3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Warunki wykonania konstrukcji z elemen</w:t>
      </w:r>
      <w:r w:rsidRPr="00660313">
        <w:rPr>
          <w:rFonts w:ascii="Times New Roman" w:eastAsia="Calibri" w:hAnsi="Times New Roman" w:cs="Times New Roman"/>
          <w:i/>
          <w:iCs/>
          <w:sz w:val="24"/>
          <w:szCs w:val="24"/>
        </w:rPr>
        <w:softHyphen/>
        <w:t>tów murowych w okresie obniżonych tempera</w:t>
      </w:r>
      <w:r w:rsidRPr="00660313">
        <w:rPr>
          <w:rFonts w:ascii="Times New Roman" w:eastAsia="Calibri" w:hAnsi="Times New Roman" w:cs="Times New Roman"/>
          <w:i/>
          <w:iCs/>
          <w:sz w:val="24"/>
          <w:szCs w:val="24"/>
        </w:rPr>
        <w:softHyphen/>
        <w:t xml:space="preserve">tur </w:t>
      </w:r>
      <w:r w:rsidRPr="00660313">
        <w:rPr>
          <w:rFonts w:ascii="Times New Roman" w:eastAsia="Calibri" w:hAnsi="Times New Roman" w:cs="Times New Roman"/>
          <w:sz w:val="24"/>
          <w:szCs w:val="24"/>
        </w:rPr>
        <w:t>powinny zapewniać wiązanie i twardnie</w:t>
      </w:r>
      <w:r w:rsidRPr="00660313">
        <w:rPr>
          <w:rFonts w:ascii="Times New Roman" w:eastAsia="Calibri" w:hAnsi="Times New Roman" w:cs="Times New Roman"/>
          <w:sz w:val="24"/>
          <w:szCs w:val="24"/>
        </w:rPr>
        <w:softHyphen/>
        <w:t xml:space="preserve">nie zaprawy zgodnie z przygotowanymi procedurami technologicznymi (patrz rozdz. 12.13). </w:t>
      </w:r>
    </w:p>
    <w:p w:rsidR="0059469B" w:rsidRPr="00660313" w:rsidRDefault="0059469B" w:rsidP="002A59E7">
      <w:pPr>
        <w:numPr>
          <w:ilvl w:val="0"/>
          <w:numId w:val="39"/>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Ściany z elementów murowych powinny być usztywnione </w:t>
      </w:r>
      <w:r w:rsidRPr="00660313">
        <w:rPr>
          <w:rFonts w:ascii="Times New Roman" w:eastAsia="Calibri" w:hAnsi="Times New Roman" w:cs="Times New Roman"/>
          <w:sz w:val="24"/>
          <w:szCs w:val="24"/>
        </w:rPr>
        <w:t>na poziomie stropów każdej kon</w:t>
      </w:r>
      <w:r w:rsidRPr="00660313">
        <w:rPr>
          <w:rFonts w:ascii="Times New Roman" w:eastAsia="Calibri" w:hAnsi="Times New Roman" w:cs="Times New Roman"/>
          <w:sz w:val="24"/>
          <w:szCs w:val="24"/>
        </w:rPr>
        <w:softHyphen/>
        <w:t>dygnacji za pomocą wieńców żelbetowych.</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sz w:val="24"/>
          <w:szCs w:val="24"/>
        </w:rPr>
        <w:t>Szybkość wznoszenia murów</w:t>
      </w:r>
      <w:r w:rsidRPr="00660313">
        <w:rPr>
          <w:rFonts w:ascii="Times New Roman" w:eastAsia="Calibri" w:hAnsi="Times New Roman" w:cs="Times New Roman"/>
          <w:sz w:val="24"/>
          <w:szCs w:val="24"/>
        </w:rPr>
        <w:t xml:space="preserve"> powinna być dostosowana do przyjętego rodzaju zaprawy w murze i jej wytrzymałości. Dla przeciętnych warunków szybkość ta nie powinna być więk</w:t>
      </w:r>
      <w:r w:rsidRPr="00660313">
        <w:rPr>
          <w:rFonts w:ascii="Times New Roman" w:eastAsia="Calibri" w:hAnsi="Times New Roman" w:cs="Times New Roman"/>
          <w:sz w:val="24"/>
          <w:szCs w:val="24"/>
        </w:rPr>
        <w:softHyphen/>
        <w:t>sza od podanej w tablicy 12.4-2.</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Grubość spoin</w:t>
      </w:r>
    </w:p>
    <w:p w:rsidR="0059469B" w:rsidRPr="00660313" w:rsidRDefault="0059469B" w:rsidP="002A59E7">
      <w:pPr>
        <w:numPr>
          <w:ilvl w:val="0"/>
          <w:numId w:val="40"/>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Nominalna grubość spoin poziomych i pio</w:t>
      </w:r>
      <w:r w:rsidRPr="00660313">
        <w:rPr>
          <w:rFonts w:ascii="Times New Roman" w:eastAsia="Calibri" w:hAnsi="Times New Roman" w:cs="Times New Roman"/>
          <w:i/>
          <w:iCs/>
          <w:sz w:val="24"/>
          <w:szCs w:val="24"/>
        </w:rPr>
        <w:softHyphen/>
        <w:t xml:space="preserve">nowych </w:t>
      </w:r>
      <w:r w:rsidRPr="00660313">
        <w:rPr>
          <w:rFonts w:ascii="Times New Roman" w:eastAsia="Calibri" w:hAnsi="Times New Roman" w:cs="Times New Roman"/>
          <w:sz w:val="24"/>
          <w:szCs w:val="24"/>
        </w:rPr>
        <w:t>w konstrukcjach murowych wykony</w:t>
      </w:r>
      <w:r w:rsidRPr="00660313">
        <w:rPr>
          <w:rFonts w:ascii="Times New Roman" w:eastAsia="Calibri" w:hAnsi="Times New Roman" w:cs="Times New Roman"/>
          <w:sz w:val="24"/>
          <w:szCs w:val="24"/>
        </w:rPr>
        <w:softHyphen/>
        <w:t>wanych przy użyciu zapraw zwykłych i lek</w:t>
      </w:r>
      <w:r w:rsidRPr="00660313">
        <w:rPr>
          <w:rFonts w:ascii="Times New Roman" w:eastAsia="Calibri" w:hAnsi="Times New Roman" w:cs="Times New Roman"/>
          <w:sz w:val="24"/>
          <w:szCs w:val="24"/>
        </w:rPr>
        <w:softHyphen/>
        <w:t xml:space="preserve">kich nie powinna przekraczać </w:t>
      </w:r>
      <w:smartTag w:uri="urn:schemas-microsoft-com:office:smarttags" w:element="metricconverter">
        <w:smartTagPr>
          <w:attr w:name="ProductID" w:val="12 mm"/>
        </w:smartTagPr>
        <w:r w:rsidRPr="00660313">
          <w:rPr>
            <w:rFonts w:ascii="Times New Roman" w:eastAsia="Calibri" w:hAnsi="Times New Roman" w:cs="Times New Roman"/>
            <w:sz w:val="24"/>
            <w:szCs w:val="24"/>
          </w:rPr>
          <w:t>12 mm</w:t>
        </w:r>
      </w:smartTag>
      <w:r w:rsidRPr="00660313">
        <w:rPr>
          <w:rFonts w:ascii="Times New Roman" w:eastAsia="Calibri" w:hAnsi="Times New Roman" w:cs="Times New Roman"/>
          <w:sz w:val="24"/>
          <w:szCs w:val="24"/>
        </w:rPr>
        <w:t xml:space="preserve"> z odchy</w:t>
      </w:r>
      <w:r w:rsidRPr="00660313">
        <w:rPr>
          <w:rFonts w:ascii="Times New Roman" w:eastAsia="Calibri" w:hAnsi="Times New Roman" w:cs="Times New Roman"/>
          <w:sz w:val="24"/>
          <w:szCs w:val="24"/>
        </w:rPr>
        <w:softHyphen/>
        <w:t xml:space="preserve">leniem +3 i </w:t>
      </w:r>
      <w:smartTag w:uri="urn:schemas-microsoft-com:office:smarttags" w:element="metricconverter">
        <w:smartTagPr>
          <w:attr w:name="ProductID" w:val="-2 mm"/>
        </w:smartTagPr>
        <w:r w:rsidRPr="00660313">
          <w:rPr>
            <w:rFonts w:ascii="Times New Roman" w:eastAsia="Calibri" w:hAnsi="Times New Roman" w:cs="Times New Roman"/>
            <w:sz w:val="24"/>
            <w:szCs w:val="24"/>
          </w:rPr>
          <w:t>-2 mm</w:t>
        </w:r>
      </w:smartTag>
      <w:r w:rsidRPr="00660313">
        <w:rPr>
          <w:rFonts w:ascii="Times New Roman" w:eastAsia="Calibri" w:hAnsi="Times New Roman" w:cs="Times New Roman"/>
          <w:sz w:val="24"/>
          <w:szCs w:val="24"/>
        </w:rPr>
        <w:t>,</w:t>
      </w:r>
    </w:p>
    <w:p w:rsidR="0059469B" w:rsidRPr="00660313" w:rsidRDefault="0059469B" w:rsidP="002A59E7">
      <w:pPr>
        <w:numPr>
          <w:ilvl w:val="0"/>
          <w:numId w:val="40"/>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Spoiny pionowe uważa się za </w:t>
      </w:r>
      <w:proofErr w:type="spellStart"/>
      <w:r w:rsidRPr="00660313">
        <w:rPr>
          <w:rFonts w:ascii="Times New Roman" w:eastAsia="Calibri" w:hAnsi="Times New Roman" w:cs="Times New Roman"/>
          <w:i/>
          <w:iCs/>
          <w:sz w:val="24"/>
          <w:szCs w:val="24"/>
        </w:rPr>
        <w:t>wypelnione</w:t>
      </w:r>
      <w:proofErr w:type="spellEnd"/>
      <w:r w:rsidRPr="00660313">
        <w:rPr>
          <w:rFonts w:ascii="Times New Roman" w:eastAsia="Calibri" w:hAnsi="Times New Roman" w:cs="Times New Roman"/>
          <w:i/>
          <w:iCs/>
          <w:sz w:val="24"/>
          <w:szCs w:val="24"/>
        </w:rPr>
        <w:t xml:space="preserve">, </w:t>
      </w:r>
      <w:r w:rsidRPr="00660313">
        <w:rPr>
          <w:rFonts w:ascii="Times New Roman" w:eastAsia="Calibri" w:hAnsi="Times New Roman" w:cs="Times New Roman"/>
          <w:sz w:val="24"/>
          <w:szCs w:val="24"/>
        </w:rPr>
        <w:t xml:space="preserve">jeżeli zaprawa sięga co najmniej 0,4 długości spoiny. W przeciwnym razie spoiny należy uważać za niewypełnione. </w:t>
      </w:r>
    </w:p>
    <w:p w:rsidR="0059469B" w:rsidRPr="00660313" w:rsidRDefault="0059469B" w:rsidP="002A59E7">
      <w:pPr>
        <w:numPr>
          <w:ilvl w:val="0"/>
          <w:numId w:val="40"/>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Przy stosowaniu zapraw do spoin cienkich </w:t>
      </w:r>
      <w:r w:rsidRPr="00660313">
        <w:rPr>
          <w:rFonts w:ascii="Times New Roman" w:eastAsia="Calibri" w:hAnsi="Times New Roman" w:cs="Times New Roman"/>
          <w:sz w:val="24"/>
          <w:szCs w:val="24"/>
        </w:rPr>
        <w:t xml:space="preserve">grubość nominalna spoin wspornych nie powinna być większa niż </w:t>
      </w:r>
      <w:smartTag w:uri="urn:schemas-microsoft-com:office:smarttags" w:element="metricconverter">
        <w:smartTagPr>
          <w:attr w:name="ProductID" w:val="3 mm"/>
        </w:smartTagPr>
        <w:r w:rsidRPr="00660313">
          <w:rPr>
            <w:rFonts w:ascii="Times New Roman" w:eastAsia="Calibri" w:hAnsi="Times New Roman" w:cs="Times New Roman"/>
            <w:sz w:val="24"/>
            <w:szCs w:val="24"/>
          </w:rPr>
          <w:t>3 mm</w:t>
        </w:r>
      </w:smartTag>
      <w:r w:rsidRPr="00660313">
        <w:rPr>
          <w:rFonts w:ascii="Times New Roman" w:eastAsia="Calibri" w:hAnsi="Times New Roman" w:cs="Times New Roman"/>
          <w:sz w:val="24"/>
          <w:szCs w:val="24"/>
        </w:rPr>
        <w:t xml:space="preserve"> z odchyleniem -l </w:t>
      </w:r>
      <w:proofErr w:type="spellStart"/>
      <w:r w:rsidRPr="00660313">
        <w:rPr>
          <w:rFonts w:ascii="Times New Roman" w:eastAsia="Calibri" w:hAnsi="Times New Roman" w:cs="Times New Roman"/>
          <w:sz w:val="24"/>
          <w:szCs w:val="24"/>
        </w:rPr>
        <w:t>mm</w:t>
      </w:r>
      <w:proofErr w:type="spellEnd"/>
      <w:r w:rsidRPr="00660313">
        <w:rPr>
          <w:rFonts w:ascii="Times New Roman" w:eastAsia="Calibri" w:hAnsi="Times New Roman" w:cs="Times New Roman"/>
          <w:sz w:val="24"/>
          <w:szCs w:val="24"/>
        </w:rPr>
        <w:t>.</w:t>
      </w:r>
    </w:p>
    <w:p w:rsidR="0059469B" w:rsidRPr="00660313" w:rsidRDefault="0059469B" w:rsidP="002A59E7">
      <w:pPr>
        <w:numPr>
          <w:ilvl w:val="0"/>
          <w:numId w:val="40"/>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Mury nie przeznaczone do tynkowania </w:t>
      </w:r>
      <w:r w:rsidRPr="00660313">
        <w:rPr>
          <w:rFonts w:ascii="Times New Roman" w:eastAsia="Calibri" w:hAnsi="Times New Roman" w:cs="Times New Roman"/>
          <w:sz w:val="24"/>
          <w:szCs w:val="24"/>
        </w:rPr>
        <w:t>po</w:t>
      </w:r>
      <w:r w:rsidRPr="00660313">
        <w:rPr>
          <w:rFonts w:ascii="Times New Roman" w:eastAsia="Calibri" w:hAnsi="Times New Roman" w:cs="Times New Roman"/>
          <w:sz w:val="24"/>
          <w:szCs w:val="24"/>
        </w:rPr>
        <w:softHyphen/>
        <w:t>winny być spoinowane. Spoinowanie można wykonywać równocześnie ze wznoszeniem muru lub po jego wykonaniu, Profile spoiny powinny zapewniać odprowadzanie wody opa</w:t>
      </w:r>
      <w:r w:rsidRPr="00660313">
        <w:rPr>
          <w:rFonts w:ascii="Times New Roman" w:eastAsia="Calibri" w:hAnsi="Times New Roman" w:cs="Times New Roman"/>
          <w:sz w:val="24"/>
          <w:szCs w:val="24"/>
        </w:rPr>
        <w:softHyphen/>
        <w:t>dowej poza obręb spoiny.</w:t>
      </w:r>
    </w:p>
    <w:p w:rsidR="0059469B" w:rsidRPr="00660313" w:rsidRDefault="0059469B" w:rsidP="002A59E7">
      <w:pPr>
        <w:numPr>
          <w:ilvl w:val="0"/>
          <w:numId w:val="40"/>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Mury tynkowane lub spoinowane </w:t>
      </w:r>
      <w:r w:rsidRPr="00660313">
        <w:rPr>
          <w:rFonts w:ascii="Times New Roman" w:eastAsia="Calibri" w:hAnsi="Times New Roman" w:cs="Times New Roman"/>
          <w:sz w:val="24"/>
          <w:szCs w:val="24"/>
        </w:rPr>
        <w:t>po zakoń</w:t>
      </w:r>
      <w:r w:rsidRPr="00660313">
        <w:rPr>
          <w:rFonts w:ascii="Times New Roman" w:eastAsia="Calibri" w:hAnsi="Times New Roman" w:cs="Times New Roman"/>
          <w:sz w:val="24"/>
          <w:szCs w:val="24"/>
        </w:rPr>
        <w:softHyphen/>
        <w:t>czeniu murowania należy wykonywać na spoiny niepełne, pozostawiając spoinę niewypeł</w:t>
      </w:r>
      <w:r w:rsidRPr="00660313">
        <w:rPr>
          <w:rFonts w:ascii="Times New Roman" w:eastAsia="Calibri" w:hAnsi="Times New Roman" w:cs="Times New Roman"/>
          <w:sz w:val="24"/>
          <w:szCs w:val="24"/>
        </w:rPr>
        <w:softHyphen/>
        <w:t xml:space="preserve">nioną zaprawą na głębokość ok. </w:t>
      </w:r>
      <w:smartTag w:uri="urn:schemas-microsoft-com:office:smarttags" w:element="metricconverter">
        <w:smartTagPr>
          <w:attr w:name="ProductID" w:val="15 mm"/>
        </w:smartTagPr>
        <w:r w:rsidRPr="00660313">
          <w:rPr>
            <w:rFonts w:ascii="Times New Roman" w:eastAsia="Calibri" w:hAnsi="Times New Roman" w:cs="Times New Roman"/>
            <w:sz w:val="24"/>
            <w:szCs w:val="24"/>
          </w:rPr>
          <w:t>15 mm</w:t>
        </w:r>
      </w:smartTag>
      <w:r w:rsidRPr="00660313">
        <w:rPr>
          <w:rFonts w:ascii="Times New Roman" w:eastAsia="Calibri" w:hAnsi="Times New Roman" w:cs="Times New Roman"/>
          <w:sz w:val="24"/>
          <w:szCs w:val="24"/>
        </w:rPr>
        <w:t xml:space="preserve"> od lica (rys. 1).</w:t>
      </w:r>
    </w:p>
    <w:p w:rsidR="0059469B" w:rsidRPr="00660313" w:rsidRDefault="0059469B" w:rsidP="002A59E7">
      <w:pPr>
        <w:numPr>
          <w:ilvl w:val="0"/>
          <w:numId w:val="40"/>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W murach zbrojonych poprzecznie </w:t>
      </w:r>
      <w:r w:rsidRPr="00660313">
        <w:rPr>
          <w:rFonts w:ascii="Times New Roman" w:eastAsia="Calibri" w:hAnsi="Times New Roman" w:cs="Times New Roman"/>
          <w:sz w:val="24"/>
          <w:szCs w:val="24"/>
        </w:rPr>
        <w:t xml:space="preserve">grubość spoin powinna być o </w:t>
      </w:r>
      <w:smartTag w:uri="urn:schemas-microsoft-com:office:smarttags" w:element="metricconverter">
        <w:smartTagPr>
          <w:attr w:name="ProductID" w:val="5 mm"/>
        </w:smartTagPr>
        <w:r w:rsidRPr="00660313">
          <w:rPr>
            <w:rFonts w:ascii="Times New Roman" w:eastAsia="Calibri" w:hAnsi="Times New Roman" w:cs="Times New Roman"/>
            <w:sz w:val="24"/>
            <w:szCs w:val="24"/>
          </w:rPr>
          <w:t>5 mm</w:t>
        </w:r>
      </w:smartTag>
      <w:r w:rsidRPr="00660313">
        <w:rPr>
          <w:rFonts w:ascii="Times New Roman" w:eastAsia="Calibri" w:hAnsi="Times New Roman" w:cs="Times New Roman"/>
          <w:sz w:val="24"/>
          <w:szCs w:val="24"/>
        </w:rPr>
        <w:t xml:space="preserve"> większa od średni</w:t>
      </w:r>
      <w:r w:rsidRPr="00660313">
        <w:rPr>
          <w:rFonts w:ascii="Times New Roman" w:eastAsia="Calibri" w:hAnsi="Times New Roman" w:cs="Times New Roman"/>
          <w:sz w:val="24"/>
          <w:szCs w:val="24"/>
        </w:rPr>
        <w:softHyphen/>
        <w:t>cy zbrojenia umieszczonego w spoinie.</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Przewody dymowe, spalinowe i wentyla</w:t>
      </w:r>
      <w:r w:rsidRPr="00660313">
        <w:rPr>
          <w:rFonts w:ascii="Times New Roman" w:eastAsia="Calibri" w:hAnsi="Times New Roman" w:cs="Times New Roman"/>
          <w:b/>
          <w:bCs/>
          <w:sz w:val="24"/>
          <w:szCs w:val="24"/>
        </w:rPr>
        <w:softHyphen/>
        <w:t>cyjne</w:t>
      </w:r>
    </w:p>
    <w:p w:rsidR="0059469B" w:rsidRPr="00660313" w:rsidRDefault="0059469B" w:rsidP="002A59E7">
      <w:pPr>
        <w:numPr>
          <w:ilvl w:val="0"/>
          <w:numId w:val="41"/>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lastRenderedPageBreak/>
        <w:t xml:space="preserve">Przewody dymowe, spalinowe i wentylacyjne </w:t>
      </w:r>
      <w:r w:rsidRPr="00660313">
        <w:rPr>
          <w:rFonts w:ascii="Times New Roman" w:eastAsia="Calibri" w:hAnsi="Times New Roman" w:cs="Times New Roman"/>
          <w:sz w:val="24"/>
          <w:szCs w:val="24"/>
        </w:rPr>
        <w:t>powinny spełniać wymagania PN-89/B-10425.</w:t>
      </w:r>
    </w:p>
    <w:p w:rsidR="0059469B" w:rsidRPr="00660313" w:rsidRDefault="0059469B" w:rsidP="006B1D89">
      <w:pPr>
        <w:spacing w:line="276" w:lineRule="auto"/>
        <w:rPr>
          <w:rFonts w:ascii="Times New Roman" w:eastAsia="Calibri" w:hAnsi="Times New Roman" w:cs="Times New Roman"/>
          <w:b/>
          <w:bCs/>
          <w:sz w:val="24"/>
          <w:szCs w:val="24"/>
        </w:rPr>
      </w:pPr>
    </w:p>
    <w:p w:rsidR="0059469B" w:rsidRPr="00660313" w:rsidRDefault="0059469B" w:rsidP="006B1D89">
      <w:pPr>
        <w:spacing w:line="276" w:lineRule="auto"/>
        <w:rPr>
          <w:rFonts w:ascii="Times New Roman" w:eastAsia="Calibri" w:hAnsi="Times New Roman" w:cs="Times New Roman"/>
          <w:b/>
          <w:bCs/>
          <w:sz w:val="24"/>
          <w:szCs w:val="24"/>
        </w:rPr>
      </w:pPr>
    </w:p>
    <w:p w:rsidR="0059469B" w:rsidRPr="00660313" w:rsidRDefault="0059469B" w:rsidP="006B1D89">
      <w:pPr>
        <w:spacing w:line="276" w:lineRule="auto"/>
        <w:rPr>
          <w:rFonts w:ascii="Times New Roman" w:eastAsia="Calibri" w:hAnsi="Times New Roman" w:cs="Times New Roman"/>
          <w:b/>
          <w:bCs/>
          <w:sz w:val="24"/>
          <w:szCs w:val="24"/>
        </w:rPr>
      </w:pP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Szybkość wznoszenia murów</w:t>
      </w:r>
    </w:p>
    <w:p w:rsidR="0059469B" w:rsidRPr="00660313" w:rsidRDefault="0059469B" w:rsidP="006B1D89">
      <w:pPr>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Tablica 12.4-2</w:t>
      </w:r>
    </w:p>
    <w:tbl>
      <w:tblPr>
        <w:tblW w:w="0" w:type="auto"/>
        <w:tblInd w:w="40" w:type="dxa"/>
        <w:tblLayout w:type="fixed"/>
        <w:tblCellMar>
          <w:left w:w="40" w:type="dxa"/>
          <w:right w:w="40" w:type="dxa"/>
        </w:tblCellMar>
        <w:tblLook w:val="0000"/>
      </w:tblPr>
      <w:tblGrid>
        <w:gridCol w:w="1085"/>
        <w:gridCol w:w="2045"/>
        <w:gridCol w:w="2083"/>
        <w:gridCol w:w="2045"/>
      </w:tblGrid>
      <w:tr w:rsidR="0059469B" w:rsidRPr="00660313" w:rsidTr="00C12712">
        <w:trPr>
          <w:trHeight w:val="614"/>
        </w:trPr>
        <w:tc>
          <w:tcPr>
            <w:tcW w:w="1085" w:type="dxa"/>
            <w:vMerge w:val="restart"/>
            <w:tcBorders>
              <w:top w:val="single" w:sz="6" w:space="0" w:color="auto"/>
              <w:left w:val="single" w:sz="6" w:space="0" w:color="auto"/>
              <w:bottom w:val="nil"/>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Rodzaj zaprawy</w:t>
            </w:r>
          </w:p>
        </w:tc>
        <w:tc>
          <w:tcPr>
            <w:tcW w:w="6173" w:type="dxa"/>
            <w:gridSpan w:val="3"/>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Najkrótszy okres (w dobach) od rozpoczęcia muru dolnej kondygnacji do rozpoczęcia na tym samym odcinku muru następnej kondygnacji przy wysokości </w:t>
            </w:r>
            <w:r w:rsidRPr="00660313">
              <w:rPr>
                <w:rFonts w:ascii="Times New Roman" w:eastAsia="Calibri" w:hAnsi="Times New Roman" w:cs="Times New Roman"/>
                <w:i/>
                <w:iCs/>
                <w:color w:val="000000"/>
                <w:sz w:val="24"/>
                <w:szCs w:val="24"/>
              </w:rPr>
              <w:t xml:space="preserve">h </w:t>
            </w:r>
            <w:r w:rsidRPr="00660313">
              <w:rPr>
                <w:rFonts w:ascii="Times New Roman" w:eastAsia="Calibri" w:hAnsi="Times New Roman" w:cs="Times New Roman"/>
                <w:color w:val="000000"/>
                <w:sz w:val="24"/>
                <w:szCs w:val="24"/>
              </w:rPr>
              <w:t>muru dolnej kondygnacji</w:t>
            </w:r>
          </w:p>
        </w:tc>
      </w:tr>
      <w:tr w:rsidR="0059469B" w:rsidRPr="00660313" w:rsidTr="00C12712">
        <w:trPr>
          <w:trHeight w:val="259"/>
        </w:trPr>
        <w:tc>
          <w:tcPr>
            <w:tcW w:w="1085" w:type="dxa"/>
            <w:vMerge/>
            <w:tcBorders>
              <w:top w:val="nil"/>
              <w:left w:val="single" w:sz="6" w:space="0" w:color="auto"/>
              <w:bottom w:val="single" w:sz="6" w:space="0" w:color="auto"/>
              <w:right w:val="single" w:sz="6" w:space="0" w:color="auto"/>
            </w:tcBorders>
            <w:shd w:val="clear" w:color="auto" w:fill="FFFFFF"/>
          </w:tcPr>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tc>
        <w:tc>
          <w:tcPr>
            <w:tcW w:w="2045"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i/>
                <w:iCs/>
                <w:color w:val="000000"/>
                <w:sz w:val="24"/>
                <w:szCs w:val="24"/>
              </w:rPr>
              <w:t xml:space="preserve">h </w:t>
            </w:r>
            <w:r w:rsidRPr="00660313">
              <w:rPr>
                <w:rFonts w:ascii="Times New Roman" w:eastAsia="Calibri" w:hAnsi="Times New Roman" w:cs="Times New Roman"/>
                <w:color w:val="000000"/>
                <w:sz w:val="24"/>
                <w:szCs w:val="24"/>
              </w:rPr>
              <w:t>i 3,5</w:t>
            </w:r>
          </w:p>
        </w:tc>
        <w:tc>
          <w:tcPr>
            <w:tcW w:w="2083"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3,5 &lt; </w:t>
            </w:r>
            <w:r w:rsidRPr="00660313">
              <w:rPr>
                <w:rFonts w:ascii="Times New Roman" w:eastAsia="Calibri" w:hAnsi="Times New Roman" w:cs="Times New Roman"/>
                <w:i/>
                <w:iCs/>
                <w:color w:val="000000"/>
                <w:sz w:val="24"/>
                <w:szCs w:val="24"/>
              </w:rPr>
              <w:t xml:space="preserve">h z </w:t>
            </w:r>
            <w:r w:rsidRPr="00660313">
              <w:rPr>
                <w:rFonts w:ascii="Times New Roman" w:eastAsia="Calibri" w:hAnsi="Times New Roman" w:cs="Times New Roman"/>
                <w:color w:val="000000"/>
                <w:sz w:val="24"/>
                <w:szCs w:val="24"/>
              </w:rPr>
              <w:t>5</w:t>
            </w:r>
          </w:p>
        </w:tc>
        <w:tc>
          <w:tcPr>
            <w:tcW w:w="2045"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5 </w:t>
            </w:r>
            <w:proofErr w:type="spellStart"/>
            <w:r w:rsidRPr="00660313">
              <w:rPr>
                <w:rFonts w:ascii="Times New Roman" w:eastAsia="Calibri" w:hAnsi="Times New Roman" w:cs="Times New Roman"/>
                <w:color w:val="000000"/>
                <w:sz w:val="24"/>
                <w:szCs w:val="24"/>
              </w:rPr>
              <w:t>shsY</w:t>
            </w:r>
            <w:proofErr w:type="spellEnd"/>
          </w:p>
        </w:tc>
      </w:tr>
      <w:tr w:rsidR="0059469B" w:rsidRPr="00660313" w:rsidTr="00C12712">
        <w:trPr>
          <w:trHeight w:val="691"/>
        </w:trPr>
        <w:tc>
          <w:tcPr>
            <w:tcW w:w="1085"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Cementowo--wapienna</w:t>
            </w: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Cementowa</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5 3</w:t>
            </w:r>
          </w:p>
        </w:tc>
        <w:tc>
          <w:tcPr>
            <w:tcW w:w="2083"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6 3,5</w:t>
            </w:r>
          </w:p>
        </w:tc>
        <w:tc>
          <w:tcPr>
            <w:tcW w:w="2045"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7 4</w:t>
            </w:r>
          </w:p>
        </w:tc>
      </w:tr>
    </w:tbl>
    <w:p w:rsidR="0059469B" w:rsidRPr="00660313" w:rsidRDefault="0059469B" w:rsidP="006B1D89">
      <w:pPr>
        <w:spacing w:line="276" w:lineRule="auto"/>
        <w:rPr>
          <w:rFonts w:ascii="Times New Roman" w:eastAsia="Calibri" w:hAnsi="Times New Roman" w:cs="Times New Roman"/>
          <w:sz w:val="24"/>
          <w:szCs w:val="24"/>
        </w:rPr>
      </w:pPr>
    </w:p>
    <w:p w:rsidR="0059469B" w:rsidRPr="00660313" w:rsidRDefault="0059469B" w:rsidP="002A59E7">
      <w:pPr>
        <w:numPr>
          <w:ilvl w:val="0"/>
          <w:numId w:val="41"/>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Przewody dymowe i wentylacyjne należy </w:t>
      </w:r>
      <w:r w:rsidRPr="00660313">
        <w:rPr>
          <w:rFonts w:ascii="Times New Roman" w:eastAsia="Calibri" w:hAnsi="Times New Roman" w:cs="Times New Roman"/>
          <w:sz w:val="24"/>
          <w:szCs w:val="24"/>
        </w:rPr>
        <w:t xml:space="preserve">wykonywać z cegły pełnej o wytrzymałości średniej nie niższej niż 15 </w:t>
      </w:r>
      <w:proofErr w:type="spellStart"/>
      <w:r w:rsidRPr="00660313">
        <w:rPr>
          <w:rFonts w:ascii="Times New Roman" w:eastAsia="Calibri" w:hAnsi="Times New Roman" w:cs="Times New Roman"/>
          <w:sz w:val="24"/>
          <w:szCs w:val="24"/>
        </w:rPr>
        <w:t>MPa</w:t>
      </w:r>
      <w:proofErr w:type="spellEnd"/>
      <w:r w:rsidRPr="00660313">
        <w:rPr>
          <w:rFonts w:ascii="Times New Roman" w:eastAsia="Calibri" w:hAnsi="Times New Roman" w:cs="Times New Roman"/>
          <w:sz w:val="24"/>
          <w:szCs w:val="24"/>
        </w:rPr>
        <w:t xml:space="preserve"> lub specjal</w:t>
      </w:r>
      <w:r w:rsidRPr="00660313">
        <w:rPr>
          <w:rFonts w:ascii="Times New Roman" w:eastAsia="Calibri" w:hAnsi="Times New Roman" w:cs="Times New Roman"/>
          <w:sz w:val="24"/>
          <w:szCs w:val="24"/>
        </w:rPr>
        <w:softHyphen/>
        <w:t xml:space="preserve">nych pustaków ceramicznych. </w:t>
      </w:r>
    </w:p>
    <w:p w:rsidR="0059469B" w:rsidRPr="00660313" w:rsidRDefault="0059469B" w:rsidP="002A59E7">
      <w:pPr>
        <w:numPr>
          <w:ilvl w:val="0"/>
          <w:numId w:val="41"/>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Przewodów dymowych, spalinowych i wen</w:t>
      </w:r>
      <w:r w:rsidRPr="00660313">
        <w:rPr>
          <w:rFonts w:ascii="Times New Roman" w:eastAsia="Calibri" w:hAnsi="Times New Roman" w:cs="Times New Roman"/>
          <w:i/>
          <w:iCs/>
          <w:sz w:val="24"/>
          <w:szCs w:val="24"/>
        </w:rPr>
        <w:softHyphen/>
        <w:t xml:space="preserve">tylacyjnych nie należy </w:t>
      </w:r>
      <w:r w:rsidRPr="00660313">
        <w:rPr>
          <w:rFonts w:ascii="Times New Roman" w:eastAsia="Calibri" w:hAnsi="Times New Roman" w:cs="Times New Roman"/>
          <w:sz w:val="24"/>
          <w:szCs w:val="24"/>
        </w:rPr>
        <w:t>wykonywać z elemen</w:t>
      </w:r>
      <w:r w:rsidRPr="00660313">
        <w:rPr>
          <w:rFonts w:ascii="Times New Roman" w:eastAsia="Calibri" w:hAnsi="Times New Roman" w:cs="Times New Roman"/>
          <w:sz w:val="24"/>
          <w:szCs w:val="24"/>
        </w:rPr>
        <w:softHyphen/>
        <w:t xml:space="preserve">tów murowych drążonych. </w:t>
      </w:r>
    </w:p>
    <w:p w:rsidR="0059469B" w:rsidRPr="00660313" w:rsidRDefault="0059469B" w:rsidP="002A59E7">
      <w:pPr>
        <w:numPr>
          <w:ilvl w:val="0"/>
          <w:numId w:val="41"/>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Przewody z pustaków ceramicznych komino</w:t>
      </w:r>
      <w:r w:rsidRPr="00660313">
        <w:rPr>
          <w:rFonts w:ascii="Times New Roman" w:eastAsia="Calibri" w:hAnsi="Times New Roman" w:cs="Times New Roman"/>
          <w:i/>
          <w:iCs/>
          <w:sz w:val="24"/>
          <w:szCs w:val="24"/>
        </w:rPr>
        <w:softHyphen/>
        <w:t xml:space="preserve">wych </w:t>
      </w:r>
      <w:r w:rsidRPr="00660313">
        <w:rPr>
          <w:rFonts w:ascii="Times New Roman" w:eastAsia="Calibri" w:hAnsi="Times New Roman" w:cs="Times New Roman"/>
          <w:sz w:val="24"/>
          <w:szCs w:val="24"/>
        </w:rPr>
        <w:t>należy omurować pełną cegłą ceramicz</w:t>
      </w:r>
      <w:r w:rsidRPr="00660313">
        <w:rPr>
          <w:rFonts w:ascii="Times New Roman" w:eastAsia="Calibri" w:hAnsi="Times New Roman" w:cs="Times New Roman"/>
          <w:sz w:val="24"/>
          <w:szCs w:val="24"/>
        </w:rPr>
        <w:softHyphen/>
        <w:t>ną na grubość co najmniej 1/2 cegły. Pustaki ceramiczne kominowe nie powinny wykazy</w:t>
      </w:r>
      <w:r w:rsidRPr="00660313">
        <w:rPr>
          <w:rFonts w:ascii="Times New Roman" w:eastAsia="Calibri" w:hAnsi="Times New Roman" w:cs="Times New Roman"/>
          <w:sz w:val="24"/>
          <w:szCs w:val="24"/>
        </w:rPr>
        <w:softHyphen/>
        <w:t>wać rys lub pęknięć przechodzących przez ca</w:t>
      </w:r>
      <w:r w:rsidRPr="00660313">
        <w:rPr>
          <w:rFonts w:ascii="Times New Roman" w:eastAsia="Calibri" w:hAnsi="Times New Roman" w:cs="Times New Roman"/>
          <w:sz w:val="24"/>
          <w:szCs w:val="24"/>
        </w:rPr>
        <w:softHyphen/>
        <w:t xml:space="preserve">łą grubość ścianek pustaka. </w:t>
      </w:r>
    </w:p>
    <w:p w:rsidR="0059469B" w:rsidRPr="00660313" w:rsidRDefault="0059469B" w:rsidP="006B1D89">
      <w:pPr>
        <w:spacing w:line="276" w:lineRule="auto"/>
        <w:rPr>
          <w:rFonts w:ascii="Times New Roman" w:eastAsia="Calibri" w:hAnsi="Times New Roman" w:cs="Times New Roman"/>
          <w:sz w:val="24"/>
          <w:szCs w:val="24"/>
        </w:rPr>
      </w:pP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4. Wykonanie murów jednolitych</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Mury z bloczków z autoklawizowanego betonu komórkowego</w:t>
      </w:r>
    </w:p>
    <w:p w:rsidR="0059469B" w:rsidRPr="00660313" w:rsidRDefault="0059469B" w:rsidP="002A59E7">
      <w:pPr>
        <w:numPr>
          <w:ilvl w:val="0"/>
          <w:numId w:val="4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W zależności od dokładności wykonania ele</w:t>
      </w:r>
      <w:r w:rsidRPr="00660313">
        <w:rPr>
          <w:rFonts w:ascii="Times New Roman" w:eastAsia="Calibri" w:hAnsi="Times New Roman" w:cs="Times New Roman"/>
          <w:i/>
          <w:iCs/>
          <w:sz w:val="24"/>
          <w:szCs w:val="24"/>
        </w:rPr>
        <w:softHyphen/>
        <w:t xml:space="preserve">mentów murowych </w:t>
      </w:r>
      <w:r w:rsidRPr="00660313">
        <w:rPr>
          <w:rFonts w:ascii="Times New Roman" w:eastAsia="Calibri" w:hAnsi="Times New Roman" w:cs="Times New Roman"/>
          <w:sz w:val="24"/>
          <w:szCs w:val="24"/>
        </w:rPr>
        <w:t>mury z bloczków z betonu komórkowego mogą być wykonywane na zwy</w:t>
      </w:r>
      <w:r w:rsidRPr="00660313">
        <w:rPr>
          <w:rFonts w:ascii="Times New Roman" w:eastAsia="Calibri" w:hAnsi="Times New Roman" w:cs="Times New Roman"/>
          <w:sz w:val="24"/>
          <w:szCs w:val="24"/>
        </w:rPr>
        <w:softHyphen/>
        <w:t>kłe lub cienkie spoiny.</w:t>
      </w:r>
    </w:p>
    <w:p w:rsidR="0059469B" w:rsidRPr="00660313" w:rsidRDefault="0059469B" w:rsidP="002A59E7">
      <w:pPr>
        <w:numPr>
          <w:ilvl w:val="0"/>
          <w:numId w:val="4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Układ bloczków w murze </w:t>
      </w:r>
      <w:r w:rsidRPr="00660313">
        <w:rPr>
          <w:rFonts w:ascii="Times New Roman" w:eastAsia="Calibri" w:hAnsi="Times New Roman" w:cs="Times New Roman"/>
          <w:sz w:val="24"/>
          <w:szCs w:val="24"/>
        </w:rPr>
        <w:t>powinien być zgod</w:t>
      </w:r>
      <w:r w:rsidRPr="00660313">
        <w:rPr>
          <w:rFonts w:ascii="Times New Roman" w:eastAsia="Calibri" w:hAnsi="Times New Roman" w:cs="Times New Roman"/>
          <w:sz w:val="24"/>
          <w:szCs w:val="24"/>
        </w:rPr>
        <w:softHyphen/>
        <w:t>ny z PN-68/B-10024.</w:t>
      </w:r>
    </w:p>
    <w:p w:rsidR="0059469B" w:rsidRPr="00660313" w:rsidRDefault="0059469B" w:rsidP="002A59E7">
      <w:pPr>
        <w:numPr>
          <w:ilvl w:val="0"/>
          <w:numId w:val="4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Elementy do murów ze spoinami z zapraw zwykłych i ciepłochronnych </w:t>
      </w:r>
      <w:r w:rsidRPr="00660313">
        <w:rPr>
          <w:rFonts w:ascii="Times New Roman" w:eastAsia="Calibri" w:hAnsi="Times New Roman" w:cs="Times New Roman"/>
          <w:sz w:val="24"/>
          <w:szCs w:val="24"/>
        </w:rPr>
        <w:t>powinny odpowia</w:t>
      </w:r>
      <w:r w:rsidRPr="00660313">
        <w:rPr>
          <w:rFonts w:ascii="Times New Roman" w:eastAsia="Calibri" w:hAnsi="Times New Roman" w:cs="Times New Roman"/>
          <w:sz w:val="24"/>
          <w:szCs w:val="24"/>
        </w:rPr>
        <w:softHyphen/>
        <w:t>dać wymaganiom wg tablicy 12.4-</w:t>
      </w:r>
      <w:smartTag w:uri="urn:schemas-microsoft-com:office:smarttags" w:element="metricconverter">
        <w:smartTagPr>
          <w:attr w:name="ProductID" w:val="3, a"/>
        </w:smartTagPr>
        <w:r w:rsidRPr="00660313">
          <w:rPr>
            <w:rFonts w:ascii="Times New Roman" w:eastAsia="Calibri" w:hAnsi="Times New Roman" w:cs="Times New Roman"/>
            <w:sz w:val="24"/>
            <w:szCs w:val="24"/>
          </w:rPr>
          <w:t>3, a</w:t>
        </w:r>
      </w:smartTag>
      <w:r w:rsidRPr="00660313">
        <w:rPr>
          <w:rFonts w:ascii="Times New Roman" w:eastAsia="Calibri" w:hAnsi="Times New Roman" w:cs="Times New Roman"/>
          <w:sz w:val="24"/>
          <w:szCs w:val="24"/>
        </w:rPr>
        <w:t xml:space="preserve"> do wyko</w:t>
      </w:r>
      <w:r w:rsidRPr="00660313">
        <w:rPr>
          <w:rFonts w:ascii="Times New Roman" w:eastAsia="Calibri" w:hAnsi="Times New Roman" w:cs="Times New Roman"/>
          <w:sz w:val="24"/>
          <w:szCs w:val="24"/>
        </w:rPr>
        <w:softHyphen/>
        <w:t>nywania murów z cienkimi spoinami oraz łą</w:t>
      </w:r>
      <w:r w:rsidRPr="00660313">
        <w:rPr>
          <w:rFonts w:ascii="Times New Roman" w:eastAsia="Calibri" w:hAnsi="Times New Roman" w:cs="Times New Roman"/>
          <w:sz w:val="24"/>
          <w:szCs w:val="24"/>
        </w:rPr>
        <w:softHyphen/>
        <w:t xml:space="preserve">czonych na „pióro i wpust", w tablicy </w:t>
      </w:r>
      <w:r w:rsidR="00C12712" w:rsidRPr="00660313">
        <w:rPr>
          <w:rFonts w:ascii="Times New Roman" w:eastAsia="Calibri" w:hAnsi="Times New Roman" w:cs="Times New Roman"/>
          <w:sz w:val="24"/>
          <w:szCs w:val="24"/>
        </w:rPr>
        <w:t>poniżej.</w:t>
      </w:r>
      <w:r w:rsidRPr="00660313">
        <w:rPr>
          <w:rFonts w:ascii="Times New Roman" w:eastAsia="Calibri" w:hAnsi="Times New Roman" w:cs="Times New Roman"/>
          <w:sz w:val="24"/>
          <w:szCs w:val="24"/>
        </w:rPr>
        <w:t xml:space="preserve"> </w:t>
      </w:r>
    </w:p>
    <w:p w:rsidR="0059469B" w:rsidRPr="00660313" w:rsidRDefault="0059469B" w:rsidP="002A59E7">
      <w:pPr>
        <w:numPr>
          <w:ilvl w:val="0"/>
          <w:numId w:val="4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Bloczki przed wmurowaniem należy obficie moczyć wodą </w:t>
      </w:r>
      <w:r w:rsidRPr="00660313">
        <w:rPr>
          <w:rFonts w:ascii="Times New Roman" w:eastAsia="Calibri" w:hAnsi="Times New Roman" w:cs="Times New Roman"/>
          <w:sz w:val="24"/>
          <w:szCs w:val="24"/>
        </w:rPr>
        <w:t>w celu zabezpieczenia przed od</w:t>
      </w:r>
      <w:r w:rsidRPr="00660313">
        <w:rPr>
          <w:rFonts w:ascii="Times New Roman" w:eastAsia="Calibri" w:hAnsi="Times New Roman" w:cs="Times New Roman"/>
          <w:sz w:val="24"/>
          <w:szCs w:val="24"/>
        </w:rPr>
        <w:softHyphen/>
        <w:t xml:space="preserve">ciąganiem wody z zaprawy. </w:t>
      </w:r>
    </w:p>
    <w:p w:rsidR="0059469B" w:rsidRPr="00660313" w:rsidRDefault="0059469B" w:rsidP="002A59E7">
      <w:pPr>
        <w:numPr>
          <w:ilvl w:val="0"/>
          <w:numId w:val="4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lastRenderedPageBreak/>
        <w:t xml:space="preserve">Węgarki okienne </w:t>
      </w:r>
      <w:r w:rsidRPr="00660313">
        <w:rPr>
          <w:rFonts w:ascii="Times New Roman" w:eastAsia="Calibri" w:hAnsi="Times New Roman" w:cs="Times New Roman"/>
          <w:sz w:val="24"/>
          <w:szCs w:val="24"/>
        </w:rPr>
        <w:t>zaleca się wykonywać przez odpowiednie wyprofilowanie bloczków lub mo</w:t>
      </w:r>
      <w:r w:rsidRPr="00660313">
        <w:rPr>
          <w:rFonts w:ascii="Times New Roman" w:eastAsia="Calibri" w:hAnsi="Times New Roman" w:cs="Times New Roman"/>
          <w:sz w:val="24"/>
          <w:szCs w:val="24"/>
        </w:rPr>
        <w:softHyphen/>
        <w:t xml:space="preserve">cowanie dodatkowych pasków wyciętych z bloczków, za pomocą doklejania lub gwoździ. </w:t>
      </w:r>
    </w:p>
    <w:p w:rsidR="0059469B" w:rsidRPr="00660313" w:rsidRDefault="0059469B" w:rsidP="002A59E7">
      <w:pPr>
        <w:numPr>
          <w:ilvl w:val="0"/>
          <w:numId w:val="4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Wilgotność bloczków w chwili wbudowania </w:t>
      </w:r>
      <w:r w:rsidRPr="00660313">
        <w:rPr>
          <w:rFonts w:ascii="Times New Roman" w:eastAsia="Calibri" w:hAnsi="Times New Roman" w:cs="Times New Roman"/>
          <w:sz w:val="24"/>
          <w:szCs w:val="24"/>
        </w:rPr>
        <w:t xml:space="preserve">nie powinna być większa niż 20%. </w:t>
      </w:r>
    </w:p>
    <w:p w:rsidR="0059469B" w:rsidRPr="00660313" w:rsidRDefault="0059469B" w:rsidP="002A59E7">
      <w:pPr>
        <w:numPr>
          <w:ilvl w:val="0"/>
          <w:numId w:val="42"/>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Elementy murowe z autoklawizowanego beto</w:t>
      </w:r>
      <w:r w:rsidRPr="00660313">
        <w:rPr>
          <w:rFonts w:ascii="Times New Roman" w:eastAsia="Calibri" w:hAnsi="Times New Roman" w:cs="Times New Roman"/>
          <w:i/>
          <w:iCs/>
          <w:sz w:val="24"/>
          <w:szCs w:val="24"/>
        </w:rPr>
        <w:softHyphen/>
        <w:t xml:space="preserve">nu komórkowego </w:t>
      </w:r>
      <w:r w:rsidRPr="00660313">
        <w:rPr>
          <w:rFonts w:ascii="Times New Roman" w:eastAsia="Calibri" w:hAnsi="Times New Roman" w:cs="Times New Roman"/>
          <w:sz w:val="24"/>
          <w:szCs w:val="24"/>
        </w:rPr>
        <w:t>należy stosować w częściach</w:t>
      </w:r>
    </w:p>
    <w:p w:rsidR="0059469B" w:rsidRPr="00660313" w:rsidRDefault="0059469B" w:rsidP="006B1D89">
      <w:pPr>
        <w:spacing w:line="276" w:lineRule="auto"/>
        <w:rPr>
          <w:rFonts w:ascii="Times New Roman" w:eastAsia="Calibri" w:hAnsi="Times New Roman" w:cs="Times New Roman"/>
          <w:b/>
          <w:bCs/>
          <w:sz w:val="24"/>
          <w:szCs w:val="24"/>
        </w:rPr>
      </w:pP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Dopuszczalne odchyłki wymiarowe elementów do wykonywania murów</w:t>
      </w:r>
    </w:p>
    <w:p w:rsidR="0059469B" w:rsidRPr="00660313" w:rsidRDefault="0059469B" w:rsidP="006B1D89">
      <w:pPr>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ze spoinami z zapraw zwykłych i ciepłochronnych</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 xml:space="preserve">Tablica </w:t>
      </w:r>
    </w:p>
    <w:tbl>
      <w:tblPr>
        <w:tblW w:w="0" w:type="auto"/>
        <w:tblInd w:w="40" w:type="dxa"/>
        <w:tblLayout w:type="fixed"/>
        <w:tblCellMar>
          <w:left w:w="40" w:type="dxa"/>
          <w:right w:w="40" w:type="dxa"/>
        </w:tblCellMar>
        <w:tblLook w:val="0000"/>
      </w:tblPr>
      <w:tblGrid>
        <w:gridCol w:w="1651"/>
        <w:gridCol w:w="1238"/>
        <w:gridCol w:w="1450"/>
        <w:gridCol w:w="1517"/>
        <w:gridCol w:w="1382"/>
      </w:tblGrid>
      <w:tr w:rsidR="0059469B" w:rsidRPr="00660313" w:rsidTr="00C12712">
        <w:trPr>
          <w:trHeight w:val="278"/>
        </w:trPr>
        <w:tc>
          <w:tcPr>
            <w:tcW w:w="1651" w:type="dxa"/>
            <w:vMerge w:val="restart"/>
            <w:tcBorders>
              <w:top w:val="single" w:sz="6" w:space="0" w:color="auto"/>
              <w:left w:val="single" w:sz="6" w:space="0" w:color="auto"/>
              <w:bottom w:val="nil"/>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Nazwa elementu drobnowymiarowego</w:t>
            </w:r>
          </w:p>
        </w:tc>
        <w:tc>
          <w:tcPr>
            <w:tcW w:w="1238" w:type="dxa"/>
            <w:vMerge w:val="restart"/>
            <w:tcBorders>
              <w:top w:val="single" w:sz="6" w:space="0" w:color="auto"/>
              <w:left w:val="single" w:sz="6" w:space="0" w:color="auto"/>
              <w:bottom w:val="nil"/>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Długość</w:t>
            </w: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elementu [mm]</w:t>
            </w:r>
          </w:p>
        </w:tc>
        <w:tc>
          <w:tcPr>
            <w:tcW w:w="4349" w:type="dxa"/>
            <w:gridSpan w:val="3"/>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Wielkość odchyłki [mm]</w:t>
            </w:r>
          </w:p>
        </w:tc>
      </w:tr>
      <w:tr w:rsidR="0059469B" w:rsidRPr="00660313" w:rsidTr="00C12712">
        <w:trPr>
          <w:trHeight w:val="269"/>
        </w:trPr>
        <w:tc>
          <w:tcPr>
            <w:tcW w:w="1651" w:type="dxa"/>
            <w:vMerge/>
            <w:tcBorders>
              <w:top w:val="nil"/>
              <w:left w:val="single" w:sz="6" w:space="0" w:color="auto"/>
              <w:bottom w:val="single" w:sz="6" w:space="0" w:color="auto"/>
              <w:right w:val="single" w:sz="6" w:space="0" w:color="auto"/>
            </w:tcBorders>
            <w:shd w:val="clear" w:color="auto" w:fill="FFFFFF"/>
          </w:tcPr>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tc>
        <w:tc>
          <w:tcPr>
            <w:tcW w:w="1238" w:type="dxa"/>
            <w:vMerge/>
            <w:tcBorders>
              <w:top w:val="nil"/>
              <w:left w:val="single" w:sz="6" w:space="0" w:color="auto"/>
              <w:bottom w:val="single" w:sz="6" w:space="0" w:color="auto"/>
              <w:right w:val="single" w:sz="6" w:space="0" w:color="auto"/>
            </w:tcBorders>
            <w:shd w:val="clear" w:color="auto" w:fill="FFFFFF"/>
          </w:tcPr>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długość</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szerokość</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wysokość</w:t>
            </w:r>
          </w:p>
        </w:tc>
      </w:tr>
      <w:tr w:rsidR="0059469B" w:rsidRPr="00660313" w:rsidTr="00C12712">
        <w:trPr>
          <w:trHeight w:val="259"/>
        </w:trPr>
        <w:tc>
          <w:tcPr>
            <w:tcW w:w="1651" w:type="dxa"/>
            <w:vMerge w:val="restart"/>
            <w:tcBorders>
              <w:top w:val="single" w:sz="6" w:space="0" w:color="auto"/>
              <w:left w:val="single" w:sz="6" w:space="0" w:color="auto"/>
              <w:bottom w:val="nil"/>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Bloczki</w:t>
            </w:r>
          </w:p>
        </w:tc>
        <w:tc>
          <w:tcPr>
            <w:tcW w:w="1238"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490</w:t>
            </w:r>
          </w:p>
        </w:tc>
        <w:tc>
          <w:tcPr>
            <w:tcW w:w="1450" w:type="dxa"/>
            <w:vMerge w:val="restart"/>
            <w:tcBorders>
              <w:top w:val="single" w:sz="6" w:space="0" w:color="auto"/>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5</w:t>
            </w:r>
          </w:p>
        </w:tc>
        <w:tc>
          <w:tcPr>
            <w:tcW w:w="1517" w:type="dxa"/>
            <w:vMerge w:val="restart"/>
            <w:tcBorders>
              <w:top w:val="single" w:sz="6" w:space="0" w:color="auto"/>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i/>
                <w:iCs/>
                <w:color w:val="000000"/>
                <w:sz w:val="24"/>
                <w:szCs w:val="24"/>
              </w:rPr>
              <w:t>±3</w:t>
            </w:r>
          </w:p>
        </w:tc>
        <w:tc>
          <w:tcPr>
            <w:tcW w:w="1382"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±5</w:t>
            </w:r>
          </w:p>
        </w:tc>
      </w:tr>
      <w:tr w:rsidR="0059469B" w:rsidRPr="00660313" w:rsidTr="00C12712">
        <w:trPr>
          <w:trHeight w:val="278"/>
        </w:trPr>
        <w:tc>
          <w:tcPr>
            <w:tcW w:w="1651" w:type="dxa"/>
            <w:vMerge/>
            <w:tcBorders>
              <w:top w:val="nil"/>
              <w:left w:val="single" w:sz="6" w:space="0" w:color="auto"/>
              <w:bottom w:val="single" w:sz="6" w:space="0" w:color="auto"/>
              <w:right w:val="single" w:sz="6" w:space="0" w:color="auto"/>
            </w:tcBorders>
            <w:shd w:val="clear" w:color="auto" w:fill="FFFFFF"/>
          </w:tcPr>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590</w:t>
            </w:r>
          </w:p>
        </w:tc>
        <w:tc>
          <w:tcPr>
            <w:tcW w:w="1450" w:type="dxa"/>
            <w:vMerge/>
            <w:tcBorders>
              <w:top w:val="nil"/>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517" w:type="dxa"/>
            <w:vMerge/>
            <w:tcBorders>
              <w:top w:val="nil"/>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±3</w:t>
            </w:r>
          </w:p>
        </w:tc>
      </w:tr>
      <w:tr w:rsidR="0059469B" w:rsidRPr="00660313" w:rsidTr="00C12712">
        <w:trPr>
          <w:trHeight w:val="259"/>
        </w:trPr>
        <w:tc>
          <w:tcPr>
            <w:tcW w:w="1651" w:type="dxa"/>
            <w:vMerge w:val="restart"/>
            <w:tcBorders>
              <w:top w:val="single" w:sz="6" w:space="0" w:color="auto"/>
              <w:left w:val="single" w:sz="6" w:space="0" w:color="auto"/>
              <w:bottom w:val="nil"/>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Płytki</w:t>
            </w:r>
          </w:p>
        </w:tc>
        <w:tc>
          <w:tcPr>
            <w:tcW w:w="1238"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490</w:t>
            </w:r>
          </w:p>
        </w:tc>
        <w:tc>
          <w:tcPr>
            <w:tcW w:w="1450" w:type="dxa"/>
            <w:vMerge/>
            <w:tcBorders>
              <w:top w:val="nil"/>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517" w:type="dxa"/>
            <w:vMerge/>
            <w:tcBorders>
              <w:top w:val="nil"/>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382"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±5</w:t>
            </w:r>
          </w:p>
        </w:tc>
      </w:tr>
      <w:tr w:rsidR="0059469B" w:rsidRPr="00660313" w:rsidTr="00C12712">
        <w:trPr>
          <w:trHeight w:val="269"/>
        </w:trPr>
        <w:tc>
          <w:tcPr>
            <w:tcW w:w="1651" w:type="dxa"/>
            <w:vMerge/>
            <w:tcBorders>
              <w:top w:val="nil"/>
              <w:left w:val="single" w:sz="6" w:space="0" w:color="auto"/>
              <w:bottom w:val="single" w:sz="6" w:space="0" w:color="auto"/>
              <w:right w:val="single" w:sz="6" w:space="0" w:color="auto"/>
            </w:tcBorders>
            <w:shd w:val="clear" w:color="auto" w:fill="FFFFFF"/>
          </w:tcPr>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590</w:t>
            </w:r>
          </w:p>
        </w:tc>
        <w:tc>
          <w:tcPr>
            <w:tcW w:w="1450" w:type="dxa"/>
            <w:vMerge/>
            <w:tcBorders>
              <w:top w:val="nil"/>
              <w:left w:val="single" w:sz="6" w:space="0" w:color="auto"/>
              <w:bottom w:val="single" w:sz="6" w:space="0" w:color="auto"/>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517" w:type="dxa"/>
            <w:vMerge/>
            <w:tcBorders>
              <w:top w:val="nil"/>
              <w:left w:val="single" w:sz="6" w:space="0" w:color="auto"/>
              <w:bottom w:val="single" w:sz="6" w:space="0" w:color="auto"/>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±3</w:t>
            </w:r>
          </w:p>
        </w:tc>
      </w:tr>
    </w:tbl>
    <w:p w:rsidR="0059469B" w:rsidRPr="00660313" w:rsidRDefault="0059469B" w:rsidP="006B1D89">
      <w:pPr>
        <w:spacing w:line="276" w:lineRule="auto"/>
        <w:rPr>
          <w:rFonts w:ascii="Times New Roman" w:eastAsia="Calibri" w:hAnsi="Times New Roman" w:cs="Times New Roman"/>
          <w:sz w:val="24"/>
          <w:szCs w:val="24"/>
        </w:rPr>
      </w:pP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 xml:space="preserve">Dopuszczalne odchyłki wymiarowe </w:t>
      </w:r>
      <w:r w:rsidRPr="00660313">
        <w:rPr>
          <w:rFonts w:ascii="Times New Roman" w:eastAsia="Calibri" w:hAnsi="Times New Roman" w:cs="Times New Roman"/>
          <w:b/>
          <w:sz w:val="24"/>
          <w:szCs w:val="24"/>
        </w:rPr>
        <w:t xml:space="preserve">elementów </w:t>
      </w:r>
      <w:r w:rsidRPr="00660313">
        <w:rPr>
          <w:rFonts w:ascii="Times New Roman" w:eastAsia="Calibri" w:hAnsi="Times New Roman" w:cs="Times New Roman"/>
          <w:b/>
          <w:bCs/>
          <w:sz w:val="24"/>
          <w:szCs w:val="24"/>
        </w:rPr>
        <w:t>do wykonywania murów z cienkimi spoinami oraz łączonych na „pióro i wpust"</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Tablica </w:t>
      </w:r>
    </w:p>
    <w:tbl>
      <w:tblPr>
        <w:tblW w:w="0" w:type="auto"/>
        <w:tblInd w:w="40" w:type="dxa"/>
        <w:tblLayout w:type="fixed"/>
        <w:tblCellMar>
          <w:left w:w="40" w:type="dxa"/>
          <w:right w:w="40" w:type="dxa"/>
        </w:tblCellMar>
        <w:tblLook w:val="0000"/>
      </w:tblPr>
      <w:tblGrid>
        <w:gridCol w:w="1651"/>
        <w:gridCol w:w="1238"/>
        <w:gridCol w:w="1459"/>
        <w:gridCol w:w="1507"/>
        <w:gridCol w:w="1392"/>
      </w:tblGrid>
      <w:tr w:rsidR="0059469B" w:rsidRPr="00660313" w:rsidTr="00C12712">
        <w:trPr>
          <w:trHeight w:val="269"/>
        </w:trPr>
        <w:tc>
          <w:tcPr>
            <w:tcW w:w="1651" w:type="dxa"/>
            <w:vMerge w:val="restart"/>
            <w:tcBorders>
              <w:top w:val="single" w:sz="6" w:space="0" w:color="auto"/>
              <w:left w:val="single" w:sz="6" w:space="0" w:color="auto"/>
              <w:bottom w:val="nil"/>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Nazwa elementu drobnowymiarowego</w:t>
            </w:r>
          </w:p>
        </w:tc>
        <w:tc>
          <w:tcPr>
            <w:tcW w:w="1238" w:type="dxa"/>
            <w:vMerge w:val="restart"/>
            <w:tcBorders>
              <w:top w:val="single" w:sz="6" w:space="0" w:color="auto"/>
              <w:left w:val="single" w:sz="6" w:space="0" w:color="auto"/>
              <w:bottom w:val="nil"/>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Długość elementu [mm]</w:t>
            </w:r>
          </w:p>
        </w:tc>
        <w:tc>
          <w:tcPr>
            <w:tcW w:w="4358" w:type="dxa"/>
            <w:gridSpan w:val="3"/>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Wielkość odchyłki [mm]</w:t>
            </w:r>
          </w:p>
        </w:tc>
      </w:tr>
      <w:tr w:rsidR="0059469B" w:rsidRPr="00660313" w:rsidTr="00C12712">
        <w:trPr>
          <w:trHeight w:val="269"/>
        </w:trPr>
        <w:tc>
          <w:tcPr>
            <w:tcW w:w="1651" w:type="dxa"/>
            <w:vMerge/>
            <w:tcBorders>
              <w:top w:val="nil"/>
              <w:left w:val="single" w:sz="6" w:space="0" w:color="auto"/>
              <w:bottom w:val="single" w:sz="6" w:space="0" w:color="auto"/>
              <w:right w:val="single" w:sz="6" w:space="0" w:color="auto"/>
            </w:tcBorders>
            <w:shd w:val="clear" w:color="auto" w:fill="FFFFFF"/>
          </w:tcPr>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tc>
        <w:tc>
          <w:tcPr>
            <w:tcW w:w="1238" w:type="dxa"/>
            <w:vMerge/>
            <w:tcBorders>
              <w:top w:val="nil"/>
              <w:left w:val="single" w:sz="6" w:space="0" w:color="auto"/>
              <w:bottom w:val="single" w:sz="6" w:space="0" w:color="auto"/>
              <w:right w:val="single" w:sz="6" w:space="0" w:color="auto"/>
            </w:tcBorders>
            <w:shd w:val="clear" w:color="auto" w:fill="FFFFFF"/>
          </w:tcPr>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długość</w:t>
            </w:r>
          </w:p>
        </w:tc>
        <w:tc>
          <w:tcPr>
            <w:tcW w:w="1507"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szerokość</w:t>
            </w:r>
          </w:p>
        </w:tc>
        <w:tc>
          <w:tcPr>
            <w:tcW w:w="1392"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wysokość</w:t>
            </w:r>
          </w:p>
        </w:tc>
      </w:tr>
      <w:tr w:rsidR="0059469B" w:rsidRPr="00660313" w:rsidTr="00C12712">
        <w:trPr>
          <w:trHeight w:val="278"/>
        </w:trPr>
        <w:tc>
          <w:tcPr>
            <w:tcW w:w="1651" w:type="dxa"/>
            <w:vMerge w:val="restart"/>
            <w:tcBorders>
              <w:top w:val="single" w:sz="6" w:space="0" w:color="auto"/>
              <w:left w:val="single" w:sz="6" w:space="0" w:color="auto"/>
              <w:bottom w:val="nil"/>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Bloczki</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490</w:t>
            </w:r>
          </w:p>
        </w:tc>
        <w:tc>
          <w:tcPr>
            <w:tcW w:w="1459" w:type="dxa"/>
            <w:vMerge w:val="restart"/>
            <w:tcBorders>
              <w:top w:val="single" w:sz="6" w:space="0" w:color="auto"/>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±3</w:t>
            </w:r>
          </w:p>
        </w:tc>
        <w:tc>
          <w:tcPr>
            <w:tcW w:w="1507" w:type="dxa"/>
            <w:vMerge w:val="restart"/>
            <w:tcBorders>
              <w:top w:val="single" w:sz="6" w:space="0" w:color="auto"/>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i/>
                <w:iCs/>
                <w:color w:val="000000"/>
                <w:sz w:val="24"/>
                <w:szCs w:val="24"/>
              </w:rPr>
              <w:t>±2</w:t>
            </w:r>
          </w:p>
        </w:tc>
        <w:tc>
          <w:tcPr>
            <w:tcW w:w="1392" w:type="dxa"/>
            <w:vMerge w:val="restart"/>
            <w:tcBorders>
              <w:top w:val="single" w:sz="6" w:space="0" w:color="auto"/>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2</w:t>
            </w:r>
          </w:p>
        </w:tc>
      </w:tr>
      <w:tr w:rsidR="0059469B" w:rsidRPr="00660313" w:rsidTr="00C12712">
        <w:trPr>
          <w:trHeight w:val="269"/>
        </w:trPr>
        <w:tc>
          <w:tcPr>
            <w:tcW w:w="1651" w:type="dxa"/>
            <w:vMerge/>
            <w:tcBorders>
              <w:top w:val="nil"/>
              <w:left w:val="single" w:sz="6" w:space="0" w:color="auto"/>
              <w:bottom w:val="single" w:sz="6" w:space="0" w:color="auto"/>
              <w:right w:val="single" w:sz="6" w:space="0" w:color="auto"/>
            </w:tcBorders>
            <w:shd w:val="clear" w:color="auto" w:fill="FFFFFF"/>
          </w:tcPr>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590</w:t>
            </w:r>
          </w:p>
        </w:tc>
        <w:tc>
          <w:tcPr>
            <w:tcW w:w="1459" w:type="dxa"/>
            <w:vMerge/>
            <w:tcBorders>
              <w:top w:val="nil"/>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507" w:type="dxa"/>
            <w:vMerge/>
            <w:tcBorders>
              <w:top w:val="nil"/>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392" w:type="dxa"/>
            <w:vMerge/>
            <w:tcBorders>
              <w:top w:val="nil"/>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59469B" w:rsidRPr="00660313" w:rsidTr="00C12712">
        <w:trPr>
          <w:trHeight w:val="269"/>
        </w:trPr>
        <w:tc>
          <w:tcPr>
            <w:tcW w:w="1651" w:type="dxa"/>
            <w:vMerge w:val="restart"/>
            <w:tcBorders>
              <w:top w:val="single" w:sz="6" w:space="0" w:color="auto"/>
              <w:left w:val="single" w:sz="6" w:space="0" w:color="auto"/>
              <w:bottom w:val="nil"/>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Płytki</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490</w:t>
            </w:r>
          </w:p>
        </w:tc>
        <w:tc>
          <w:tcPr>
            <w:tcW w:w="1459" w:type="dxa"/>
            <w:vMerge/>
            <w:tcBorders>
              <w:top w:val="nil"/>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507" w:type="dxa"/>
            <w:vMerge/>
            <w:tcBorders>
              <w:top w:val="nil"/>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392" w:type="dxa"/>
            <w:vMerge/>
            <w:tcBorders>
              <w:top w:val="nil"/>
              <w:left w:val="single" w:sz="6" w:space="0" w:color="auto"/>
              <w:bottom w:val="nil"/>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r w:rsidR="0059469B" w:rsidRPr="00660313" w:rsidTr="00C12712">
        <w:trPr>
          <w:trHeight w:val="250"/>
        </w:trPr>
        <w:tc>
          <w:tcPr>
            <w:tcW w:w="1651" w:type="dxa"/>
            <w:vMerge/>
            <w:tcBorders>
              <w:top w:val="nil"/>
              <w:left w:val="single" w:sz="6" w:space="0" w:color="auto"/>
              <w:bottom w:val="single" w:sz="6" w:space="0" w:color="auto"/>
              <w:right w:val="single" w:sz="6" w:space="0" w:color="auto"/>
            </w:tcBorders>
            <w:shd w:val="clear" w:color="auto" w:fill="FFFFFF"/>
          </w:tcPr>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590</w:t>
            </w:r>
          </w:p>
        </w:tc>
        <w:tc>
          <w:tcPr>
            <w:tcW w:w="1459" w:type="dxa"/>
            <w:vMerge/>
            <w:tcBorders>
              <w:top w:val="nil"/>
              <w:left w:val="single" w:sz="6" w:space="0" w:color="auto"/>
              <w:bottom w:val="single" w:sz="6" w:space="0" w:color="auto"/>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507" w:type="dxa"/>
            <w:vMerge/>
            <w:tcBorders>
              <w:top w:val="nil"/>
              <w:left w:val="single" w:sz="6" w:space="0" w:color="auto"/>
              <w:bottom w:val="single" w:sz="6" w:space="0" w:color="auto"/>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c>
          <w:tcPr>
            <w:tcW w:w="1392" w:type="dxa"/>
            <w:vMerge/>
            <w:tcBorders>
              <w:top w:val="nil"/>
              <w:left w:val="single" w:sz="6" w:space="0" w:color="auto"/>
              <w:bottom w:val="single" w:sz="6" w:space="0" w:color="auto"/>
              <w:right w:val="single" w:sz="6" w:space="0" w:color="auto"/>
            </w:tcBorders>
            <w:shd w:val="clear" w:color="auto" w:fill="FFFFFF"/>
            <w:vAlign w:val="center"/>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p>
        </w:tc>
      </w:tr>
    </w:tbl>
    <w:p w:rsidR="0059469B" w:rsidRPr="00660313" w:rsidRDefault="0059469B" w:rsidP="006B1D89">
      <w:pPr>
        <w:spacing w:line="276" w:lineRule="auto"/>
        <w:rPr>
          <w:rFonts w:ascii="Times New Roman" w:eastAsia="Calibri" w:hAnsi="Times New Roman" w:cs="Times New Roman"/>
          <w:sz w:val="24"/>
          <w:szCs w:val="24"/>
        </w:rPr>
      </w:pP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Nadziemnych konstrukcji murowych po odizo</w:t>
      </w:r>
      <w:r w:rsidRPr="00660313">
        <w:rPr>
          <w:rFonts w:ascii="Times New Roman" w:eastAsia="Calibri" w:hAnsi="Times New Roman" w:cs="Times New Roman"/>
          <w:sz w:val="24"/>
          <w:szCs w:val="24"/>
        </w:rPr>
        <w:softHyphen/>
        <w:t>lowaniu ich trwałą warstwą wodoszczelna od ścian piwnicznych.</w:t>
      </w:r>
    </w:p>
    <w:p w:rsidR="0059469B" w:rsidRPr="00660313" w:rsidRDefault="0059469B" w:rsidP="002A59E7">
      <w:pPr>
        <w:numPr>
          <w:ilvl w:val="0"/>
          <w:numId w:val="43"/>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Mury narażone na bezpośrednie działanie odprysków wód opadowych </w:t>
      </w:r>
      <w:r w:rsidRPr="00660313">
        <w:rPr>
          <w:rFonts w:ascii="Times New Roman" w:eastAsia="Calibri" w:hAnsi="Times New Roman" w:cs="Times New Roman"/>
          <w:sz w:val="24"/>
          <w:szCs w:val="24"/>
        </w:rPr>
        <w:t>oraz w częściach zamkniętych budynków, przy wilgotności względnej powietrza przekraczającej 75%, po</w:t>
      </w:r>
      <w:r w:rsidRPr="00660313">
        <w:rPr>
          <w:rFonts w:ascii="Times New Roman" w:eastAsia="Calibri" w:hAnsi="Times New Roman" w:cs="Times New Roman"/>
          <w:sz w:val="24"/>
          <w:szCs w:val="24"/>
        </w:rPr>
        <w:softHyphen/>
        <w:t>winny być odpowiednio zabezpieczone przed wtórnym zawilgoceniem.</w:t>
      </w:r>
    </w:p>
    <w:p w:rsidR="0059469B" w:rsidRPr="00660313" w:rsidRDefault="0059469B" w:rsidP="006B1D89">
      <w:pPr>
        <w:spacing w:line="276" w:lineRule="auto"/>
        <w:rPr>
          <w:rFonts w:ascii="Times New Roman" w:eastAsia="Calibri" w:hAnsi="Times New Roman" w:cs="Times New Roman"/>
          <w:sz w:val="24"/>
          <w:szCs w:val="24"/>
        </w:rPr>
      </w:pP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lastRenderedPageBreak/>
        <w:t>5. Tolerancje wykonania</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 Wymagania ogólne</w:t>
      </w:r>
    </w:p>
    <w:p w:rsidR="0059469B" w:rsidRPr="00660313" w:rsidRDefault="0059469B" w:rsidP="002A59E7">
      <w:pPr>
        <w:numPr>
          <w:ilvl w:val="0"/>
          <w:numId w:val="44"/>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Rozróżnia się tolerancje normalne klasy </w:t>
      </w:r>
      <w:r w:rsidRPr="00660313">
        <w:rPr>
          <w:rFonts w:ascii="Times New Roman" w:eastAsia="Calibri" w:hAnsi="Times New Roman" w:cs="Times New Roman"/>
          <w:sz w:val="24"/>
          <w:szCs w:val="24"/>
        </w:rPr>
        <w:t xml:space="preserve">NI i N2 </w:t>
      </w:r>
      <w:r w:rsidRPr="00660313">
        <w:rPr>
          <w:rFonts w:ascii="Times New Roman" w:eastAsia="Calibri" w:hAnsi="Times New Roman" w:cs="Times New Roman"/>
          <w:i/>
          <w:iCs/>
          <w:sz w:val="24"/>
          <w:szCs w:val="24"/>
        </w:rPr>
        <w:t xml:space="preserve">oraz specjalne. </w:t>
      </w:r>
      <w:r w:rsidRPr="00660313">
        <w:rPr>
          <w:rFonts w:ascii="Times New Roman" w:eastAsia="Calibri" w:hAnsi="Times New Roman" w:cs="Times New Roman"/>
          <w:sz w:val="24"/>
          <w:szCs w:val="24"/>
        </w:rPr>
        <w:t>Jeśli w ustaleniach projek</w:t>
      </w:r>
      <w:r w:rsidRPr="00660313">
        <w:rPr>
          <w:rFonts w:ascii="Times New Roman" w:eastAsia="Calibri" w:hAnsi="Times New Roman" w:cs="Times New Roman"/>
          <w:sz w:val="24"/>
          <w:szCs w:val="24"/>
        </w:rPr>
        <w:softHyphen/>
        <w:t>towych wymagania dotyczące tolerancji nie są podane, stosuje się klasę NI. Klasę tolerancji N2 zaleca się w przypadku wykonywania ele</w:t>
      </w:r>
      <w:r w:rsidRPr="00660313">
        <w:rPr>
          <w:rFonts w:ascii="Times New Roman" w:eastAsia="Calibri" w:hAnsi="Times New Roman" w:cs="Times New Roman"/>
          <w:sz w:val="24"/>
          <w:szCs w:val="24"/>
        </w:rPr>
        <w:softHyphen/>
        <w:t>mentów szczególnie istotnych z punktu widze</w:t>
      </w:r>
      <w:r w:rsidRPr="00660313">
        <w:rPr>
          <w:rFonts w:ascii="Times New Roman" w:eastAsia="Calibri" w:hAnsi="Times New Roman" w:cs="Times New Roman"/>
          <w:sz w:val="24"/>
          <w:szCs w:val="24"/>
        </w:rPr>
        <w:softHyphen/>
        <w:t>nia niezawodności konstrukcji o poważnych konsekwencjach zniszczenia oraz konstrukcji o charakterze monumentalnym. Klasę tole</w:t>
      </w:r>
      <w:r w:rsidRPr="00660313">
        <w:rPr>
          <w:rFonts w:ascii="Times New Roman" w:eastAsia="Calibri" w:hAnsi="Times New Roman" w:cs="Times New Roman"/>
          <w:sz w:val="24"/>
          <w:szCs w:val="24"/>
        </w:rPr>
        <w:softHyphen/>
        <w:t>rancji specjalnych należy podać w ustaleniach projektowych w zależności od specyfiki wyma</w:t>
      </w:r>
      <w:r w:rsidRPr="00660313">
        <w:rPr>
          <w:rFonts w:ascii="Times New Roman" w:eastAsia="Calibri" w:hAnsi="Times New Roman" w:cs="Times New Roman"/>
          <w:sz w:val="24"/>
          <w:szCs w:val="24"/>
        </w:rPr>
        <w:softHyphen/>
        <w:t>gań związanych z użytkowaniem lub wykona</w:t>
      </w:r>
      <w:r w:rsidRPr="00660313">
        <w:rPr>
          <w:rFonts w:ascii="Times New Roman" w:eastAsia="Calibri" w:hAnsi="Times New Roman" w:cs="Times New Roman"/>
          <w:sz w:val="24"/>
          <w:szCs w:val="24"/>
        </w:rPr>
        <w:softHyphen/>
        <w:t xml:space="preserve">niem obiektu (np. przy wykonywaniu murów z kamienia o nieregularnych wymiarach itd.). </w:t>
      </w:r>
    </w:p>
    <w:p w:rsidR="0059469B" w:rsidRPr="00660313" w:rsidRDefault="0059469B" w:rsidP="002A59E7">
      <w:pPr>
        <w:numPr>
          <w:ilvl w:val="0"/>
          <w:numId w:val="44"/>
        </w:numPr>
        <w:spacing w:after="0" w:line="276" w:lineRule="auto"/>
        <w:rPr>
          <w:rFonts w:ascii="Times New Roman" w:eastAsia="Calibri" w:hAnsi="Times New Roman" w:cs="Times New Roman"/>
          <w:sz w:val="24"/>
          <w:szCs w:val="24"/>
        </w:rPr>
      </w:pPr>
      <w:proofErr w:type="spellStart"/>
      <w:r w:rsidRPr="00660313">
        <w:rPr>
          <w:rFonts w:ascii="Times New Roman" w:eastAsia="Calibri" w:hAnsi="Times New Roman" w:cs="Times New Roman"/>
          <w:i/>
          <w:iCs/>
          <w:sz w:val="24"/>
          <w:szCs w:val="24"/>
        </w:rPr>
        <w:t>Dokładość</w:t>
      </w:r>
      <w:proofErr w:type="spellEnd"/>
      <w:r w:rsidRPr="00660313">
        <w:rPr>
          <w:rFonts w:ascii="Times New Roman" w:eastAsia="Calibri" w:hAnsi="Times New Roman" w:cs="Times New Roman"/>
          <w:i/>
          <w:iCs/>
          <w:sz w:val="24"/>
          <w:szCs w:val="24"/>
        </w:rPr>
        <w:t xml:space="preserve"> pomiarów odchyłek </w:t>
      </w:r>
      <w:r w:rsidRPr="00660313">
        <w:rPr>
          <w:rFonts w:ascii="Times New Roman" w:eastAsia="Calibri" w:hAnsi="Times New Roman" w:cs="Times New Roman"/>
          <w:sz w:val="24"/>
          <w:szCs w:val="24"/>
        </w:rPr>
        <w:t>geometrycz</w:t>
      </w:r>
      <w:r w:rsidRPr="00660313">
        <w:rPr>
          <w:rFonts w:ascii="Times New Roman" w:eastAsia="Calibri" w:hAnsi="Times New Roman" w:cs="Times New Roman"/>
          <w:sz w:val="24"/>
          <w:szCs w:val="24"/>
        </w:rPr>
        <w:softHyphen/>
        <w:t xml:space="preserve">nych powinna wynosić ± l </w:t>
      </w:r>
      <w:proofErr w:type="spellStart"/>
      <w:r w:rsidRPr="00660313">
        <w:rPr>
          <w:rFonts w:ascii="Times New Roman" w:eastAsia="Calibri" w:hAnsi="Times New Roman" w:cs="Times New Roman"/>
          <w:sz w:val="24"/>
          <w:szCs w:val="24"/>
        </w:rPr>
        <w:t>mm</w:t>
      </w:r>
      <w:proofErr w:type="spellEnd"/>
      <w:r w:rsidRPr="00660313">
        <w:rPr>
          <w:rFonts w:ascii="Times New Roman" w:eastAsia="Calibri" w:hAnsi="Times New Roman" w:cs="Times New Roman"/>
          <w:sz w:val="24"/>
          <w:szCs w:val="24"/>
        </w:rPr>
        <w:t>.</w:t>
      </w:r>
    </w:p>
    <w:p w:rsidR="0059469B" w:rsidRPr="00660313" w:rsidRDefault="0059469B" w:rsidP="002A59E7">
      <w:pPr>
        <w:numPr>
          <w:ilvl w:val="0"/>
          <w:numId w:val="44"/>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Odchylenia poziome usytuowania podpór</w:t>
      </w:r>
      <w:r w:rsidRPr="00660313">
        <w:rPr>
          <w:rFonts w:ascii="Times New Roman" w:eastAsia="Calibri" w:hAnsi="Times New Roman" w:cs="Times New Roman"/>
          <w:sz w:val="24"/>
          <w:szCs w:val="24"/>
        </w:rPr>
        <w:t xml:space="preserve"> i</w:t>
      </w:r>
      <w:r w:rsidRPr="00660313">
        <w:rPr>
          <w:rFonts w:ascii="Times New Roman" w:eastAsia="Calibri" w:hAnsi="Times New Roman" w:cs="Times New Roman"/>
          <w:i/>
          <w:iCs/>
          <w:sz w:val="24"/>
          <w:szCs w:val="24"/>
        </w:rPr>
        <w:t xml:space="preserve"> elementów </w:t>
      </w:r>
      <w:r w:rsidRPr="00660313">
        <w:rPr>
          <w:rFonts w:ascii="Times New Roman" w:eastAsia="Calibri" w:hAnsi="Times New Roman" w:cs="Times New Roman"/>
          <w:sz w:val="24"/>
          <w:szCs w:val="24"/>
        </w:rPr>
        <w:t>powinny być mierzone w stosun</w:t>
      </w:r>
      <w:r w:rsidRPr="00660313">
        <w:rPr>
          <w:rFonts w:ascii="Times New Roman" w:eastAsia="Calibri" w:hAnsi="Times New Roman" w:cs="Times New Roman"/>
          <w:sz w:val="24"/>
          <w:szCs w:val="24"/>
        </w:rPr>
        <w:softHyphen/>
        <w:t>ku do osi podłużnych i poprzecznych osnowy geodezyjnej pokrywających się z osiami ścian lub filarów.</w:t>
      </w:r>
    </w:p>
    <w:p w:rsidR="0059469B" w:rsidRPr="00660313" w:rsidRDefault="0059469B" w:rsidP="002A59E7">
      <w:pPr>
        <w:numPr>
          <w:ilvl w:val="0"/>
          <w:numId w:val="44"/>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Odchylenia poziome </w:t>
      </w:r>
      <w:proofErr w:type="spellStart"/>
      <w:r w:rsidRPr="00660313">
        <w:rPr>
          <w:rFonts w:ascii="Times New Roman" w:eastAsia="Calibri" w:hAnsi="Times New Roman" w:cs="Times New Roman"/>
          <w:i/>
          <w:iCs/>
          <w:sz w:val="24"/>
          <w:szCs w:val="24"/>
        </w:rPr>
        <w:t>wzdluż</w:t>
      </w:r>
      <w:proofErr w:type="spellEnd"/>
      <w:r w:rsidRPr="00660313">
        <w:rPr>
          <w:rFonts w:ascii="Times New Roman" w:eastAsia="Calibri" w:hAnsi="Times New Roman" w:cs="Times New Roman"/>
          <w:i/>
          <w:iCs/>
          <w:sz w:val="24"/>
          <w:szCs w:val="24"/>
        </w:rPr>
        <w:t xml:space="preserve"> wysokości </w:t>
      </w:r>
      <w:r w:rsidRPr="00660313">
        <w:rPr>
          <w:rFonts w:ascii="Times New Roman" w:eastAsia="Calibri" w:hAnsi="Times New Roman" w:cs="Times New Roman"/>
          <w:sz w:val="24"/>
          <w:szCs w:val="24"/>
        </w:rPr>
        <w:t>bu</w:t>
      </w:r>
      <w:r w:rsidRPr="00660313">
        <w:rPr>
          <w:rFonts w:ascii="Times New Roman" w:eastAsia="Calibri" w:hAnsi="Times New Roman" w:cs="Times New Roman"/>
          <w:sz w:val="24"/>
          <w:szCs w:val="24"/>
        </w:rPr>
        <w:softHyphen/>
        <w:t>dynku powinny przyjmować wartości różno-imienne w stosunku do układu odniesienia. W przypadku stwierdzenia odchyleń o charak</w:t>
      </w:r>
      <w:r w:rsidRPr="00660313">
        <w:rPr>
          <w:rFonts w:ascii="Times New Roman" w:eastAsia="Calibri" w:hAnsi="Times New Roman" w:cs="Times New Roman"/>
          <w:sz w:val="24"/>
          <w:szCs w:val="24"/>
        </w:rPr>
        <w:softHyphen/>
        <w:t>terze systematycznym należy podjąć działania korygujące.</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System odniesienia</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Przed przystąpieniem do robót na budowie należy ustalić punkty pomiarowe zgodne z przyjętą osnową geodezyjną, stanowiące przestrzenny układ odniesienia do określania usytuowania elementów konstrukcji zgodnie z PN-87/N-02351 i PN-74/N-02211 (patrz rów</w:t>
      </w:r>
      <w:r w:rsidRPr="00660313">
        <w:rPr>
          <w:rFonts w:ascii="Times New Roman" w:eastAsia="Calibri" w:hAnsi="Times New Roman" w:cs="Times New Roman"/>
          <w:sz w:val="24"/>
          <w:szCs w:val="24"/>
        </w:rPr>
        <w:softHyphen/>
        <w:t>nież rozdz. 11.4).</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Punkty pomiarowe powinny być zabezpie</w:t>
      </w:r>
      <w:r w:rsidRPr="00660313">
        <w:rPr>
          <w:rFonts w:ascii="Times New Roman" w:eastAsia="Calibri" w:hAnsi="Times New Roman" w:cs="Times New Roman"/>
          <w:sz w:val="24"/>
          <w:szCs w:val="24"/>
        </w:rPr>
        <w:softHyphen/>
        <w:t>czone przed uszkodzeniem lub zniszczeniem.</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Ściany</w:t>
      </w:r>
    </w:p>
    <w:p w:rsidR="0059469B" w:rsidRPr="00660313" w:rsidRDefault="0059469B" w:rsidP="002A59E7">
      <w:pPr>
        <w:numPr>
          <w:ilvl w:val="0"/>
          <w:numId w:val="45"/>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Dopuszczalne </w:t>
      </w:r>
      <w:proofErr w:type="spellStart"/>
      <w:r w:rsidRPr="00660313">
        <w:rPr>
          <w:rFonts w:ascii="Times New Roman" w:eastAsia="Calibri" w:hAnsi="Times New Roman" w:cs="Times New Roman"/>
          <w:i/>
          <w:iCs/>
          <w:sz w:val="24"/>
          <w:szCs w:val="24"/>
        </w:rPr>
        <w:t>odchylki</w:t>
      </w:r>
      <w:proofErr w:type="spellEnd"/>
      <w:r w:rsidRPr="00660313">
        <w:rPr>
          <w:rFonts w:ascii="Times New Roman" w:eastAsia="Calibri" w:hAnsi="Times New Roman" w:cs="Times New Roman"/>
          <w:i/>
          <w:iCs/>
          <w:sz w:val="24"/>
          <w:szCs w:val="24"/>
        </w:rPr>
        <w:t xml:space="preserve"> wymiarów i usytu</w:t>
      </w:r>
      <w:r w:rsidRPr="00660313">
        <w:rPr>
          <w:rFonts w:ascii="Times New Roman" w:eastAsia="Calibri" w:hAnsi="Times New Roman" w:cs="Times New Roman"/>
          <w:i/>
          <w:iCs/>
          <w:sz w:val="24"/>
          <w:szCs w:val="24"/>
        </w:rPr>
        <w:softHyphen/>
        <w:t xml:space="preserve">owania ścian </w:t>
      </w:r>
      <w:r w:rsidRPr="00660313">
        <w:rPr>
          <w:rFonts w:ascii="Times New Roman" w:eastAsia="Calibri" w:hAnsi="Times New Roman" w:cs="Times New Roman"/>
          <w:sz w:val="24"/>
          <w:szCs w:val="24"/>
        </w:rPr>
        <w:t xml:space="preserve">jednej kondygnacji nie powinny być większe od podanych w tablicy 12.4-6. </w:t>
      </w:r>
    </w:p>
    <w:p w:rsidR="0059469B" w:rsidRPr="00660313" w:rsidRDefault="0059469B" w:rsidP="002A59E7">
      <w:pPr>
        <w:numPr>
          <w:ilvl w:val="0"/>
          <w:numId w:val="45"/>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Dopuszczalne odchylenie usytuowania ścia</w:t>
      </w:r>
      <w:r w:rsidRPr="00660313">
        <w:rPr>
          <w:rFonts w:ascii="Times New Roman" w:eastAsia="Calibri" w:hAnsi="Times New Roman" w:cs="Times New Roman"/>
          <w:i/>
          <w:iCs/>
          <w:sz w:val="24"/>
          <w:szCs w:val="24"/>
        </w:rPr>
        <w:softHyphen/>
        <w:t xml:space="preserve">ny na poziomie dowolnej </w:t>
      </w:r>
      <w:proofErr w:type="spellStart"/>
      <w:r w:rsidRPr="00660313">
        <w:rPr>
          <w:rFonts w:ascii="Times New Roman" w:eastAsia="Calibri" w:hAnsi="Times New Roman" w:cs="Times New Roman"/>
          <w:i/>
          <w:iCs/>
          <w:sz w:val="24"/>
          <w:szCs w:val="24"/>
        </w:rPr>
        <w:t>n-tej</w:t>
      </w:r>
      <w:proofErr w:type="spellEnd"/>
      <w:r w:rsidRPr="00660313">
        <w:rPr>
          <w:rFonts w:ascii="Times New Roman" w:eastAsia="Calibri" w:hAnsi="Times New Roman" w:cs="Times New Roman"/>
          <w:i/>
          <w:iCs/>
          <w:sz w:val="24"/>
          <w:szCs w:val="24"/>
        </w:rPr>
        <w:t xml:space="preserve"> </w:t>
      </w:r>
      <w:r w:rsidRPr="00660313">
        <w:rPr>
          <w:rFonts w:ascii="Times New Roman" w:eastAsia="Calibri" w:hAnsi="Times New Roman" w:cs="Times New Roman"/>
          <w:sz w:val="24"/>
          <w:szCs w:val="24"/>
        </w:rPr>
        <w:t xml:space="preserve">kondygnacji budynku na wysokości </w:t>
      </w:r>
      <w:r w:rsidRPr="00660313">
        <w:rPr>
          <w:rFonts w:ascii="Times New Roman" w:eastAsia="Calibri" w:hAnsi="Times New Roman" w:cs="Times New Roman"/>
          <w:i/>
          <w:iCs/>
          <w:sz w:val="24"/>
          <w:szCs w:val="24"/>
        </w:rPr>
        <w:t>h</w:t>
      </w:r>
      <w:r w:rsidRPr="00660313">
        <w:rPr>
          <w:rFonts w:ascii="Times New Roman" w:eastAsia="Calibri" w:hAnsi="Times New Roman" w:cs="Times New Roman"/>
          <w:i/>
          <w:iCs/>
          <w:sz w:val="24"/>
          <w:szCs w:val="24"/>
          <w:vertAlign w:val="subscript"/>
        </w:rPr>
        <w:t>i</w:t>
      </w:r>
      <w:r w:rsidRPr="00660313">
        <w:rPr>
          <w:rFonts w:ascii="Times New Roman" w:eastAsia="Calibri" w:hAnsi="Times New Roman" w:cs="Times New Roman"/>
          <w:i/>
          <w:iCs/>
          <w:sz w:val="24"/>
          <w:szCs w:val="24"/>
        </w:rPr>
        <w:t xml:space="preserve"> </w:t>
      </w:r>
      <w:r w:rsidRPr="00660313">
        <w:rPr>
          <w:rFonts w:ascii="Times New Roman" w:eastAsia="Calibri" w:hAnsi="Times New Roman" w:cs="Times New Roman"/>
          <w:sz w:val="24"/>
          <w:szCs w:val="24"/>
        </w:rPr>
        <w:t>[mm] w stosunku do osi pionowej od poziomu fundamentu nie po</w:t>
      </w:r>
      <w:r w:rsidRPr="00660313">
        <w:rPr>
          <w:rFonts w:ascii="Times New Roman" w:eastAsia="Calibri" w:hAnsi="Times New Roman" w:cs="Times New Roman"/>
          <w:sz w:val="24"/>
          <w:szCs w:val="24"/>
        </w:rPr>
        <w:softHyphen/>
        <w:t>winno być większe niż:</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proofErr w:type="spellStart"/>
      <w:r w:rsidRPr="00660313">
        <w:rPr>
          <w:rFonts w:ascii="Times New Roman" w:eastAsia="Calibri" w:hAnsi="Times New Roman" w:cs="Times New Roman"/>
          <w:sz w:val="24"/>
          <w:szCs w:val="24"/>
        </w:rPr>
        <w:t>hj</w:t>
      </w:r>
      <w:proofErr w:type="spellEnd"/>
      <w:r w:rsidRPr="00660313">
        <w:rPr>
          <w:rFonts w:ascii="Times New Roman" w:eastAsia="Calibri" w:hAnsi="Times New Roman" w:cs="Times New Roman"/>
          <w:sz w:val="24"/>
          <w:szCs w:val="24"/>
        </w:rPr>
        <w:t xml:space="preserve">/300 </w:t>
      </w:r>
      <w:r w:rsidRPr="00660313">
        <w:rPr>
          <w:rFonts w:ascii="Times New Roman" w:eastAsia="Calibri" w:hAnsi="Times New Roman" w:cs="Times New Roman"/>
          <w:i/>
          <w:iCs/>
          <w:sz w:val="24"/>
          <w:szCs w:val="24"/>
        </w:rPr>
        <w:t xml:space="preserve">n </w:t>
      </w:r>
      <w:r w:rsidRPr="00660313">
        <w:rPr>
          <w:rFonts w:ascii="Times New Roman" w:eastAsia="Calibri" w:hAnsi="Times New Roman" w:cs="Times New Roman"/>
          <w:sz w:val="24"/>
          <w:szCs w:val="24"/>
        </w:rPr>
        <w:t xml:space="preserve">przy klasie tolerancji NI, ± h/400 </w:t>
      </w:r>
      <w:r w:rsidRPr="00660313">
        <w:rPr>
          <w:rFonts w:ascii="Times New Roman" w:eastAsia="Calibri" w:hAnsi="Times New Roman" w:cs="Times New Roman"/>
          <w:i/>
          <w:iCs/>
          <w:sz w:val="24"/>
          <w:szCs w:val="24"/>
        </w:rPr>
        <w:t xml:space="preserve">n </w:t>
      </w:r>
      <w:r w:rsidRPr="00660313">
        <w:rPr>
          <w:rFonts w:ascii="Times New Roman" w:eastAsia="Calibri" w:hAnsi="Times New Roman" w:cs="Times New Roman"/>
          <w:sz w:val="24"/>
          <w:szCs w:val="24"/>
        </w:rPr>
        <w:t>przy klasie tolerancji N2,</w:t>
      </w:r>
    </w:p>
    <w:p w:rsidR="006B1D89" w:rsidRPr="00660313" w:rsidRDefault="006B1D89" w:rsidP="006B1D89">
      <w:pPr>
        <w:spacing w:line="276" w:lineRule="auto"/>
        <w:rPr>
          <w:rFonts w:ascii="Times New Roman" w:hAnsi="Times New Roman" w:cs="Times New Roman"/>
          <w:b/>
          <w:bCs/>
          <w:sz w:val="24"/>
          <w:szCs w:val="24"/>
        </w:rPr>
      </w:pPr>
      <w:r w:rsidRPr="00660313">
        <w:rPr>
          <w:rFonts w:ascii="Times New Roman" w:hAnsi="Times New Roman" w:cs="Times New Roman"/>
          <w:b/>
          <w:bCs/>
          <w:sz w:val="24"/>
          <w:szCs w:val="24"/>
        </w:rPr>
        <w:t>T</w:t>
      </w:r>
      <w:r w:rsidR="0059469B" w:rsidRPr="00660313">
        <w:rPr>
          <w:rFonts w:ascii="Times New Roman" w:eastAsia="Calibri" w:hAnsi="Times New Roman" w:cs="Times New Roman"/>
          <w:b/>
          <w:bCs/>
          <w:sz w:val="24"/>
          <w:szCs w:val="24"/>
        </w:rPr>
        <w:t xml:space="preserve">ablica </w:t>
      </w:r>
    </w:p>
    <w:p w:rsidR="0059469B" w:rsidRPr="00660313" w:rsidRDefault="0059469B" w:rsidP="006B1D89">
      <w:pPr>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Dopuszczalne odchyłki wymiarów i usytuowania ścian jednej kondygnacji</w:t>
      </w:r>
    </w:p>
    <w:tbl>
      <w:tblPr>
        <w:tblW w:w="0" w:type="auto"/>
        <w:tblInd w:w="40" w:type="dxa"/>
        <w:tblLayout w:type="fixed"/>
        <w:tblCellMar>
          <w:left w:w="40" w:type="dxa"/>
          <w:right w:w="40" w:type="dxa"/>
        </w:tblCellMar>
        <w:tblLook w:val="0000"/>
      </w:tblPr>
      <w:tblGrid>
        <w:gridCol w:w="3119"/>
        <w:gridCol w:w="1984"/>
        <w:gridCol w:w="2127"/>
      </w:tblGrid>
      <w:tr w:rsidR="0059469B" w:rsidRPr="00660313" w:rsidTr="00CA1295">
        <w:trPr>
          <w:trHeight w:val="269"/>
        </w:trPr>
        <w:tc>
          <w:tcPr>
            <w:tcW w:w="3119" w:type="dxa"/>
            <w:tcBorders>
              <w:top w:val="single" w:sz="6" w:space="0" w:color="auto"/>
              <w:left w:val="single" w:sz="6" w:space="0" w:color="auto"/>
              <w:bottom w:val="nil"/>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Odchyłka [mm]</w:t>
            </w:r>
          </w:p>
        </w:tc>
        <w:tc>
          <w:tcPr>
            <w:tcW w:w="4111" w:type="dxa"/>
            <w:gridSpan w:val="2"/>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Klasa tolerancji</w:t>
            </w:r>
          </w:p>
        </w:tc>
      </w:tr>
      <w:tr w:rsidR="0059469B" w:rsidRPr="00660313" w:rsidTr="00CA1295">
        <w:trPr>
          <w:trHeight w:val="269"/>
        </w:trPr>
        <w:tc>
          <w:tcPr>
            <w:tcW w:w="3119" w:type="dxa"/>
            <w:tcBorders>
              <w:top w:val="nil"/>
              <w:left w:val="single" w:sz="6" w:space="0" w:color="auto"/>
              <w:bottom w:val="single" w:sz="6" w:space="0" w:color="auto"/>
              <w:right w:val="single" w:sz="6" w:space="0" w:color="auto"/>
            </w:tcBorders>
            <w:shd w:val="clear" w:color="auto" w:fill="FFFFFF"/>
          </w:tcPr>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NI</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N2</w:t>
            </w:r>
          </w:p>
        </w:tc>
      </w:tr>
      <w:tr w:rsidR="0059469B" w:rsidRPr="00660313" w:rsidTr="00CA1295">
        <w:trPr>
          <w:trHeight w:val="605"/>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Wysokość i długość dla każdego pomieszczenia</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±20</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±10</w:t>
            </w:r>
          </w:p>
        </w:tc>
      </w:tr>
      <w:tr w:rsidR="0059469B" w:rsidRPr="00660313" w:rsidTr="00CA1295">
        <w:trPr>
          <w:trHeight w:val="595"/>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Usytuowanie ściany w planie </w:t>
            </w:r>
            <w:r w:rsidRPr="00660313">
              <w:rPr>
                <w:rFonts w:ascii="Times New Roman" w:eastAsia="Calibri" w:hAnsi="Times New Roman" w:cs="Times New Roman"/>
                <w:color w:val="000000"/>
                <w:sz w:val="24"/>
                <w:szCs w:val="24"/>
              </w:rPr>
              <w:lastRenderedPageBreak/>
              <w:t>w stosunku do osi pomiarowej</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lastRenderedPageBreak/>
              <w:t>±10</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±5</w:t>
            </w:r>
          </w:p>
        </w:tc>
      </w:tr>
      <w:tr w:rsidR="0059469B" w:rsidRPr="00660313" w:rsidTr="00CA1295">
        <w:trPr>
          <w:trHeight w:val="442"/>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lastRenderedPageBreak/>
              <w:t>Odległość sąsiednich ścian w świetle</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±15</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±10</w:t>
            </w:r>
          </w:p>
        </w:tc>
      </w:tr>
      <w:tr w:rsidR="0059469B" w:rsidRPr="00660313" w:rsidTr="00CA1295">
        <w:trPr>
          <w:trHeight w:val="566"/>
        </w:trPr>
        <w:tc>
          <w:tcPr>
            <w:tcW w:w="3119"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 xml:space="preserve">Odchylenie od pionu ściany o wysokości </w:t>
            </w:r>
            <w:r w:rsidRPr="00660313">
              <w:rPr>
                <w:rFonts w:ascii="Times New Roman" w:eastAsia="Calibri" w:hAnsi="Times New Roman" w:cs="Times New Roman"/>
                <w:i/>
                <w:iCs/>
                <w:color w:val="000000"/>
                <w:sz w:val="24"/>
                <w:szCs w:val="24"/>
              </w:rPr>
              <w:t>h</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i/>
                <w:iCs/>
                <w:color w:val="000000"/>
                <w:sz w:val="24"/>
                <w:szCs w:val="24"/>
              </w:rPr>
              <w:t>h</w:t>
            </w:r>
          </w:p>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300</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i/>
                <w:iCs/>
                <w:color w:val="000000"/>
                <w:sz w:val="24"/>
                <w:szCs w:val="24"/>
              </w:rPr>
              <w:t xml:space="preserve">h </w:t>
            </w:r>
            <w:r w:rsidRPr="00660313">
              <w:rPr>
                <w:rFonts w:ascii="Times New Roman" w:eastAsia="Calibri" w:hAnsi="Times New Roman" w:cs="Times New Roman"/>
                <w:color w:val="000000"/>
                <w:sz w:val="24"/>
                <w:szCs w:val="24"/>
              </w:rPr>
              <w:t>400</w:t>
            </w:r>
          </w:p>
        </w:tc>
      </w:tr>
      <w:tr w:rsidR="0059469B" w:rsidRPr="00660313" w:rsidTr="00CA1295">
        <w:trPr>
          <w:trHeight w:val="298"/>
        </w:trPr>
        <w:tc>
          <w:tcPr>
            <w:tcW w:w="3119" w:type="dxa"/>
            <w:tcBorders>
              <w:top w:val="single" w:sz="6" w:space="0" w:color="auto"/>
              <w:left w:val="single" w:sz="6" w:space="0" w:color="auto"/>
              <w:bottom w:val="nil"/>
              <w:right w:val="single" w:sz="6" w:space="0" w:color="auto"/>
            </w:tcBorders>
            <w:shd w:val="clear" w:color="auto" w:fill="FFFFFF"/>
            <w:vAlign w:val="bottom"/>
          </w:tcPr>
          <w:p w:rsidR="0059469B" w:rsidRPr="00660313" w:rsidRDefault="0059469B" w:rsidP="006B1D89">
            <w:pPr>
              <w:shd w:val="clear" w:color="auto" w:fill="FFFFFF"/>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Wygięcie z płaszczyzny ściany</w:t>
            </w:r>
          </w:p>
        </w:tc>
        <w:tc>
          <w:tcPr>
            <w:tcW w:w="1984" w:type="dxa"/>
            <w:tcBorders>
              <w:top w:val="single" w:sz="6" w:space="0" w:color="auto"/>
              <w:left w:val="single" w:sz="6" w:space="0" w:color="auto"/>
              <w:bottom w:val="nil"/>
              <w:right w:val="single" w:sz="6" w:space="0" w:color="auto"/>
            </w:tcBorders>
            <w:shd w:val="clear" w:color="auto" w:fill="FFFFFF"/>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i/>
                <w:iCs/>
                <w:color w:val="000000"/>
                <w:sz w:val="24"/>
                <w:szCs w:val="24"/>
                <w:vertAlign w:val="superscript"/>
              </w:rPr>
              <w:t>h</w:t>
            </w:r>
          </w:p>
        </w:tc>
      </w:tr>
      <w:tr w:rsidR="0059469B" w:rsidRPr="00660313" w:rsidTr="00CA1295">
        <w:trPr>
          <w:trHeight w:val="326"/>
        </w:trPr>
        <w:tc>
          <w:tcPr>
            <w:tcW w:w="3119" w:type="dxa"/>
            <w:tcBorders>
              <w:top w:val="nil"/>
              <w:left w:val="single" w:sz="6" w:space="0" w:color="auto"/>
              <w:bottom w:val="single" w:sz="6" w:space="0" w:color="auto"/>
              <w:right w:val="single" w:sz="6" w:space="0" w:color="auto"/>
            </w:tcBorders>
            <w:shd w:val="clear" w:color="auto" w:fill="FFFFFF"/>
            <w:vAlign w:val="bottom"/>
          </w:tcPr>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p w:rsidR="0059469B" w:rsidRPr="00660313" w:rsidRDefault="0059469B" w:rsidP="006B1D89">
            <w:pPr>
              <w:autoSpaceDE w:val="0"/>
              <w:autoSpaceDN w:val="0"/>
              <w:adjustRightInd w:val="0"/>
              <w:spacing w:line="276" w:lineRule="auto"/>
              <w:rPr>
                <w:rFonts w:ascii="Times New Roman" w:eastAsia="Calibri" w:hAnsi="Times New Roman" w:cs="Times New Roman"/>
                <w:sz w:val="24"/>
                <w:szCs w:val="24"/>
              </w:rPr>
            </w:pPr>
          </w:p>
        </w:tc>
        <w:tc>
          <w:tcPr>
            <w:tcW w:w="1984" w:type="dxa"/>
            <w:tcBorders>
              <w:top w:val="nil"/>
              <w:left w:val="single" w:sz="6" w:space="0" w:color="auto"/>
              <w:bottom w:val="single" w:sz="6" w:space="0" w:color="auto"/>
              <w:right w:val="single" w:sz="6" w:space="0" w:color="auto"/>
            </w:tcBorders>
            <w:shd w:val="clear" w:color="auto" w:fill="FFFFFF"/>
            <w:vAlign w:val="bottom"/>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750</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bottom"/>
          </w:tcPr>
          <w:p w:rsidR="0059469B" w:rsidRPr="00660313" w:rsidRDefault="0059469B" w:rsidP="00CA1295">
            <w:pPr>
              <w:shd w:val="clear" w:color="auto" w:fill="FFFFFF"/>
              <w:autoSpaceDE w:val="0"/>
              <w:autoSpaceDN w:val="0"/>
              <w:adjustRightInd w:val="0"/>
              <w:spacing w:line="276" w:lineRule="auto"/>
              <w:jc w:val="center"/>
              <w:rPr>
                <w:rFonts w:ascii="Times New Roman" w:eastAsia="Calibri" w:hAnsi="Times New Roman" w:cs="Times New Roman"/>
                <w:sz w:val="24"/>
                <w:szCs w:val="24"/>
              </w:rPr>
            </w:pPr>
            <w:r w:rsidRPr="00660313">
              <w:rPr>
                <w:rFonts w:ascii="Times New Roman" w:eastAsia="Calibri" w:hAnsi="Times New Roman" w:cs="Times New Roman"/>
                <w:color w:val="000000"/>
                <w:sz w:val="24"/>
                <w:szCs w:val="24"/>
              </w:rPr>
              <w:t>1000</w:t>
            </w:r>
          </w:p>
        </w:tc>
      </w:tr>
    </w:tbl>
    <w:p w:rsidR="0059469B" w:rsidRPr="00660313" w:rsidRDefault="0059469B" w:rsidP="006B1D89">
      <w:pPr>
        <w:spacing w:line="276" w:lineRule="auto"/>
        <w:rPr>
          <w:rFonts w:ascii="Times New Roman" w:eastAsia="Calibri" w:hAnsi="Times New Roman" w:cs="Times New Roman"/>
          <w:sz w:val="24"/>
          <w:szCs w:val="24"/>
        </w:rPr>
      </w:pPr>
    </w:p>
    <w:p w:rsidR="0059469B" w:rsidRPr="00660313" w:rsidRDefault="0059469B" w:rsidP="002A59E7">
      <w:pPr>
        <w:numPr>
          <w:ilvl w:val="0"/>
          <w:numId w:val="4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Dopuszczalne odchyłki grubości murów </w:t>
      </w:r>
      <w:r w:rsidRPr="00660313">
        <w:rPr>
          <w:rFonts w:ascii="Times New Roman" w:eastAsia="Calibri" w:hAnsi="Times New Roman" w:cs="Times New Roman"/>
          <w:sz w:val="24"/>
          <w:szCs w:val="24"/>
        </w:rPr>
        <w:t>nie powinny przekraczać:</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t>
      </w:r>
      <w:smartTag w:uri="urn:schemas-microsoft-com:office:smarttags" w:element="metricconverter">
        <w:smartTagPr>
          <w:attr w:name="ProductID" w:val="10 mm"/>
        </w:smartTagPr>
        <w:r w:rsidRPr="00660313">
          <w:rPr>
            <w:rFonts w:ascii="Times New Roman" w:eastAsia="Calibri" w:hAnsi="Times New Roman" w:cs="Times New Roman"/>
            <w:sz w:val="24"/>
            <w:szCs w:val="24"/>
          </w:rPr>
          <w:t>10 mm</w:t>
        </w:r>
      </w:smartTag>
      <w:r w:rsidRPr="00660313">
        <w:rPr>
          <w:rFonts w:ascii="Times New Roman" w:eastAsia="Calibri" w:hAnsi="Times New Roman" w:cs="Times New Roman"/>
          <w:sz w:val="24"/>
          <w:szCs w:val="24"/>
        </w:rPr>
        <w:t xml:space="preserve"> w przypadku murów pełnych oraz ± </w:t>
      </w:r>
      <w:smartTag w:uri="urn:schemas-microsoft-com:office:smarttags" w:element="metricconverter">
        <w:smartTagPr>
          <w:attr w:name="ProductID" w:val="20 mm"/>
        </w:smartTagPr>
        <w:r w:rsidRPr="00660313">
          <w:rPr>
            <w:rFonts w:ascii="Times New Roman" w:eastAsia="Calibri" w:hAnsi="Times New Roman" w:cs="Times New Roman"/>
            <w:sz w:val="24"/>
            <w:szCs w:val="24"/>
          </w:rPr>
          <w:t>20 mm</w:t>
        </w:r>
      </w:smartTag>
      <w:r w:rsidRPr="00660313">
        <w:rPr>
          <w:rFonts w:ascii="Times New Roman" w:eastAsia="Calibri" w:hAnsi="Times New Roman" w:cs="Times New Roman"/>
          <w:sz w:val="24"/>
          <w:szCs w:val="24"/>
        </w:rPr>
        <w:t xml:space="preserve"> w przypadku murów szczelinowych. </w:t>
      </w:r>
    </w:p>
    <w:p w:rsidR="0059469B" w:rsidRPr="00660313" w:rsidRDefault="0059469B" w:rsidP="002A59E7">
      <w:pPr>
        <w:numPr>
          <w:ilvl w:val="0"/>
          <w:numId w:val="4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Dopuszczalne odchylenie ścian </w:t>
      </w:r>
      <w:proofErr w:type="spellStart"/>
      <w:r w:rsidRPr="00660313">
        <w:rPr>
          <w:rFonts w:ascii="Times New Roman" w:eastAsia="Calibri" w:hAnsi="Times New Roman" w:cs="Times New Roman"/>
          <w:i/>
          <w:iCs/>
          <w:sz w:val="24"/>
          <w:szCs w:val="24"/>
        </w:rPr>
        <w:t>murwanych</w:t>
      </w:r>
      <w:proofErr w:type="spellEnd"/>
      <w:r w:rsidRPr="00660313">
        <w:rPr>
          <w:rFonts w:ascii="Times New Roman" w:eastAsia="Calibri" w:hAnsi="Times New Roman" w:cs="Times New Roman"/>
          <w:i/>
          <w:iCs/>
          <w:sz w:val="24"/>
          <w:szCs w:val="24"/>
        </w:rPr>
        <w:t xml:space="preserve"> od płaskiej powierzchni </w:t>
      </w:r>
      <w:r w:rsidRPr="00660313">
        <w:rPr>
          <w:rFonts w:ascii="Times New Roman" w:eastAsia="Calibri" w:hAnsi="Times New Roman" w:cs="Times New Roman"/>
          <w:sz w:val="24"/>
          <w:szCs w:val="24"/>
        </w:rPr>
        <w:t>(zwichrzenie i skrzy</w:t>
      </w:r>
      <w:r w:rsidRPr="00660313">
        <w:rPr>
          <w:rFonts w:ascii="Times New Roman" w:eastAsia="Calibri" w:hAnsi="Times New Roman" w:cs="Times New Roman"/>
          <w:sz w:val="24"/>
          <w:szCs w:val="24"/>
        </w:rPr>
        <w:softHyphen/>
        <w:t>wienie) nie powinno być większe niż:</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a) na odcinku l m:</w:t>
      </w:r>
    </w:p>
    <w:p w:rsidR="0059469B" w:rsidRPr="00660313" w:rsidRDefault="0059469B" w:rsidP="006B1D89">
      <w:pPr>
        <w:spacing w:line="276" w:lineRule="auto"/>
        <w:rPr>
          <w:rFonts w:ascii="Times New Roman" w:eastAsia="Calibri" w:hAnsi="Times New Roman" w:cs="Times New Roman"/>
          <w:sz w:val="24"/>
          <w:szCs w:val="24"/>
        </w:rPr>
      </w:pPr>
      <w:smartTag w:uri="urn:schemas-microsoft-com:office:smarttags" w:element="metricconverter">
        <w:smartTagPr>
          <w:attr w:name="ProductID" w:val="5 mm"/>
        </w:smartTagPr>
        <w:r w:rsidRPr="00660313">
          <w:rPr>
            <w:rFonts w:ascii="Times New Roman" w:eastAsia="Calibri" w:hAnsi="Times New Roman" w:cs="Times New Roman"/>
            <w:sz w:val="24"/>
            <w:szCs w:val="24"/>
          </w:rPr>
          <w:t>5 mm</w:t>
        </w:r>
      </w:smartTag>
      <w:r w:rsidRPr="00660313">
        <w:rPr>
          <w:rFonts w:ascii="Times New Roman" w:eastAsia="Calibri" w:hAnsi="Times New Roman" w:cs="Times New Roman"/>
          <w:sz w:val="24"/>
          <w:szCs w:val="24"/>
        </w:rPr>
        <w:t xml:space="preserve"> przy klasie tolerancji NI, </w:t>
      </w:r>
      <w:smartTag w:uri="urn:schemas-microsoft-com:office:smarttags" w:element="metricconverter">
        <w:smartTagPr>
          <w:attr w:name="ProductID" w:val="3 mm"/>
        </w:smartTagPr>
        <w:r w:rsidRPr="00660313">
          <w:rPr>
            <w:rFonts w:ascii="Times New Roman" w:eastAsia="Calibri" w:hAnsi="Times New Roman" w:cs="Times New Roman"/>
            <w:sz w:val="24"/>
            <w:szCs w:val="24"/>
          </w:rPr>
          <w:t>3 mm</w:t>
        </w:r>
      </w:smartTag>
      <w:r w:rsidRPr="00660313">
        <w:rPr>
          <w:rFonts w:ascii="Times New Roman" w:eastAsia="Calibri" w:hAnsi="Times New Roman" w:cs="Times New Roman"/>
          <w:sz w:val="24"/>
          <w:szCs w:val="24"/>
        </w:rPr>
        <w:t xml:space="preserve"> przy klasie tolerancji N2,</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b) na odcinku całej ściany: </w:t>
      </w:r>
      <w:smartTag w:uri="urn:schemas-microsoft-com:office:smarttags" w:element="metricconverter">
        <w:smartTagPr>
          <w:attr w:name="ProductID" w:val="20 mm"/>
        </w:smartTagPr>
        <w:r w:rsidRPr="00660313">
          <w:rPr>
            <w:rFonts w:ascii="Times New Roman" w:eastAsia="Calibri" w:hAnsi="Times New Roman" w:cs="Times New Roman"/>
            <w:sz w:val="24"/>
            <w:szCs w:val="24"/>
          </w:rPr>
          <w:t>20 mm</w:t>
        </w:r>
      </w:smartTag>
      <w:r w:rsidRPr="00660313">
        <w:rPr>
          <w:rFonts w:ascii="Times New Roman" w:eastAsia="Calibri" w:hAnsi="Times New Roman" w:cs="Times New Roman"/>
          <w:sz w:val="24"/>
          <w:szCs w:val="24"/>
        </w:rPr>
        <w:t xml:space="preserve"> przy tolerancji NI, </w:t>
      </w:r>
      <w:smartTag w:uri="urn:schemas-microsoft-com:office:smarttags" w:element="metricconverter">
        <w:smartTagPr>
          <w:attr w:name="ProductID" w:val="10 mm"/>
        </w:smartTagPr>
        <w:r w:rsidRPr="00660313">
          <w:rPr>
            <w:rFonts w:ascii="Times New Roman" w:eastAsia="Calibri" w:hAnsi="Times New Roman" w:cs="Times New Roman"/>
            <w:sz w:val="24"/>
            <w:szCs w:val="24"/>
          </w:rPr>
          <w:t>10 mm</w:t>
        </w:r>
      </w:smartTag>
      <w:r w:rsidRPr="00660313">
        <w:rPr>
          <w:rFonts w:ascii="Times New Roman" w:eastAsia="Calibri" w:hAnsi="Times New Roman" w:cs="Times New Roman"/>
          <w:sz w:val="24"/>
          <w:szCs w:val="24"/>
        </w:rPr>
        <w:t xml:space="preserve"> przy tolerancji N2.</w:t>
      </w:r>
    </w:p>
    <w:p w:rsidR="0059469B" w:rsidRPr="00660313" w:rsidRDefault="0059469B" w:rsidP="002A59E7">
      <w:pPr>
        <w:numPr>
          <w:ilvl w:val="0"/>
          <w:numId w:val="4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Dopuszczalne odchylenie wymiaru budynku L </w:t>
      </w:r>
      <w:r w:rsidRPr="00660313">
        <w:rPr>
          <w:rFonts w:ascii="Times New Roman" w:eastAsia="Calibri" w:hAnsi="Times New Roman" w:cs="Times New Roman"/>
          <w:sz w:val="24"/>
          <w:szCs w:val="24"/>
        </w:rPr>
        <w:t>(szerokości lub długości w metrach) na każ</w:t>
      </w:r>
      <w:r w:rsidRPr="00660313">
        <w:rPr>
          <w:rFonts w:ascii="Times New Roman" w:eastAsia="Calibri" w:hAnsi="Times New Roman" w:cs="Times New Roman"/>
          <w:sz w:val="24"/>
          <w:szCs w:val="24"/>
        </w:rPr>
        <w:softHyphen/>
        <w:t>dym poziomie nie powinno być większe niż:</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w:t>
      </w:r>
      <w:smartTag w:uri="urn:schemas-microsoft-com:office:smarttags" w:element="metricconverter">
        <w:smartTagPr>
          <w:attr w:name="ProductID" w:val="20 mm"/>
        </w:smartTagPr>
        <w:r w:rsidRPr="00660313">
          <w:rPr>
            <w:rFonts w:ascii="Times New Roman" w:eastAsia="Calibri" w:hAnsi="Times New Roman" w:cs="Times New Roman"/>
            <w:sz w:val="24"/>
            <w:szCs w:val="24"/>
          </w:rPr>
          <w:t>20 mm</w:t>
        </w:r>
      </w:smartTag>
      <w:r w:rsidRPr="00660313">
        <w:rPr>
          <w:rFonts w:ascii="Times New Roman" w:eastAsia="Calibri" w:hAnsi="Times New Roman" w:cs="Times New Roman"/>
          <w:sz w:val="24"/>
          <w:szCs w:val="24"/>
        </w:rPr>
        <w:t xml:space="preserve"> przy </w:t>
      </w:r>
      <w:r w:rsidRPr="00660313">
        <w:rPr>
          <w:rFonts w:ascii="Times New Roman" w:eastAsia="Calibri" w:hAnsi="Times New Roman" w:cs="Times New Roman"/>
          <w:i/>
          <w:iCs/>
          <w:sz w:val="24"/>
          <w:szCs w:val="24"/>
        </w:rPr>
        <w:t xml:space="preserve">L ś </w:t>
      </w:r>
      <w:smartTag w:uri="urn:schemas-microsoft-com:office:smarttags" w:element="metricconverter">
        <w:smartTagPr>
          <w:attr w:name="ProductID" w:val="30 m"/>
        </w:smartTagPr>
        <w:r w:rsidRPr="00660313">
          <w:rPr>
            <w:rFonts w:ascii="Times New Roman" w:eastAsia="Calibri" w:hAnsi="Times New Roman" w:cs="Times New Roman"/>
            <w:i/>
            <w:iCs/>
            <w:sz w:val="24"/>
            <w:szCs w:val="24"/>
          </w:rPr>
          <w:t>30 m</w:t>
        </w:r>
      </w:smartTag>
      <w:r w:rsidRPr="00660313">
        <w:rPr>
          <w:rFonts w:ascii="Times New Roman" w:eastAsia="Calibri" w:hAnsi="Times New Roman" w:cs="Times New Roman"/>
          <w:i/>
          <w:iCs/>
          <w:sz w:val="24"/>
          <w:szCs w:val="24"/>
        </w:rPr>
        <w:t>,</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 </w:t>
      </w:r>
      <w:r w:rsidRPr="00660313">
        <w:rPr>
          <w:rFonts w:ascii="Times New Roman" w:eastAsia="Calibri" w:hAnsi="Times New Roman" w:cs="Times New Roman"/>
          <w:sz w:val="24"/>
          <w:szCs w:val="24"/>
        </w:rPr>
        <w:t xml:space="preserve">0,25 (L + 50) przy L &gt; </w:t>
      </w:r>
      <w:smartTag w:uri="urn:schemas-microsoft-com:office:smarttags" w:element="metricconverter">
        <w:smartTagPr>
          <w:attr w:name="ProductID" w:val="30 m"/>
        </w:smartTagPr>
        <w:r w:rsidRPr="00660313">
          <w:rPr>
            <w:rFonts w:ascii="Times New Roman" w:eastAsia="Calibri" w:hAnsi="Times New Roman" w:cs="Times New Roman"/>
            <w:sz w:val="24"/>
            <w:szCs w:val="24"/>
          </w:rPr>
          <w:t>30 m</w:t>
        </w:r>
      </w:smartTag>
      <w:r w:rsidRPr="00660313">
        <w:rPr>
          <w:rFonts w:ascii="Times New Roman" w:eastAsia="Calibri" w:hAnsi="Times New Roman" w:cs="Times New Roman"/>
          <w:sz w:val="24"/>
          <w:szCs w:val="24"/>
        </w:rPr>
        <w:t xml:space="preserve"> i nie większe niż ± </w:t>
      </w:r>
      <w:smartTag w:uri="urn:schemas-microsoft-com:office:smarttags" w:element="metricconverter">
        <w:smartTagPr>
          <w:attr w:name="ProductID" w:val="50 mm"/>
        </w:smartTagPr>
        <w:r w:rsidRPr="00660313">
          <w:rPr>
            <w:rFonts w:ascii="Times New Roman" w:eastAsia="Calibri" w:hAnsi="Times New Roman" w:cs="Times New Roman"/>
            <w:sz w:val="24"/>
            <w:szCs w:val="24"/>
          </w:rPr>
          <w:t xml:space="preserve">50 </w:t>
        </w:r>
        <w:proofErr w:type="spellStart"/>
        <w:r w:rsidRPr="00660313">
          <w:rPr>
            <w:rFonts w:ascii="Times New Roman" w:eastAsia="Calibri" w:hAnsi="Times New Roman" w:cs="Times New Roman"/>
            <w:sz w:val="24"/>
            <w:szCs w:val="24"/>
          </w:rPr>
          <w:t>mm</w:t>
        </w:r>
      </w:smartTag>
      <w:proofErr w:type="spellEnd"/>
      <w:r w:rsidRPr="00660313">
        <w:rPr>
          <w:rFonts w:ascii="Times New Roman" w:eastAsia="Calibri" w:hAnsi="Times New Roman" w:cs="Times New Roman"/>
          <w:sz w:val="24"/>
          <w:szCs w:val="24"/>
        </w:rPr>
        <w:t xml:space="preserve">. </w:t>
      </w:r>
    </w:p>
    <w:p w:rsidR="0059469B" w:rsidRPr="00660313" w:rsidRDefault="0059469B" w:rsidP="002A59E7">
      <w:pPr>
        <w:numPr>
          <w:ilvl w:val="0"/>
          <w:numId w:val="4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Dopuszczalne odchylenie wymiarów otwo</w:t>
      </w:r>
      <w:r w:rsidRPr="00660313">
        <w:rPr>
          <w:rFonts w:ascii="Times New Roman" w:eastAsia="Calibri" w:hAnsi="Times New Roman" w:cs="Times New Roman"/>
          <w:i/>
          <w:iCs/>
          <w:sz w:val="24"/>
          <w:szCs w:val="24"/>
        </w:rPr>
        <w:softHyphen/>
        <w:t xml:space="preserve">rów w świetle ościeżnic </w:t>
      </w:r>
      <w:r w:rsidRPr="00660313">
        <w:rPr>
          <w:rFonts w:ascii="Times New Roman" w:eastAsia="Calibri" w:hAnsi="Times New Roman" w:cs="Times New Roman"/>
          <w:sz w:val="24"/>
          <w:szCs w:val="24"/>
        </w:rPr>
        <w:t>nie powinno być więk</w:t>
      </w:r>
      <w:r w:rsidRPr="00660313">
        <w:rPr>
          <w:rFonts w:ascii="Times New Roman" w:eastAsia="Calibri" w:hAnsi="Times New Roman" w:cs="Times New Roman"/>
          <w:sz w:val="24"/>
          <w:szCs w:val="24"/>
        </w:rPr>
        <w:softHyphen/>
        <w:t>sze niż:</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a) przy wymiarze otworu do </w:t>
      </w:r>
      <w:smartTag w:uri="urn:schemas-microsoft-com:office:smarttags" w:element="metricconverter">
        <w:smartTagPr>
          <w:attr w:name="ProductID" w:val="1,0 m"/>
        </w:smartTagPr>
        <w:r w:rsidRPr="00660313">
          <w:rPr>
            <w:rFonts w:ascii="Times New Roman" w:eastAsia="Calibri" w:hAnsi="Times New Roman" w:cs="Times New Roman"/>
            <w:sz w:val="24"/>
            <w:szCs w:val="24"/>
          </w:rPr>
          <w:t>1,0 m</w:t>
        </w:r>
      </w:smartTag>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+ 15, </w:t>
      </w:r>
      <w:smartTag w:uri="urn:schemas-microsoft-com:office:smarttags" w:element="metricconverter">
        <w:smartTagPr>
          <w:attr w:name="ProductID" w:val="-10 mm"/>
        </w:smartTagPr>
        <w:r w:rsidRPr="00660313">
          <w:rPr>
            <w:rFonts w:ascii="Times New Roman" w:eastAsia="Calibri" w:hAnsi="Times New Roman" w:cs="Times New Roman"/>
            <w:sz w:val="24"/>
            <w:szCs w:val="24"/>
          </w:rPr>
          <w:t>-10 mm</w:t>
        </w:r>
      </w:smartTag>
      <w:r w:rsidRPr="00660313">
        <w:rPr>
          <w:rFonts w:ascii="Times New Roman" w:eastAsia="Calibri" w:hAnsi="Times New Roman" w:cs="Times New Roman"/>
          <w:sz w:val="24"/>
          <w:szCs w:val="24"/>
        </w:rPr>
        <w:t xml:space="preserve"> przy klasie tolerancji NI. + 6, </w:t>
      </w:r>
      <w:smartTag w:uri="urn:schemas-microsoft-com:office:smarttags" w:element="metricconverter">
        <w:smartTagPr>
          <w:attr w:name="ProductID" w:val="-3 mm"/>
        </w:smartTagPr>
        <w:r w:rsidRPr="00660313">
          <w:rPr>
            <w:rFonts w:ascii="Times New Roman" w:eastAsia="Calibri" w:hAnsi="Times New Roman" w:cs="Times New Roman"/>
            <w:sz w:val="24"/>
            <w:szCs w:val="24"/>
          </w:rPr>
          <w:t>-3 mm</w:t>
        </w:r>
      </w:smartTag>
      <w:r w:rsidRPr="00660313">
        <w:rPr>
          <w:rFonts w:ascii="Times New Roman" w:eastAsia="Calibri" w:hAnsi="Times New Roman" w:cs="Times New Roman"/>
          <w:sz w:val="24"/>
          <w:szCs w:val="24"/>
        </w:rPr>
        <w:t xml:space="preserve"> przy klasie tolerancji N2,</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b) przy wymiarze otworu powyżej </w:t>
      </w:r>
      <w:smartTag w:uri="urn:schemas-microsoft-com:office:smarttags" w:element="metricconverter">
        <w:smartTagPr>
          <w:attr w:name="ProductID" w:val="1,0 m"/>
        </w:smartTagPr>
        <w:r w:rsidRPr="00660313">
          <w:rPr>
            <w:rFonts w:ascii="Times New Roman" w:eastAsia="Calibri" w:hAnsi="Times New Roman" w:cs="Times New Roman"/>
            <w:sz w:val="24"/>
            <w:szCs w:val="24"/>
          </w:rPr>
          <w:t>1,0 m</w:t>
        </w:r>
      </w:smartTag>
      <w:r w:rsidRPr="00660313">
        <w:rPr>
          <w:rFonts w:ascii="Times New Roman" w:eastAsia="Calibri" w:hAnsi="Times New Roman" w:cs="Times New Roman"/>
          <w:sz w:val="24"/>
          <w:szCs w:val="24"/>
        </w:rPr>
        <w:t xml:space="preserve"> +15, </w:t>
      </w:r>
      <w:smartTag w:uri="urn:schemas-microsoft-com:office:smarttags" w:element="metricconverter">
        <w:smartTagPr>
          <w:attr w:name="ProductID" w:val="-10 mm"/>
        </w:smartTagPr>
        <w:r w:rsidRPr="00660313">
          <w:rPr>
            <w:rFonts w:ascii="Times New Roman" w:eastAsia="Calibri" w:hAnsi="Times New Roman" w:cs="Times New Roman"/>
            <w:sz w:val="24"/>
            <w:szCs w:val="24"/>
          </w:rPr>
          <w:t>-10 mm</w:t>
        </w:r>
      </w:smartTag>
      <w:r w:rsidRPr="00660313">
        <w:rPr>
          <w:rFonts w:ascii="Times New Roman" w:eastAsia="Calibri" w:hAnsi="Times New Roman" w:cs="Times New Roman"/>
          <w:sz w:val="24"/>
          <w:szCs w:val="24"/>
        </w:rPr>
        <w:t xml:space="preserve"> przy klasie tolerancji NI, + 10, </w:t>
      </w:r>
      <w:smartTag w:uri="urn:schemas-microsoft-com:office:smarttags" w:element="metricconverter">
        <w:smartTagPr>
          <w:attr w:name="ProductID" w:val="-5 mm"/>
        </w:smartTagPr>
        <w:r w:rsidRPr="00660313">
          <w:rPr>
            <w:rFonts w:ascii="Times New Roman" w:eastAsia="Calibri" w:hAnsi="Times New Roman" w:cs="Times New Roman"/>
            <w:sz w:val="24"/>
            <w:szCs w:val="24"/>
          </w:rPr>
          <w:t>-5 mm</w:t>
        </w:r>
      </w:smartTag>
      <w:r w:rsidRPr="00660313">
        <w:rPr>
          <w:rFonts w:ascii="Times New Roman" w:eastAsia="Calibri" w:hAnsi="Times New Roman" w:cs="Times New Roman"/>
          <w:sz w:val="24"/>
          <w:szCs w:val="24"/>
        </w:rPr>
        <w:t xml:space="preserve"> przy klasie tolerancji N2.</w:t>
      </w:r>
    </w:p>
    <w:p w:rsidR="0059469B" w:rsidRPr="00660313" w:rsidRDefault="0059469B" w:rsidP="002A59E7">
      <w:pPr>
        <w:numPr>
          <w:ilvl w:val="0"/>
          <w:numId w:val="4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Dopuszczalne odchylenie muru o długości L </w:t>
      </w:r>
      <w:r w:rsidRPr="00660313">
        <w:rPr>
          <w:rFonts w:ascii="Times New Roman" w:eastAsia="Calibri" w:hAnsi="Times New Roman" w:cs="Times New Roman"/>
          <w:sz w:val="24"/>
          <w:szCs w:val="24"/>
        </w:rPr>
        <w:t>(w mm) powodujące jego skośność (odchyle</w:t>
      </w:r>
      <w:r w:rsidRPr="00660313">
        <w:rPr>
          <w:rFonts w:ascii="Times New Roman" w:eastAsia="Calibri" w:hAnsi="Times New Roman" w:cs="Times New Roman"/>
          <w:sz w:val="24"/>
          <w:szCs w:val="24"/>
        </w:rPr>
        <w:softHyphen/>
        <w:t>nie od obrysu) w płaszczyźnie nie powinno być większe niż:</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L/100 </w:t>
      </w:r>
      <w:r w:rsidRPr="00660313">
        <w:rPr>
          <w:rFonts w:ascii="Times New Roman" w:eastAsia="Calibri" w:hAnsi="Times New Roman" w:cs="Times New Roman"/>
          <w:i/>
          <w:iCs/>
          <w:sz w:val="24"/>
          <w:szCs w:val="24"/>
        </w:rPr>
        <w:t xml:space="preserve">s </w:t>
      </w:r>
      <w:smartTag w:uri="urn:schemas-microsoft-com:office:smarttags" w:element="metricconverter">
        <w:smartTagPr>
          <w:attr w:name="ProductID" w:val="20 mm"/>
        </w:smartTagPr>
        <w:r w:rsidRPr="00660313">
          <w:rPr>
            <w:rFonts w:ascii="Times New Roman" w:eastAsia="Calibri" w:hAnsi="Times New Roman" w:cs="Times New Roman"/>
            <w:sz w:val="24"/>
            <w:szCs w:val="24"/>
          </w:rPr>
          <w:t>20 mm</w:t>
        </w:r>
      </w:smartTag>
      <w:r w:rsidRPr="00660313">
        <w:rPr>
          <w:rFonts w:ascii="Times New Roman" w:eastAsia="Calibri" w:hAnsi="Times New Roman" w:cs="Times New Roman"/>
          <w:sz w:val="24"/>
          <w:szCs w:val="24"/>
        </w:rPr>
        <w:t xml:space="preserve"> przy klasie tolerancji NI, L/200 s </w:t>
      </w:r>
      <w:smartTag w:uri="urn:schemas-microsoft-com:office:smarttags" w:element="metricconverter">
        <w:smartTagPr>
          <w:attr w:name="ProductID" w:val="10 mm"/>
        </w:smartTagPr>
        <w:r w:rsidRPr="00660313">
          <w:rPr>
            <w:rFonts w:ascii="Times New Roman" w:eastAsia="Calibri" w:hAnsi="Times New Roman" w:cs="Times New Roman"/>
            <w:sz w:val="24"/>
            <w:szCs w:val="24"/>
          </w:rPr>
          <w:t>10 mm</w:t>
        </w:r>
      </w:smartTag>
      <w:r w:rsidRPr="00660313">
        <w:rPr>
          <w:rFonts w:ascii="Times New Roman" w:eastAsia="Calibri" w:hAnsi="Times New Roman" w:cs="Times New Roman"/>
          <w:sz w:val="24"/>
          <w:szCs w:val="24"/>
        </w:rPr>
        <w:t xml:space="preserve"> przy klasie tolerancji N2.</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Otwory i wkładki</w:t>
      </w:r>
    </w:p>
    <w:p w:rsidR="0059469B" w:rsidRPr="00660313" w:rsidRDefault="0059469B" w:rsidP="002A59E7">
      <w:pPr>
        <w:numPr>
          <w:ilvl w:val="0"/>
          <w:numId w:val="4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Dopuszczalne odchylenie w usytuowaniu otworów i </w:t>
      </w:r>
      <w:proofErr w:type="spellStart"/>
      <w:r w:rsidRPr="00660313">
        <w:rPr>
          <w:rFonts w:ascii="Times New Roman" w:eastAsia="Calibri" w:hAnsi="Times New Roman" w:cs="Times New Roman"/>
          <w:i/>
          <w:iCs/>
          <w:sz w:val="24"/>
          <w:szCs w:val="24"/>
        </w:rPr>
        <w:t>wkladek</w:t>
      </w:r>
      <w:proofErr w:type="spellEnd"/>
      <w:r w:rsidRPr="00660313">
        <w:rPr>
          <w:rFonts w:ascii="Times New Roman" w:eastAsia="Calibri" w:hAnsi="Times New Roman" w:cs="Times New Roman"/>
          <w:i/>
          <w:iCs/>
          <w:sz w:val="24"/>
          <w:szCs w:val="24"/>
        </w:rPr>
        <w:t xml:space="preserve"> </w:t>
      </w:r>
      <w:r w:rsidRPr="00660313">
        <w:rPr>
          <w:rFonts w:ascii="Times New Roman" w:eastAsia="Calibri" w:hAnsi="Times New Roman" w:cs="Times New Roman"/>
          <w:sz w:val="24"/>
          <w:szCs w:val="24"/>
        </w:rPr>
        <w:t>nie powinno być większe niż:</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 </w:t>
      </w:r>
      <w:smartTag w:uri="urn:schemas-microsoft-com:office:smarttags" w:element="metricconverter">
        <w:smartTagPr>
          <w:attr w:name="ProductID" w:val="20 mm"/>
        </w:smartTagPr>
        <w:r w:rsidRPr="00660313">
          <w:rPr>
            <w:rFonts w:ascii="Times New Roman" w:eastAsia="Calibri" w:hAnsi="Times New Roman" w:cs="Times New Roman"/>
            <w:sz w:val="24"/>
            <w:szCs w:val="24"/>
          </w:rPr>
          <w:t>20 mm</w:t>
        </w:r>
      </w:smartTag>
      <w:r w:rsidRPr="00660313">
        <w:rPr>
          <w:rFonts w:ascii="Times New Roman" w:eastAsia="Calibri" w:hAnsi="Times New Roman" w:cs="Times New Roman"/>
          <w:sz w:val="24"/>
          <w:szCs w:val="24"/>
        </w:rPr>
        <w:t xml:space="preserve"> przy klasie tolerancji NI, ±</w:t>
      </w:r>
      <w:smartTag w:uri="urn:schemas-microsoft-com:office:smarttags" w:element="metricconverter">
        <w:smartTagPr>
          <w:attr w:name="ProductID" w:val="10 mm"/>
        </w:smartTagPr>
        <w:r w:rsidRPr="00660313">
          <w:rPr>
            <w:rFonts w:ascii="Times New Roman" w:eastAsia="Calibri" w:hAnsi="Times New Roman" w:cs="Times New Roman"/>
            <w:sz w:val="24"/>
            <w:szCs w:val="24"/>
          </w:rPr>
          <w:t>10 mm</w:t>
        </w:r>
      </w:smartTag>
      <w:r w:rsidRPr="00660313">
        <w:rPr>
          <w:rFonts w:ascii="Times New Roman" w:eastAsia="Calibri" w:hAnsi="Times New Roman" w:cs="Times New Roman"/>
          <w:sz w:val="24"/>
          <w:szCs w:val="24"/>
        </w:rPr>
        <w:t xml:space="preserve"> przy klasie tolerancji N2.</w:t>
      </w:r>
    </w:p>
    <w:p w:rsidR="0059469B" w:rsidRPr="00660313" w:rsidRDefault="0059469B" w:rsidP="006B1D89">
      <w:pPr>
        <w:spacing w:line="276" w:lineRule="auto"/>
        <w:rPr>
          <w:rFonts w:ascii="Times New Roman" w:eastAsia="Calibri" w:hAnsi="Times New Roman" w:cs="Times New Roman"/>
          <w:sz w:val="24"/>
          <w:szCs w:val="24"/>
        </w:rPr>
      </w:pP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6. Kontrola, badania i odbiór robót</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lastRenderedPageBreak/>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Klasy kontroli</w:t>
      </w:r>
    </w:p>
    <w:p w:rsidR="0059469B" w:rsidRPr="00660313" w:rsidRDefault="0059469B" w:rsidP="002A59E7">
      <w:pPr>
        <w:numPr>
          <w:ilvl w:val="0"/>
          <w:numId w:val="4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W zależności od typu i użytkowania konstrukcji </w:t>
      </w:r>
      <w:r w:rsidRPr="00660313">
        <w:rPr>
          <w:rFonts w:ascii="Times New Roman" w:eastAsia="Calibri" w:hAnsi="Times New Roman" w:cs="Times New Roman"/>
          <w:sz w:val="24"/>
          <w:szCs w:val="24"/>
        </w:rPr>
        <w:t>rozróżnia się dwie klasy kontroli wy-konania elementów konstrukcji:</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I - klasa kontroli zwykłej, II - klasa kontroli rozszerzonej. </w:t>
      </w:r>
      <w:r w:rsidRPr="00660313">
        <w:rPr>
          <w:rFonts w:ascii="Times New Roman" w:eastAsia="Calibri" w:hAnsi="Times New Roman" w:cs="Times New Roman"/>
          <w:i/>
          <w:iCs/>
          <w:sz w:val="24"/>
          <w:szCs w:val="24"/>
        </w:rPr>
        <w:t xml:space="preserve">Kontrola dotyczy właściwości </w:t>
      </w:r>
      <w:r w:rsidRPr="00660313">
        <w:rPr>
          <w:rFonts w:ascii="Times New Roman" w:eastAsia="Calibri" w:hAnsi="Times New Roman" w:cs="Times New Roman"/>
          <w:sz w:val="24"/>
          <w:szCs w:val="24"/>
        </w:rPr>
        <w:t xml:space="preserve">stosowanych wyrobów i materiałów oraz wykonania robót. </w:t>
      </w:r>
    </w:p>
    <w:p w:rsidR="0059469B" w:rsidRPr="00660313" w:rsidRDefault="0059469B" w:rsidP="002A59E7">
      <w:pPr>
        <w:numPr>
          <w:ilvl w:val="0"/>
          <w:numId w:val="4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Klasa kontroli może odnosić się </w:t>
      </w:r>
      <w:r w:rsidRPr="00660313">
        <w:rPr>
          <w:rFonts w:ascii="Times New Roman" w:eastAsia="Calibri" w:hAnsi="Times New Roman" w:cs="Times New Roman"/>
          <w:sz w:val="24"/>
          <w:szCs w:val="24"/>
        </w:rPr>
        <w:t>do wykona</w:t>
      </w:r>
      <w:r w:rsidRPr="00660313">
        <w:rPr>
          <w:rFonts w:ascii="Times New Roman" w:eastAsia="Calibri" w:hAnsi="Times New Roman" w:cs="Times New Roman"/>
          <w:sz w:val="24"/>
          <w:szCs w:val="24"/>
        </w:rPr>
        <w:softHyphen/>
        <w:t>nej konstrukcji, określonych elementów kon</w:t>
      </w:r>
      <w:r w:rsidRPr="00660313">
        <w:rPr>
          <w:rFonts w:ascii="Times New Roman" w:eastAsia="Calibri" w:hAnsi="Times New Roman" w:cs="Times New Roman"/>
          <w:sz w:val="24"/>
          <w:szCs w:val="24"/>
        </w:rPr>
        <w:softHyphen/>
        <w:t xml:space="preserve">strukcji lub określonych operacji. a </w:t>
      </w:r>
      <w:r w:rsidRPr="00660313">
        <w:rPr>
          <w:rFonts w:ascii="Times New Roman" w:eastAsia="Calibri" w:hAnsi="Times New Roman" w:cs="Times New Roman"/>
          <w:i/>
          <w:iCs/>
          <w:sz w:val="24"/>
          <w:szCs w:val="24"/>
        </w:rPr>
        <w:t>Jeśli w ustaleniach projektowych nie stwier</w:t>
      </w:r>
      <w:r w:rsidRPr="00660313">
        <w:rPr>
          <w:rFonts w:ascii="Times New Roman" w:eastAsia="Calibri" w:hAnsi="Times New Roman" w:cs="Times New Roman"/>
          <w:i/>
          <w:iCs/>
          <w:sz w:val="24"/>
          <w:szCs w:val="24"/>
        </w:rPr>
        <w:softHyphen/>
        <w:t xml:space="preserve">dza się inaczej, </w:t>
      </w:r>
      <w:r w:rsidRPr="00660313">
        <w:rPr>
          <w:rFonts w:ascii="Times New Roman" w:eastAsia="Calibri" w:hAnsi="Times New Roman" w:cs="Times New Roman"/>
          <w:sz w:val="24"/>
          <w:szCs w:val="24"/>
        </w:rPr>
        <w:t>przy wykonywaniu robót mu</w:t>
      </w:r>
      <w:r w:rsidRPr="00660313">
        <w:rPr>
          <w:rFonts w:ascii="Times New Roman" w:eastAsia="Calibri" w:hAnsi="Times New Roman" w:cs="Times New Roman"/>
          <w:sz w:val="24"/>
          <w:szCs w:val="24"/>
        </w:rPr>
        <w:softHyphen/>
        <w:t xml:space="preserve">rowych stosuje się klasę kontroli I. </w:t>
      </w:r>
    </w:p>
    <w:p w:rsidR="0059469B" w:rsidRPr="00660313" w:rsidRDefault="0059469B" w:rsidP="002A59E7">
      <w:pPr>
        <w:numPr>
          <w:ilvl w:val="0"/>
          <w:numId w:val="4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Kontrolę rozszerzoną zaleca się </w:t>
      </w:r>
      <w:r w:rsidRPr="00660313">
        <w:rPr>
          <w:rFonts w:ascii="Times New Roman" w:eastAsia="Calibri" w:hAnsi="Times New Roman" w:cs="Times New Roman"/>
          <w:sz w:val="24"/>
          <w:szCs w:val="24"/>
        </w:rPr>
        <w:t>w przypadku wykonywania konstrukcji lub elementów kon</w:t>
      </w:r>
      <w:r w:rsidRPr="00660313">
        <w:rPr>
          <w:rFonts w:ascii="Times New Roman" w:eastAsia="Calibri" w:hAnsi="Times New Roman" w:cs="Times New Roman"/>
          <w:sz w:val="24"/>
          <w:szCs w:val="24"/>
        </w:rPr>
        <w:softHyphen/>
        <w:t>strukcji szczególnie istotnych z punktu widze</w:t>
      </w:r>
      <w:r w:rsidRPr="00660313">
        <w:rPr>
          <w:rFonts w:ascii="Times New Roman" w:eastAsia="Calibri" w:hAnsi="Times New Roman" w:cs="Times New Roman"/>
          <w:sz w:val="24"/>
          <w:szCs w:val="24"/>
        </w:rPr>
        <w:softHyphen/>
        <w:t>nia niezawodności i o poważnych konsekwen</w:t>
      </w:r>
      <w:r w:rsidRPr="00660313">
        <w:rPr>
          <w:rFonts w:ascii="Times New Roman" w:eastAsia="Calibri" w:hAnsi="Times New Roman" w:cs="Times New Roman"/>
          <w:sz w:val="24"/>
          <w:szCs w:val="24"/>
        </w:rPr>
        <w:softHyphen/>
        <w:t>cjach zniszczenia (np. konstrukcje monumen</w:t>
      </w:r>
      <w:r w:rsidRPr="00660313">
        <w:rPr>
          <w:rFonts w:ascii="Times New Roman" w:eastAsia="Calibri" w:hAnsi="Times New Roman" w:cs="Times New Roman"/>
          <w:sz w:val="24"/>
          <w:szCs w:val="24"/>
        </w:rPr>
        <w:softHyphen/>
        <w:t>talne itd.) oraz w przypadku szczególnych wy</w:t>
      </w:r>
      <w:r w:rsidRPr="00660313">
        <w:rPr>
          <w:rFonts w:ascii="Times New Roman" w:eastAsia="Calibri" w:hAnsi="Times New Roman" w:cs="Times New Roman"/>
          <w:sz w:val="24"/>
          <w:szCs w:val="24"/>
        </w:rPr>
        <w:softHyphen/>
        <w:t>magań funkcjonalnych (np. w szybach dźwi</w:t>
      </w:r>
      <w:r w:rsidRPr="00660313">
        <w:rPr>
          <w:rFonts w:ascii="Times New Roman" w:eastAsia="Calibri" w:hAnsi="Times New Roman" w:cs="Times New Roman"/>
          <w:sz w:val="24"/>
          <w:szCs w:val="24"/>
        </w:rPr>
        <w:softHyphen/>
        <w:t>gowych itd.).</w:t>
      </w:r>
    </w:p>
    <w:p w:rsidR="0059469B" w:rsidRPr="00660313" w:rsidRDefault="0059469B" w:rsidP="002A59E7">
      <w:pPr>
        <w:numPr>
          <w:ilvl w:val="0"/>
          <w:numId w:val="4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Dokumentacja z </w:t>
      </w:r>
      <w:r w:rsidRPr="00660313">
        <w:rPr>
          <w:rFonts w:ascii="Times New Roman" w:eastAsia="Calibri" w:hAnsi="Times New Roman" w:cs="Times New Roman"/>
          <w:sz w:val="24"/>
          <w:szCs w:val="24"/>
        </w:rPr>
        <w:t xml:space="preserve">działań </w:t>
      </w:r>
      <w:r w:rsidRPr="00660313">
        <w:rPr>
          <w:rFonts w:ascii="Times New Roman" w:eastAsia="Calibri" w:hAnsi="Times New Roman" w:cs="Times New Roman"/>
          <w:i/>
          <w:iCs/>
          <w:sz w:val="24"/>
          <w:szCs w:val="24"/>
        </w:rPr>
        <w:t xml:space="preserve">i wyników kontroli </w:t>
      </w:r>
      <w:r w:rsidRPr="00660313">
        <w:rPr>
          <w:rFonts w:ascii="Times New Roman" w:eastAsia="Calibri" w:hAnsi="Times New Roman" w:cs="Times New Roman"/>
          <w:sz w:val="24"/>
          <w:szCs w:val="24"/>
        </w:rPr>
        <w:t>powinna zawierać wszystkie dokumenty pla</w:t>
      </w:r>
      <w:r w:rsidRPr="00660313">
        <w:rPr>
          <w:rFonts w:ascii="Times New Roman" w:eastAsia="Calibri" w:hAnsi="Times New Roman" w:cs="Times New Roman"/>
          <w:sz w:val="24"/>
          <w:szCs w:val="24"/>
        </w:rPr>
        <w:softHyphen/>
        <w:t>nowania, rejestr wyników oraz rejestr nie</w:t>
      </w:r>
      <w:r w:rsidRPr="00660313">
        <w:rPr>
          <w:rFonts w:ascii="Times New Roman" w:eastAsia="Calibri" w:hAnsi="Times New Roman" w:cs="Times New Roman"/>
          <w:sz w:val="24"/>
          <w:szCs w:val="24"/>
        </w:rPr>
        <w:softHyphen/>
        <w:t xml:space="preserve">zgodności i działań korekcyjnych. </w:t>
      </w:r>
    </w:p>
    <w:p w:rsidR="0059469B" w:rsidRPr="00660313" w:rsidRDefault="0059469B" w:rsidP="002A59E7">
      <w:pPr>
        <w:numPr>
          <w:ilvl w:val="0"/>
          <w:numId w:val="46"/>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Dokładność </w:t>
      </w:r>
      <w:r w:rsidRPr="00660313">
        <w:rPr>
          <w:rFonts w:ascii="Times New Roman" w:eastAsia="Calibri" w:hAnsi="Times New Roman" w:cs="Times New Roman"/>
          <w:i/>
          <w:iCs/>
          <w:sz w:val="24"/>
          <w:szCs w:val="24"/>
        </w:rPr>
        <w:t xml:space="preserve">wymiarów i usytuowania </w:t>
      </w:r>
      <w:r w:rsidRPr="00660313">
        <w:rPr>
          <w:rFonts w:ascii="Times New Roman" w:eastAsia="Calibri" w:hAnsi="Times New Roman" w:cs="Times New Roman"/>
          <w:sz w:val="24"/>
          <w:szCs w:val="24"/>
        </w:rPr>
        <w:t>na</w:t>
      </w:r>
      <w:r w:rsidRPr="00660313">
        <w:rPr>
          <w:rFonts w:ascii="Times New Roman" w:eastAsia="Calibri" w:hAnsi="Times New Roman" w:cs="Times New Roman"/>
          <w:sz w:val="24"/>
          <w:szCs w:val="24"/>
        </w:rPr>
        <w:softHyphen/>
        <w:t>rożników oraz wybranych ścian budynku pod</w:t>
      </w:r>
      <w:r w:rsidRPr="00660313">
        <w:rPr>
          <w:rFonts w:ascii="Times New Roman" w:eastAsia="Calibri" w:hAnsi="Times New Roman" w:cs="Times New Roman"/>
          <w:sz w:val="24"/>
          <w:szCs w:val="24"/>
        </w:rPr>
        <w:softHyphen/>
        <w:t>lega kontroli ciągłej.</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w:t>
      </w:r>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b/>
          <w:bCs/>
          <w:sz w:val="24"/>
          <w:szCs w:val="24"/>
        </w:rPr>
        <w:t>Badania materiałów i wyrobów</w:t>
      </w:r>
    </w:p>
    <w:p w:rsidR="0059469B" w:rsidRPr="00660313" w:rsidRDefault="0059469B" w:rsidP="002A59E7">
      <w:pPr>
        <w:numPr>
          <w:ilvl w:val="0"/>
          <w:numId w:val="47"/>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Badania </w:t>
      </w:r>
      <w:r w:rsidRPr="00660313">
        <w:rPr>
          <w:rFonts w:ascii="Times New Roman" w:eastAsia="Calibri" w:hAnsi="Times New Roman" w:cs="Times New Roman"/>
          <w:i/>
          <w:iCs/>
          <w:sz w:val="24"/>
          <w:szCs w:val="24"/>
        </w:rPr>
        <w:t xml:space="preserve">właściwości materiałów i wyrobów </w:t>
      </w:r>
      <w:r w:rsidRPr="00660313">
        <w:rPr>
          <w:rFonts w:ascii="Times New Roman" w:eastAsia="Calibri" w:hAnsi="Times New Roman" w:cs="Times New Roman"/>
          <w:sz w:val="24"/>
          <w:szCs w:val="24"/>
        </w:rPr>
        <w:t>powinny być przeprowadzane zgodnie z wy</w:t>
      </w:r>
      <w:r w:rsidRPr="00660313">
        <w:rPr>
          <w:rFonts w:ascii="Times New Roman" w:eastAsia="Calibri" w:hAnsi="Times New Roman" w:cs="Times New Roman"/>
          <w:sz w:val="24"/>
          <w:szCs w:val="24"/>
        </w:rPr>
        <w:softHyphen/>
        <w:t>maganiami podanymi w normach i aproba</w:t>
      </w:r>
      <w:r w:rsidRPr="00660313">
        <w:rPr>
          <w:rFonts w:ascii="Times New Roman" w:eastAsia="Calibri" w:hAnsi="Times New Roman" w:cs="Times New Roman"/>
          <w:sz w:val="24"/>
          <w:szCs w:val="24"/>
        </w:rPr>
        <w:softHyphen/>
        <w:t>tach technicznych. Potwierdzenie właściwości materiałów i wyrobów z każdej dostawy po</w:t>
      </w:r>
      <w:r w:rsidRPr="00660313">
        <w:rPr>
          <w:rFonts w:ascii="Times New Roman" w:eastAsia="Calibri" w:hAnsi="Times New Roman" w:cs="Times New Roman"/>
          <w:sz w:val="24"/>
          <w:szCs w:val="24"/>
        </w:rPr>
        <w:softHyphen/>
        <w:t>winno być podane:</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w zaświadczeniach z kontroli,</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w zapisach w dzienniku budowy,</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w innych dokumentach.</w:t>
      </w:r>
    </w:p>
    <w:p w:rsidR="0059469B" w:rsidRPr="00660313" w:rsidRDefault="0059469B" w:rsidP="002A59E7">
      <w:pPr>
        <w:numPr>
          <w:ilvl w:val="0"/>
          <w:numId w:val="47"/>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Każda dostana </w:t>
      </w:r>
      <w:r w:rsidRPr="00660313">
        <w:rPr>
          <w:rFonts w:ascii="Times New Roman" w:eastAsia="Calibri" w:hAnsi="Times New Roman" w:cs="Times New Roman"/>
          <w:i/>
          <w:iCs/>
          <w:sz w:val="24"/>
          <w:szCs w:val="24"/>
        </w:rPr>
        <w:t xml:space="preserve">materiałów lub wyrobów </w:t>
      </w:r>
      <w:r w:rsidRPr="00660313">
        <w:rPr>
          <w:rFonts w:ascii="Times New Roman" w:eastAsia="Calibri" w:hAnsi="Times New Roman" w:cs="Times New Roman"/>
          <w:sz w:val="24"/>
          <w:szCs w:val="24"/>
        </w:rPr>
        <w:t>po</w:t>
      </w:r>
      <w:r w:rsidRPr="00660313">
        <w:rPr>
          <w:rFonts w:ascii="Times New Roman" w:eastAsia="Calibri" w:hAnsi="Times New Roman" w:cs="Times New Roman"/>
          <w:sz w:val="24"/>
          <w:szCs w:val="24"/>
        </w:rPr>
        <w:softHyphen/>
        <w:t>winna być wyraźnie identyfikowana oraz za</w:t>
      </w:r>
      <w:r w:rsidRPr="00660313">
        <w:rPr>
          <w:rFonts w:ascii="Times New Roman" w:eastAsia="Calibri" w:hAnsi="Times New Roman" w:cs="Times New Roman"/>
          <w:sz w:val="24"/>
          <w:szCs w:val="24"/>
        </w:rPr>
        <w:softHyphen/>
        <w:t xml:space="preserve">opatrzona w deklarację zgodności. </w:t>
      </w:r>
    </w:p>
    <w:p w:rsidR="0059469B" w:rsidRPr="00660313" w:rsidRDefault="0059469B" w:rsidP="002A59E7">
      <w:pPr>
        <w:numPr>
          <w:ilvl w:val="0"/>
          <w:numId w:val="47"/>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Transport, dostawa, odbiór i przechowywa</w:t>
      </w:r>
      <w:r w:rsidRPr="00660313">
        <w:rPr>
          <w:rFonts w:ascii="Times New Roman" w:eastAsia="Calibri" w:hAnsi="Times New Roman" w:cs="Times New Roman"/>
          <w:i/>
          <w:iCs/>
          <w:sz w:val="24"/>
          <w:szCs w:val="24"/>
        </w:rPr>
        <w:softHyphen/>
        <w:t xml:space="preserve">nie materiałów i wyrobów </w:t>
      </w:r>
      <w:r w:rsidRPr="00660313">
        <w:rPr>
          <w:rFonts w:ascii="Times New Roman" w:eastAsia="Calibri" w:hAnsi="Times New Roman" w:cs="Times New Roman"/>
          <w:sz w:val="24"/>
          <w:szCs w:val="24"/>
        </w:rPr>
        <w:t>powinny być zgod</w:t>
      </w:r>
      <w:r w:rsidRPr="00660313">
        <w:rPr>
          <w:rFonts w:ascii="Times New Roman" w:eastAsia="Calibri" w:hAnsi="Times New Roman" w:cs="Times New Roman"/>
          <w:sz w:val="24"/>
          <w:szCs w:val="24"/>
        </w:rPr>
        <w:softHyphen/>
        <w:t>ne z wymaganiami norm i aprobat technicz</w:t>
      </w:r>
      <w:r w:rsidRPr="00660313">
        <w:rPr>
          <w:rFonts w:ascii="Times New Roman" w:eastAsia="Calibri" w:hAnsi="Times New Roman" w:cs="Times New Roman"/>
          <w:sz w:val="24"/>
          <w:szCs w:val="24"/>
        </w:rPr>
        <w:softHyphen/>
        <w:t>nych.</w:t>
      </w:r>
    </w:p>
    <w:p w:rsidR="0059469B" w:rsidRPr="00660313" w:rsidRDefault="0059469B" w:rsidP="002A59E7">
      <w:pPr>
        <w:numPr>
          <w:ilvl w:val="0"/>
          <w:numId w:val="47"/>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Przy odbiorze elementów murowych na bu</w:t>
      </w:r>
      <w:r w:rsidRPr="00660313">
        <w:rPr>
          <w:rFonts w:ascii="Times New Roman" w:eastAsia="Calibri" w:hAnsi="Times New Roman" w:cs="Times New Roman"/>
          <w:i/>
          <w:iCs/>
          <w:sz w:val="24"/>
          <w:szCs w:val="24"/>
        </w:rPr>
        <w:softHyphen/>
        <w:t xml:space="preserve">dowie </w:t>
      </w:r>
      <w:r w:rsidRPr="00660313">
        <w:rPr>
          <w:rFonts w:ascii="Times New Roman" w:eastAsia="Calibri" w:hAnsi="Times New Roman" w:cs="Times New Roman"/>
          <w:sz w:val="24"/>
          <w:szCs w:val="24"/>
        </w:rPr>
        <w:t>należy sprawdzić zgodność typu, rodza</w:t>
      </w:r>
      <w:r w:rsidRPr="00660313">
        <w:rPr>
          <w:rFonts w:ascii="Times New Roman" w:eastAsia="Calibri" w:hAnsi="Times New Roman" w:cs="Times New Roman"/>
          <w:sz w:val="24"/>
          <w:szCs w:val="24"/>
        </w:rPr>
        <w:softHyphen/>
        <w:t>ju, klasy, wymiarów i asortymentu elementów murowych z wymaganiami podanymi w pro</w:t>
      </w:r>
      <w:r w:rsidRPr="00660313">
        <w:rPr>
          <w:rFonts w:ascii="Times New Roman" w:eastAsia="Calibri" w:hAnsi="Times New Roman" w:cs="Times New Roman"/>
          <w:sz w:val="24"/>
          <w:szCs w:val="24"/>
        </w:rPr>
        <w:softHyphen/>
        <w:t>jekcie lub w specyfikacji technicznej.</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 Badania konstrukcji murowych</w:t>
      </w:r>
    </w:p>
    <w:p w:rsidR="0059469B" w:rsidRPr="00660313" w:rsidRDefault="0059469B" w:rsidP="002A59E7">
      <w:pPr>
        <w:numPr>
          <w:ilvl w:val="0"/>
          <w:numId w:val="4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Ocenę prawidłowości wiązania muru </w:t>
      </w:r>
      <w:r w:rsidRPr="00660313">
        <w:rPr>
          <w:rFonts w:ascii="Times New Roman" w:eastAsia="Calibri" w:hAnsi="Times New Roman" w:cs="Times New Roman"/>
          <w:sz w:val="24"/>
          <w:szCs w:val="24"/>
        </w:rPr>
        <w:t>w szczególności w stykach i narożnikach na zgodność z ustaleniami p. 12.4.5 należy prze</w:t>
      </w:r>
      <w:r w:rsidRPr="00660313">
        <w:rPr>
          <w:rFonts w:ascii="Times New Roman" w:eastAsia="Calibri" w:hAnsi="Times New Roman" w:cs="Times New Roman"/>
          <w:sz w:val="24"/>
          <w:szCs w:val="24"/>
        </w:rPr>
        <w:softHyphen/>
        <w:t>prowadzić na podstawie oględzin i zapisów w dzienniku budowy.</w:t>
      </w:r>
    </w:p>
    <w:p w:rsidR="0059469B" w:rsidRPr="00660313" w:rsidRDefault="0059469B" w:rsidP="002A59E7">
      <w:pPr>
        <w:numPr>
          <w:ilvl w:val="0"/>
          <w:numId w:val="4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Sprawdzenie grubości spoin i ich wypełnie</w:t>
      </w:r>
      <w:r w:rsidRPr="00660313">
        <w:rPr>
          <w:rFonts w:ascii="Times New Roman" w:eastAsia="Calibri" w:hAnsi="Times New Roman" w:cs="Times New Roman"/>
          <w:i/>
          <w:iCs/>
          <w:sz w:val="24"/>
          <w:szCs w:val="24"/>
        </w:rPr>
        <w:softHyphen/>
        <w:t xml:space="preserve">nia zaprawa </w:t>
      </w:r>
      <w:r w:rsidRPr="00660313">
        <w:rPr>
          <w:rFonts w:ascii="Times New Roman" w:eastAsia="Calibri" w:hAnsi="Times New Roman" w:cs="Times New Roman"/>
          <w:sz w:val="24"/>
          <w:szCs w:val="24"/>
        </w:rPr>
        <w:t>należy przeprowadzić na podsta</w:t>
      </w:r>
      <w:r w:rsidRPr="00660313">
        <w:rPr>
          <w:rFonts w:ascii="Times New Roman" w:eastAsia="Calibri" w:hAnsi="Times New Roman" w:cs="Times New Roman"/>
          <w:sz w:val="24"/>
          <w:szCs w:val="24"/>
        </w:rPr>
        <w:softHyphen/>
        <w:t>wie oględzin i pomiaru taśmą z podziałką mi</w:t>
      </w:r>
      <w:r w:rsidRPr="00660313">
        <w:rPr>
          <w:rFonts w:ascii="Times New Roman" w:eastAsia="Calibri" w:hAnsi="Times New Roman" w:cs="Times New Roman"/>
          <w:sz w:val="24"/>
          <w:szCs w:val="24"/>
        </w:rPr>
        <w:softHyphen/>
        <w:t>limetrową. W przypadku murów zewnętrz</w:t>
      </w:r>
      <w:r w:rsidRPr="00660313">
        <w:rPr>
          <w:rFonts w:ascii="Times New Roman" w:eastAsia="Calibri" w:hAnsi="Times New Roman" w:cs="Times New Roman"/>
          <w:sz w:val="24"/>
          <w:szCs w:val="24"/>
        </w:rPr>
        <w:softHyphen/>
        <w:t>nych spoinowanych, sprawdzenie należy prze</w:t>
      </w:r>
      <w:r w:rsidRPr="00660313">
        <w:rPr>
          <w:rFonts w:ascii="Times New Roman" w:eastAsia="Calibri" w:hAnsi="Times New Roman" w:cs="Times New Roman"/>
          <w:sz w:val="24"/>
          <w:szCs w:val="24"/>
        </w:rPr>
        <w:softHyphen/>
        <w:t>prowadzić na losowo wybranej ścianie za po</w:t>
      </w:r>
      <w:r w:rsidRPr="00660313">
        <w:rPr>
          <w:rFonts w:ascii="Times New Roman" w:eastAsia="Calibri" w:hAnsi="Times New Roman" w:cs="Times New Roman"/>
          <w:sz w:val="24"/>
          <w:szCs w:val="24"/>
        </w:rPr>
        <w:softHyphen/>
        <w:t>mocą taśmy stalowej. Do oceny należy przyj</w:t>
      </w:r>
      <w:r w:rsidRPr="00660313">
        <w:rPr>
          <w:rFonts w:ascii="Times New Roman" w:eastAsia="Calibri" w:hAnsi="Times New Roman" w:cs="Times New Roman"/>
          <w:sz w:val="24"/>
          <w:szCs w:val="24"/>
        </w:rPr>
        <w:softHyphen/>
        <w:t>mować średnią grubość spoiny ustaloną przy założeniu średnich wymiarów cegły na odcin</w:t>
      </w:r>
      <w:r w:rsidRPr="00660313">
        <w:rPr>
          <w:rFonts w:ascii="Times New Roman" w:eastAsia="Calibri" w:hAnsi="Times New Roman" w:cs="Times New Roman"/>
          <w:sz w:val="24"/>
          <w:szCs w:val="24"/>
        </w:rPr>
        <w:softHyphen/>
        <w:t xml:space="preserve">ku ściany o długości co najmniej </w:t>
      </w:r>
      <w:smartTag w:uri="urn:schemas-microsoft-com:office:smarttags" w:element="metricconverter">
        <w:smartTagPr>
          <w:attr w:name="ProductID" w:val="1,0 m"/>
        </w:smartTagPr>
        <w:r w:rsidRPr="00660313">
          <w:rPr>
            <w:rFonts w:ascii="Times New Roman" w:eastAsia="Calibri" w:hAnsi="Times New Roman" w:cs="Times New Roman"/>
            <w:sz w:val="24"/>
            <w:szCs w:val="24"/>
          </w:rPr>
          <w:t>1,0 m</w:t>
        </w:r>
      </w:smartTag>
      <w:r w:rsidRPr="00660313">
        <w:rPr>
          <w:rFonts w:ascii="Times New Roman" w:eastAsia="Calibri" w:hAnsi="Times New Roman" w:cs="Times New Roman"/>
          <w:sz w:val="24"/>
          <w:szCs w:val="24"/>
        </w:rPr>
        <w:t>.</w:t>
      </w:r>
    </w:p>
    <w:p w:rsidR="0059469B" w:rsidRPr="00660313" w:rsidRDefault="0059469B" w:rsidP="002A59E7">
      <w:pPr>
        <w:numPr>
          <w:ilvl w:val="0"/>
          <w:numId w:val="4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Sprawdzenie odchylenia powierzchni od płaszczyzny oraz prostoliniowości krawędzi </w:t>
      </w:r>
      <w:r w:rsidRPr="00660313">
        <w:rPr>
          <w:rFonts w:ascii="Times New Roman" w:eastAsia="Calibri" w:hAnsi="Times New Roman" w:cs="Times New Roman"/>
          <w:sz w:val="24"/>
          <w:szCs w:val="24"/>
        </w:rPr>
        <w:t xml:space="preserve">należy przeprowadzić przez przykładanie laty kontrolnej o długości </w:t>
      </w:r>
      <w:smartTag w:uri="urn:schemas-microsoft-com:office:smarttags" w:element="metricconverter">
        <w:smartTagPr>
          <w:attr w:name="ProductID" w:val="2,0 m"/>
        </w:smartTagPr>
        <w:r w:rsidRPr="00660313">
          <w:rPr>
            <w:rFonts w:ascii="Times New Roman" w:eastAsia="Calibri" w:hAnsi="Times New Roman" w:cs="Times New Roman"/>
            <w:sz w:val="24"/>
            <w:szCs w:val="24"/>
          </w:rPr>
          <w:t>2,0 m</w:t>
        </w:r>
      </w:smartTag>
      <w:r w:rsidRPr="00660313">
        <w:rPr>
          <w:rFonts w:ascii="Times New Roman" w:eastAsia="Calibri" w:hAnsi="Times New Roman" w:cs="Times New Roman"/>
          <w:sz w:val="24"/>
          <w:szCs w:val="24"/>
        </w:rPr>
        <w:t xml:space="preserve"> w kierunkach </w:t>
      </w:r>
      <w:r w:rsidRPr="00660313">
        <w:rPr>
          <w:rFonts w:ascii="Times New Roman" w:eastAsia="Calibri" w:hAnsi="Times New Roman" w:cs="Times New Roman"/>
          <w:sz w:val="24"/>
          <w:szCs w:val="24"/>
        </w:rPr>
        <w:lastRenderedPageBreak/>
        <w:t>pro</w:t>
      </w:r>
      <w:r w:rsidRPr="00660313">
        <w:rPr>
          <w:rFonts w:ascii="Times New Roman" w:eastAsia="Calibri" w:hAnsi="Times New Roman" w:cs="Times New Roman"/>
          <w:sz w:val="24"/>
          <w:szCs w:val="24"/>
        </w:rPr>
        <w:softHyphen/>
        <w:t>stopadłych na skrzyżowaniu murów oraz na powierzchni muru, a następnie pomiar prze</w:t>
      </w:r>
      <w:r w:rsidRPr="00660313">
        <w:rPr>
          <w:rFonts w:ascii="Times New Roman" w:eastAsia="Calibri" w:hAnsi="Times New Roman" w:cs="Times New Roman"/>
          <w:sz w:val="24"/>
          <w:szCs w:val="24"/>
        </w:rPr>
        <w:softHyphen/>
        <w:t>świtu między łatą i powierzchnią lub krawę</w:t>
      </w:r>
      <w:r w:rsidRPr="00660313">
        <w:rPr>
          <w:rFonts w:ascii="Times New Roman" w:eastAsia="Calibri" w:hAnsi="Times New Roman" w:cs="Times New Roman"/>
          <w:sz w:val="24"/>
          <w:szCs w:val="24"/>
        </w:rPr>
        <w:softHyphen/>
        <w:t xml:space="preserve">dzią muru z dokładnością do l </w:t>
      </w:r>
      <w:proofErr w:type="spellStart"/>
      <w:r w:rsidRPr="00660313">
        <w:rPr>
          <w:rFonts w:ascii="Times New Roman" w:eastAsia="Calibri" w:hAnsi="Times New Roman" w:cs="Times New Roman"/>
          <w:sz w:val="24"/>
          <w:szCs w:val="24"/>
        </w:rPr>
        <w:t>mm</w:t>
      </w:r>
      <w:proofErr w:type="spellEnd"/>
      <w:r w:rsidRPr="00660313">
        <w:rPr>
          <w:rFonts w:ascii="Times New Roman" w:eastAsia="Calibri" w:hAnsi="Times New Roman" w:cs="Times New Roman"/>
          <w:sz w:val="24"/>
          <w:szCs w:val="24"/>
        </w:rPr>
        <w:t xml:space="preserve">. </w:t>
      </w:r>
    </w:p>
    <w:p w:rsidR="0059469B" w:rsidRPr="00660313" w:rsidRDefault="0059469B" w:rsidP="002A59E7">
      <w:pPr>
        <w:numPr>
          <w:ilvl w:val="0"/>
          <w:numId w:val="4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Sprawdzenie </w:t>
      </w:r>
      <w:r w:rsidRPr="00660313">
        <w:rPr>
          <w:rFonts w:ascii="Times New Roman" w:eastAsia="Calibri" w:hAnsi="Times New Roman" w:cs="Times New Roman"/>
          <w:i/>
          <w:iCs/>
          <w:sz w:val="24"/>
          <w:szCs w:val="24"/>
        </w:rPr>
        <w:t>pionowości powierzchni i kra</w:t>
      </w:r>
      <w:r w:rsidRPr="00660313">
        <w:rPr>
          <w:rFonts w:ascii="Times New Roman" w:eastAsia="Calibri" w:hAnsi="Times New Roman" w:cs="Times New Roman"/>
          <w:i/>
          <w:iCs/>
          <w:sz w:val="24"/>
          <w:szCs w:val="24"/>
        </w:rPr>
        <w:softHyphen/>
        <w:t xml:space="preserve">wędzi muru na wysokości jednej </w:t>
      </w:r>
      <w:r w:rsidRPr="00660313">
        <w:rPr>
          <w:rFonts w:ascii="Times New Roman" w:eastAsia="Calibri" w:hAnsi="Times New Roman" w:cs="Times New Roman"/>
          <w:sz w:val="24"/>
          <w:szCs w:val="24"/>
        </w:rPr>
        <w:t>kondygnacji należy przeprowadzać za pomocą pionu murar</w:t>
      </w:r>
      <w:r w:rsidRPr="00660313">
        <w:rPr>
          <w:rFonts w:ascii="Times New Roman" w:eastAsia="Calibri" w:hAnsi="Times New Roman" w:cs="Times New Roman"/>
          <w:sz w:val="24"/>
          <w:szCs w:val="24"/>
        </w:rPr>
        <w:softHyphen/>
        <w:t xml:space="preserve">skiego i przymiaru z podziałką milimetrową. </w:t>
      </w:r>
    </w:p>
    <w:p w:rsidR="0059469B" w:rsidRPr="00660313" w:rsidRDefault="0059469B" w:rsidP="002A59E7">
      <w:pPr>
        <w:numPr>
          <w:ilvl w:val="0"/>
          <w:numId w:val="4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Sprawdzenie </w:t>
      </w:r>
      <w:proofErr w:type="spellStart"/>
      <w:r w:rsidRPr="00660313">
        <w:rPr>
          <w:rFonts w:ascii="Times New Roman" w:eastAsia="Calibri" w:hAnsi="Times New Roman" w:cs="Times New Roman"/>
          <w:sz w:val="24"/>
          <w:szCs w:val="24"/>
        </w:rPr>
        <w:t>pioziomowości</w:t>
      </w:r>
      <w:proofErr w:type="spellEnd"/>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powierzchni i kra</w:t>
      </w:r>
      <w:r w:rsidRPr="00660313">
        <w:rPr>
          <w:rFonts w:ascii="Times New Roman" w:eastAsia="Calibri" w:hAnsi="Times New Roman" w:cs="Times New Roman"/>
          <w:i/>
          <w:iCs/>
          <w:sz w:val="24"/>
          <w:szCs w:val="24"/>
        </w:rPr>
        <w:softHyphen/>
        <w:t xml:space="preserve">wędzi muru na wysokości budynku </w:t>
      </w:r>
      <w:r w:rsidRPr="00660313">
        <w:rPr>
          <w:rFonts w:ascii="Times New Roman" w:eastAsia="Calibri" w:hAnsi="Times New Roman" w:cs="Times New Roman"/>
          <w:sz w:val="24"/>
          <w:szCs w:val="24"/>
        </w:rPr>
        <w:t>oraz usy</w:t>
      </w:r>
      <w:r w:rsidRPr="00660313">
        <w:rPr>
          <w:rFonts w:ascii="Times New Roman" w:eastAsia="Calibri" w:hAnsi="Times New Roman" w:cs="Times New Roman"/>
          <w:sz w:val="24"/>
          <w:szCs w:val="24"/>
        </w:rPr>
        <w:softHyphen/>
        <w:t>tuowania ścian poszczególnych kondygnacji należy przeprowadzać za pomocą pomiarów geodezyjnych.</w:t>
      </w:r>
    </w:p>
    <w:p w:rsidR="0059469B" w:rsidRPr="00660313" w:rsidRDefault="0059469B" w:rsidP="002A59E7">
      <w:pPr>
        <w:numPr>
          <w:ilvl w:val="0"/>
          <w:numId w:val="4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Sprawdzenie poziomowości warstw muru </w:t>
      </w:r>
      <w:r w:rsidRPr="00660313">
        <w:rPr>
          <w:rFonts w:ascii="Times New Roman" w:eastAsia="Calibri" w:hAnsi="Times New Roman" w:cs="Times New Roman"/>
          <w:sz w:val="24"/>
          <w:szCs w:val="24"/>
        </w:rPr>
        <w:t xml:space="preserve">należy przeprowadzić z pomocą poziomnicy murarskiej lub wężowej oraz łaty kontrolnej, a w przypadku budynków o długości powyżej </w:t>
      </w:r>
      <w:smartTag w:uri="urn:schemas-microsoft-com:office:smarttags" w:element="metricconverter">
        <w:smartTagPr>
          <w:attr w:name="ProductID" w:val="20 m"/>
        </w:smartTagPr>
        <w:r w:rsidRPr="00660313">
          <w:rPr>
            <w:rFonts w:ascii="Times New Roman" w:eastAsia="Calibri" w:hAnsi="Times New Roman" w:cs="Times New Roman"/>
            <w:sz w:val="24"/>
            <w:szCs w:val="24"/>
          </w:rPr>
          <w:t>20 m</w:t>
        </w:r>
      </w:smartTag>
      <w:r w:rsidRPr="00660313">
        <w:rPr>
          <w:rFonts w:ascii="Times New Roman" w:eastAsia="Calibri" w:hAnsi="Times New Roman" w:cs="Times New Roman"/>
          <w:sz w:val="24"/>
          <w:szCs w:val="24"/>
        </w:rPr>
        <w:t xml:space="preserve"> - za pomocą niwelatora. </w:t>
      </w:r>
    </w:p>
    <w:p w:rsidR="0059469B" w:rsidRPr="00660313" w:rsidRDefault="0059469B" w:rsidP="002A59E7">
      <w:pPr>
        <w:numPr>
          <w:ilvl w:val="0"/>
          <w:numId w:val="4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Sprawdzenie prawidłowości wykonania ścianek działowych, nadproży, gzymsów, prze</w:t>
      </w:r>
      <w:r w:rsidRPr="00660313">
        <w:rPr>
          <w:rFonts w:ascii="Times New Roman" w:eastAsia="Calibri" w:hAnsi="Times New Roman" w:cs="Times New Roman"/>
          <w:i/>
          <w:iCs/>
          <w:sz w:val="24"/>
          <w:szCs w:val="24"/>
        </w:rPr>
        <w:softHyphen/>
        <w:t xml:space="preserve">wodów, przerw dylatacyjnych oraz osadzania ościeżnic </w:t>
      </w:r>
      <w:r w:rsidRPr="00660313">
        <w:rPr>
          <w:rFonts w:ascii="Times New Roman" w:eastAsia="Calibri" w:hAnsi="Times New Roman" w:cs="Times New Roman"/>
          <w:sz w:val="24"/>
          <w:szCs w:val="24"/>
        </w:rPr>
        <w:t>należy przeprowadzić na podstawie oględzin.</w:t>
      </w:r>
    </w:p>
    <w:p w:rsidR="0059469B" w:rsidRPr="00660313" w:rsidRDefault="0059469B" w:rsidP="002A59E7">
      <w:pPr>
        <w:numPr>
          <w:ilvl w:val="0"/>
          <w:numId w:val="48"/>
        </w:numPr>
        <w:spacing w:after="0" w:line="276" w:lineRule="auto"/>
        <w:rPr>
          <w:rFonts w:ascii="Times New Roman" w:eastAsia="Calibri" w:hAnsi="Times New Roman" w:cs="Times New Roman"/>
          <w:sz w:val="24"/>
          <w:szCs w:val="24"/>
        </w:rPr>
      </w:pPr>
      <w:r w:rsidRPr="00660313">
        <w:rPr>
          <w:rFonts w:ascii="Times New Roman" w:eastAsia="Calibri" w:hAnsi="Times New Roman" w:cs="Times New Roman"/>
          <w:i/>
          <w:iCs/>
          <w:sz w:val="24"/>
          <w:szCs w:val="24"/>
        </w:rPr>
        <w:t xml:space="preserve">Sprawdzenie liczby użytych uszkodzonych lub połówkowych elementów murowych </w:t>
      </w:r>
      <w:r w:rsidRPr="00660313">
        <w:rPr>
          <w:rFonts w:ascii="Times New Roman" w:eastAsia="Calibri" w:hAnsi="Times New Roman" w:cs="Times New Roman"/>
          <w:sz w:val="24"/>
          <w:szCs w:val="24"/>
        </w:rPr>
        <w:t>nale</w:t>
      </w:r>
      <w:r w:rsidRPr="00660313">
        <w:rPr>
          <w:rFonts w:ascii="Times New Roman" w:eastAsia="Calibri" w:hAnsi="Times New Roman" w:cs="Times New Roman"/>
          <w:sz w:val="24"/>
          <w:szCs w:val="24"/>
        </w:rPr>
        <w:softHyphen/>
        <w:t>ży przeprowadzać w trakcie robót i na podsta</w:t>
      </w:r>
      <w:r w:rsidRPr="00660313">
        <w:rPr>
          <w:rFonts w:ascii="Times New Roman" w:eastAsia="Calibri" w:hAnsi="Times New Roman" w:cs="Times New Roman"/>
          <w:sz w:val="24"/>
          <w:szCs w:val="24"/>
        </w:rPr>
        <w:softHyphen/>
        <w:t>wie zapisów w dzienniku budowy.</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Literatura uzupełniająca</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[1] J. </w:t>
      </w:r>
      <w:proofErr w:type="spellStart"/>
      <w:r w:rsidRPr="00660313">
        <w:rPr>
          <w:rFonts w:ascii="Times New Roman" w:eastAsia="Calibri" w:hAnsi="Times New Roman" w:cs="Times New Roman"/>
          <w:sz w:val="24"/>
          <w:szCs w:val="24"/>
        </w:rPr>
        <w:t>Pierzchlewicz</w:t>
      </w:r>
      <w:proofErr w:type="spellEnd"/>
      <w:r w:rsidRPr="00660313">
        <w:rPr>
          <w:rFonts w:ascii="Times New Roman" w:eastAsia="Calibri" w:hAnsi="Times New Roman" w:cs="Times New Roman"/>
          <w:sz w:val="24"/>
          <w:szCs w:val="24"/>
        </w:rPr>
        <w:t xml:space="preserve">, R. </w:t>
      </w:r>
      <w:proofErr w:type="spellStart"/>
      <w:r w:rsidRPr="00660313">
        <w:rPr>
          <w:rFonts w:ascii="Times New Roman" w:eastAsia="Calibri" w:hAnsi="Times New Roman" w:cs="Times New Roman"/>
          <w:sz w:val="24"/>
          <w:szCs w:val="24"/>
        </w:rPr>
        <w:t>Jarmontowicz</w:t>
      </w:r>
      <w:proofErr w:type="spellEnd"/>
      <w:r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i/>
          <w:iCs/>
          <w:sz w:val="24"/>
          <w:szCs w:val="24"/>
        </w:rPr>
        <w:t>Bu</w:t>
      </w:r>
      <w:r w:rsidRPr="00660313">
        <w:rPr>
          <w:rFonts w:ascii="Times New Roman" w:eastAsia="Calibri" w:hAnsi="Times New Roman" w:cs="Times New Roman"/>
          <w:i/>
          <w:iCs/>
          <w:sz w:val="24"/>
          <w:szCs w:val="24"/>
        </w:rPr>
        <w:softHyphen/>
        <w:t xml:space="preserve">dynki murowane; materiały i konstrukcje. </w:t>
      </w:r>
      <w:r w:rsidRPr="00660313">
        <w:rPr>
          <w:rFonts w:ascii="Times New Roman" w:eastAsia="Calibri" w:hAnsi="Times New Roman" w:cs="Times New Roman"/>
          <w:sz w:val="24"/>
          <w:szCs w:val="24"/>
        </w:rPr>
        <w:t>Arkady, Warszawa 1994.</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[2] Praca zbiorowa: </w:t>
      </w:r>
      <w:r w:rsidRPr="00660313">
        <w:rPr>
          <w:rFonts w:ascii="Times New Roman" w:eastAsia="Calibri" w:hAnsi="Times New Roman" w:cs="Times New Roman"/>
          <w:i/>
          <w:iCs/>
          <w:sz w:val="24"/>
          <w:szCs w:val="24"/>
        </w:rPr>
        <w:t>Budynki murowane; za</w:t>
      </w:r>
      <w:r w:rsidRPr="00660313">
        <w:rPr>
          <w:rFonts w:ascii="Times New Roman" w:eastAsia="Calibri" w:hAnsi="Times New Roman" w:cs="Times New Roman"/>
          <w:i/>
          <w:iCs/>
          <w:sz w:val="24"/>
          <w:szCs w:val="24"/>
        </w:rPr>
        <w:softHyphen/>
        <w:t xml:space="preserve">sady projektowania z przykładami obliczeń. </w:t>
      </w:r>
      <w:r w:rsidRPr="00660313">
        <w:rPr>
          <w:rFonts w:ascii="Times New Roman" w:eastAsia="Calibri" w:hAnsi="Times New Roman" w:cs="Times New Roman"/>
          <w:sz w:val="24"/>
          <w:szCs w:val="24"/>
        </w:rPr>
        <w:t>COBPBO, Warszawa 1993.</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[3] A. Majewski, J. Sieczkowski.: </w:t>
      </w:r>
      <w:r w:rsidRPr="00660313">
        <w:rPr>
          <w:rFonts w:ascii="Times New Roman" w:eastAsia="Calibri" w:hAnsi="Times New Roman" w:cs="Times New Roman"/>
          <w:i/>
          <w:iCs/>
          <w:sz w:val="24"/>
          <w:szCs w:val="24"/>
        </w:rPr>
        <w:t xml:space="preserve">Zalecenia wykonawcze dla ścian z bloczków </w:t>
      </w:r>
      <w:proofErr w:type="spellStart"/>
      <w:r w:rsidRPr="00660313">
        <w:rPr>
          <w:rFonts w:ascii="Times New Roman" w:eastAsia="Calibri" w:hAnsi="Times New Roman" w:cs="Times New Roman"/>
          <w:i/>
          <w:iCs/>
          <w:sz w:val="24"/>
          <w:szCs w:val="24"/>
        </w:rPr>
        <w:t>Ytong</w:t>
      </w:r>
      <w:proofErr w:type="spellEnd"/>
      <w:r w:rsidRPr="00660313">
        <w:rPr>
          <w:rFonts w:ascii="Times New Roman" w:eastAsia="Calibri" w:hAnsi="Times New Roman" w:cs="Times New Roman"/>
          <w:i/>
          <w:iCs/>
          <w:sz w:val="24"/>
          <w:szCs w:val="24"/>
        </w:rPr>
        <w:t xml:space="preserve">. </w:t>
      </w:r>
      <w:proofErr w:type="spellStart"/>
      <w:r w:rsidRPr="00660313">
        <w:rPr>
          <w:rFonts w:ascii="Times New Roman" w:eastAsia="Calibri" w:hAnsi="Times New Roman" w:cs="Times New Roman"/>
          <w:sz w:val="24"/>
          <w:szCs w:val="24"/>
        </w:rPr>
        <w:t>Ytong</w:t>
      </w:r>
      <w:proofErr w:type="spellEnd"/>
      <w:r w:rsidRPr="00660313">
        <w:rPr>
          <w:rFonts w:ascii="Times New Roman" w:eastAsia="Calibri" w:hAnsi="Times New Roman" w:cs="Times New Roman"/>
          <w:sz w:val="24"/>
          <w:szCs w:val="24"/>
        </w:rPr>
        <w:t>, Warszawa 1999.</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[4] Praca zbiorowa: Dom </w:t>
      </w:r>
      <w:r w:rsidRPr="00660313">
        <w:rPr>
          <w:rFonts w:ascii="Times New Roman" w:eastAsia="Calibri" w:hAnsi="Times New Roman" w:cs="Times New Roman"/>
          <w:i/>
          <w:iCs/>
          <w:sz w:val="24"/>
          <w:szCs w:val="24"/>
        </w:rPr>
        <w:t>z betonu komórko</w:t>
      </w:r>
      <w:r w:rsidRPr="00660313">
        <w:rPr>
          <w:rFonts w:ascii="Times New Roman" w:eastAsia="Calibri" w:hAnsi="Times New Roman" w:cs="Times New Roman"/>
          <w:i/>
          <w:iCs/>
          <w:sz w:val="24"/>
          <w:szCs w:val="24"/>
        </w:rPr>
        <w:softHyphen/>
        <w:t xml:space="preserve">wego. </w:t>
      </w:r>
      <w:r w:rsidRPr="00660313">
        <w:rPr>
          <w:rFonts w:ascii="Times New Roman" w:eastAsia="Calibri" w:hAnsi="Times New Roman" w:cs="Times New Roman"/>
          <w:sz w:val="24"/>
          <w:szCs w:val="24"/>
        </w:rPr>
        <w:t>„</w:t>
      </w:r>
      <w:proofErr w:type="spellStart"/>
      <w:r w:rsidRPr="00660313">
        <w:rPr>
          <w:rFonts w:ascii="Times New Roman" w:eastAsia="Calibri" w:hAnsi="Times New Roman" w:cs="Times New Roman"/>
          <w:sz w:val="24"/>
          <w:szCs w:val="24"/>
        </w:rPr>
        <w:t>Wacetob</w:t>
      </w:r>
      <w:proofErr w:type="spellEnd"/>
      <w:r w:rsidRPr="00660313">
        <w:rPr>
          <w:rFonts w:ascii="Times New Roman" w:eastAsia="Calibri" w:hAnsi="Times New Roman" w:cs="Times New Roman"/>
          <w:sz w:val="24"/>
          <w:szCs w:val="24"/>
        </w:rPr>
        <w:t>", Warszawa 1993.</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[5] </w:t>
      </w:r>
      <w:proofErr w:type="spellStart"/>
      <w:r w:rsidRPr="00660313">
        <w:rPr>
          <w:rFonts w:ascii="Times New Roman" w:eastAsia="Calibri" w:hAnsi="Times New Roman" w:cs="Times New Roman"/>
          <w:sz w:val="24"/>
          <w:szCs w:val="24"/>
        </w:rPr>
        <w:t>Zapotoczna-Sytek</w:t>
      </w:r>
      <w:proofErr w:type="spellEnd"/>
      <w:r w:rsidRPr="00660313">
        <w:rPr>
          <w:rFonts w:ascii="Times New Roman" w:eastAsia="Calibri" w:hAnsi="Times New Roman" w:cs="Times New Roman"/>
          <w:sz w:val="24"/>
          <w:szCs w:val="24"/>
        </w:rPr>
        <w:t xml:space="preserve"> G.: </w:t>
      </w:r>
      <w:r w:rsidRPr="00660313">
        <w:rPr>
          <w:rFonts w:ascii="Times New Roman" w:eastAsia="Calibri" w:hAnsi="Times New Roman" w:cs="Times New Roman"/>
          <w:i/>
          <w:iCs/>
          <w:sz w:val="24"/>
          <w:szCs w:val="24"/>
        </w:rPr>
        <w:t xml:space="preserve">Budujemy dom z betonu komórkowego. </w:t>
      </w:r>
      <w:r w:rsidRPr="00660313">
        <w:rPr>
          <w:rFonts w:ascii="Times New Roman" w:eastAsia="Calibri" w:hAnsi="Times New Roman" w:cs="Times New Roman"/>
          <w:sz w:val="24"/>
          <w:szCs w:val="24"/>
        </w:rPr>
        <w:t>COIB, Warszawa 2000.</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Normy</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Przy wykonywaniu murów metodami trady</w:t>
      </w:r>
      <w:r w:rsidRPr="00660313">
        <w:rPr>
          <w:rFonts w:ascii="Times New Roman" w:eastAsia="Calibri" w:hAnsi="Times New Roman" w:cs="Times New Roman"/>
          <w:sz w:val="24"/>
          <w:szCs w:val="24"/>
        </w:rPr>
        <w:softHyphen/>
        <w:t>cyjnymi nadal aktualne są nieobowiązujące normy:</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PN-68/B-10020 Roboty murowe z cegły. Wy</w:t>
      </w:r>
      <w:r w:rsidRPr="00660313">
        <w:rPr>
          <w:rFonts w:ascii="Times New Roman" w:eastAsia="Calibri" w:hAnsi="Times New Roman" w:cs="Times New Roman"/>
          <w:sz w:val="24"/>
          <w:szCs w:val="24"/>
        </w:rPr>
        <w:softHyphen/>
        <w:t>magania i badania przy odbiorze</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PN-68/B-10024 Roboty murowe. Mury z </w:t>
      </w:r>
      <w:proofErr w:type="spellStart"/>
      <w:r w:rsidRPr="00660313">
        <w:rPr>
          <w:rFonts w:ascii="Times New Roman" w:eastAsia="Calibri" w:hAnsi="Times New Roman" w:cs="Times New Roman"/>
          <w:sz w:val="24"/>
          <w:szCs w:val="24"/>
        </w:rPr>
        <w:t>drob-nowymiarowych</w:t>
      </w:r>
      <w:proofErr w:type="spellEnd"/>
      <w:r w:rsidRPr="00660313">
        <w:rPr>
          <w:rFonts w:ascii="Times New Roman" w:eastAsia="Calibri" w:hAnsi="Times New Roman" w:cs="Times New Roman"/>
          <w:sz w:val="24"/>
          <w:szCs w:val="24"/>
        </w:rPr>
        <w:t xml:space="preserve"> elementów z </w:t>
      </w:r>
      <w:proofErr w:type="spellStart"/>
      <w:r w:rsidRPr="00660313">
        <w:rPr>
          <w:rFonts w:ascii="Times New Roman" w:eastAsia="Calibri" w:hAnsi="Times New Roman" w:cs="Times New Roman"/>
          <w:sz w:val="24"/>
          <w:szCs w:val="24"/>
        </w:rPr>
        <w:t>antoklawi-zowanego</w:t>
      </w:r>
      <w:proofErr w:type="spellEnd"/>
      <w:r w:rsidRPr="00660313">
        <w:rPr>
          <w:rFonts w:ascii="Times New Roman" w:eastAsia="Calibri" w:hAnsi="Times New Roman" w:cs="Times New Roman"/>
          <w:sz w:val="24"/>
          <w:szCs w:val="24"/>
        </w:rPr>
        <w:t xml:space="preserve"> betonu komórkowego. Wyma</w:t>
      </w:r>
      <w:r w:rsidRPr="00660313">
        <w:rPr>
          <w:rFonts w:ascii="Times New Roman" w:eastAsia="Calibri" w:hAnsi="Times New Roman" w:cs="Times New Roman"/>
          <w:sz w:val="24"/>
          <w:szCs w:val="24"/>
        </w:rPr>
        <w:softHyphen/>
        <w:t>gania i badania przy odbiorze</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Ostatnio ukazały się serie norm dotyczące</w:t>
      </w:r>
    </w:p>
    <w:p w:rsidR="0059469B" w:rsidRPr="00660313" w:rsidRDefault="0059469B" w:rsidP="006B1D89">
      <w:pPr>
        <w:spacing w:line="276" w:lineRule="auto"/>
        <w:rPr>
          <w:rFonts w:ascii="Times New Roman" w:eastAsia="Calibri" w:hAnsi="Times New Roman" w:cs="Times New Roman"/>
          <w:sz w:val="24"/>
          <w:szCs w:val="24"/>
          <w:lang w:val="de-DE"/>
        </w:rPr>
      </w:pPr>
      <w:r w:rsidRPr="00660313">
        <w:rPr>
          <w:rFonts w:ascii="Times New Roman" w:eastAsia="Calibri" w:hAnsi="Times New Roman" w:cs="Times New Roman"/>
          <w:sz w:val="24"/>
          <w:szCs w:val="24"/>
          <w:lang w:val="de-DE"/>
        </w:rPr>
        <w:t xml:space="preserve">- </w:t>
      </w:r>
      <w:proofErr w:type="spellStart"/>
      <w:r w:rsidRPr="00660313">
        <w:rPr>
          <w:rFonts w:ascii="Times New Roman" w:eastAsia="Calibri" w:hAnsi="Times New Roman" w:cs="Times New Roman"/>
          <w:sz w:val="24"/>
          <w:szCs w:val="24"/>
          <w:lang w:val="de-DE"/>
        </w:rPr>
        <w:t>metod</w:t>
      </w:r>
      <w:proofErr w:type="spellEnd"/>
      <w:r w:rsidRPr="00660313">
        <w:rPr>
          <w:rFonts w:ascii="Times New Roman" w:eastAsia="Calibri" w:hAnsi="Times New Roman" w:cs="Times New Roman"/>
          <w:sz w:val="24"/>
          <w:szCs w:val="24"/>
          <w:lang w:val="de-DE"/>
        </w:rPr>
        <w:t xml:space="preserve">     </w:t>
      </w:r>
      <w:proofErr w:type="spellStart"/>
      <w:r w:rsidRPr="00660313">
        <w:rPr>
          <w:rFonts w:ascii="Times New Roman" w:eastAsia="Calibri" w:hAnsi="Times New Roman" w:cs="Times New Roman"/>
          <w:sz w:val="24"/>
          <w:szCs w:val="24"/>
          <w:lang w:val="de-DE"/>
        </w:rPr>
        <w:t>badań</w:t>
      </w:r>
      <w:proofErr w:type="spellEnd"/>
      <w:r w:rsidRPr="00660313">
        <w:rPr>
          <w:rFonts w:ascii="Times New Roman" w:eastAsia="Calibri" w:hAnsi="Times New Roman" w:cs="Times New Roman"/>
          <w:sz w:val="24"/>
          <w:szCs w:val="24"/>
          <w:lang w:val="de-DE"/>
        </w:rPr>
        <w:t xml:space="preserve">     </w:t>
      </w:r>
      <w:proofErr w:type="spellStart"/>
      <w:r w:rsidRPr="00660313">
        <w:rPr>
          <w:rFonts w:ascii="Times New Roman" w:eastAsia="Calibri" w:hAnsi="Times New Roman" w:cs="Times New Roman"/>
          <w:sz w:val="24"/>
          <w:szCs w:val="24"/>
          <w:lang w:val="de-DE"/>
        </w:rPr>
        <w:t>zapraw</w:t>
      </w:r>
      <w:proofErr w:type="spellEnd"/>
      <w:r w:rsidRPr="00660313">
        <w:rPr>
          <w:rFonts w:ascii="Times New Roman" w:eastAsia="Calibri" w:hAnsi="Times New Roman" w:cs="Times New Roman"/>
          <w:sz w:val="24"/>
          <w:szCs w:val="24"/>
          <w:lang w:val="de-DE"/>
        </w:rPr>
        <w:t xml:space="preserve">    do     </w:t>
      </w:r>
      <w:proofErr w:type="spellStart"/>
      <w:r w:rsidRPr="00660313">
        <w:rPr>
          <w:rFonts w:ascii="Times New Roman" w:eastAsia="Calibri" w:hAnsi="Times New Roman" w:cs="Times New Roman"/>
          <w:sz w:val="24"/>
          <w:szCs w:val="24"/>
          <w:lang w:val="de-DE"/>
        </w:rPr>
        <w:t>murów</w:t>
      </w:r>
      <w:proofErr w:type="spellEnd"/>
      <w:r w:rsidRPr="00660313">
        <w:rPr>
          <w:rFonts w:ascii="Times New Roman" w:eastAsia="Calibri" w:hAnsi="Times New Roman" w:cs="Times New Roman"/>
          <w:sz w:val="24"/>
          <w:szCs w:val="24"/>
          <w:lang w:val="de-DE"/>
        </w:rPr>
        <w:t>: PN-EN 1015-1:2000, PN-EN 1015-2:2000, PN-EN 1015-3:2000, PN-EN 1015-4:2000, PN-EN 1015-6:2000 i PN-EN 1015-7:2000;</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metod   badań    elementów   murowych: PN-EN  772-3:2000,  PN-EN  772-7:2000, PN-EN 772-9:2000, PN-EN 772-10:2000, oraz norma</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PN-EN  1059:2000  Metody badania  murów.</w:t>
      </w:r>
    </w:p>
    <w:p w:rsidR="0059469B" w:rsidRPr="00660313" w:rsidRDefault="0059469B"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Określanie wytrzymałości na ściskanie Patrz również spis norm po rozdz. 8.5</w:t>
      </w:r>
    </w:p>
    <w:p w:rsidR="0059469B" w:rsidRPr="00660313" w:rsidRDefault="0059469B" w:rsidP="006B1D89">
      <w:pPr>
        <w:spacing w:line="276" w:lineRule="auto"/>
        <w:rPr>
          <w:rFonts w:ascii="Times New Roman" w:eastAsia="Calibri" w:hAnsi="Times New Roman" w:cs="Times New Roman"/>
          <w:sz w:val="24"/>
          <w:szCs w:val="24"/>
        </w:rPr>
      </w:pPr>
    </w:p>
    <w:p w:rsidR="00CA1295" w:rsidRPr="00660313" w:rsidRDefault="00CA1295" w:rsidP="006B1D89">
      <w:pPr>
        <w:autoSpaceDE w:val="0"/>
        <w:autoSpaceDN w:val="0"/>
        <w:adjustRightInd w:val="0"/>
        <w:spacing w:line="276" w:lineRule="auto"/>
        <w:rPr>
          <w:rFonts w:ascii="Times New Roman" w:eastAsia="Calibri" w:hAnsi="Times New Roman" w:cs="Times New Roman"/>
          <w:bCs/>
          <w:sz w:val="24"/>
          <w:szCs w:val="24"/>
        </w:rPr>
      </w:pPr>
    </w:p>
    <w:p w:rsidR="00CA1295" w:rsidRPr="00660313" w:rsidRDefault="00CA1295" w:rsidP="006B1D89">
      <w:pPr>
        <w:autoSpaceDE w:val="0"/>
        <w:autoSpaceDN w:val="0"/>
        <w:adjustRightInd w:val="0"/>
        <w:spacing w:line="276" w:lineRule="auto"/>
        <w:rPr>
          <w:rFonts w:ascii="Times New Roman" w:eastAsia="Calibri" w:hAnsi="Times New Roman" w:cs="Times New Roman"/>
          <w:bCs/>
          <w:sz w:val="24"/>
          <w:szCs w:val="24"/>
        </w:rPr>
      </w:pPr>
    </w:p>
    <w:p w:rsidR="00CA1295" w:rsidRPr="00660313" w:rsidRDefault="00CA1295" w:rsidP="006B1D89">
      <w:pPr>
        <w:autoSpaceDE w:val="0"/>
        <w:autoSpaceDN w:val="0"/>
        <w:adjustRightInd w:val="0"/>
        <w:spacing w:line="276" w:lineRule="auto"/>
        <w:rPr>
          <w:rFonts w:ascii="Times New Roman" w:eastAsia="Calibri" w:hAnsi="Times New Roman" w:cs="Times New Roman"/>
          <w:bCs/>
          <w:sz w:val="24"/>
          <w:szCs w:val="24"/>
        </w:rPr>
      </w:pPr>
    </w:p>
    <w:p w:rsidR="006B1D89" w:rsidRPr="00660313" w:rsidRDefault="006B1D89" w:rsidP="006B1D89">
      <w:pPr>
        <w:autoSpaceDE w:val="0"/>
        <w:autoSpaceDN w:val="0"/>
        <w:adjustRightInd w:val="0"/>
        <w:spacing w:line="276" w:lineRule="auto"/>
        <w:rPr>
          <w:rFonts w:ascii="Times New Roman" w:eastAsia="Calibri" w:hAnsi="Times New Roman" w:cs="Times New Roman"/>
          <w:bCs/>
          <w:sz w:val="24"/>
          <w:szCs w:val="24"/>
        </w:rPr>
      </w:pPr>
      <w:r w:rsidRPr="00660313">
        <w:rPr>
          <w:rFonts w:ascii="Times New Roman" w:eastAsia="Calibri" w:hAnsi="Times New Roman" w:cs="Times New Roman"/>
          <w:bCs/>
          <w:sz w:val="24"/>
          <w:szCs w:val="24"/>
        </w:rPr>
        <w:t>SZCZEGÓŁOWA SPECYFIKACJA TECHNICZNA</w:t>
      </w:r>
    </w:p>
    <w:p w:rsidR="006B1D89" w:rsidRPr="00660313" w:rsidRDefault="006B1D89" w:rsidP="006B1D89">
      <w:pPr>
        <w:autoSpaceDE w:val="0"/>
        <w:autoSpaceDN w:val="0"/>
        <w:adjustRightInd w:val="0"/>
        <w:spacing w:line="276" w:lineRule="auto"/>
        <w:rPr>
          <w:rFonts w:ascii="Times New Roman" w:eastAsia="Calibri" w:hAnsi="Times New Roman" w:cs="Times New Roman"/>
          <w:bCs/>
          <w:sz w:val="24"/>
          <w:szCs w:val="24"/>
        </w:rPr>
      </w:pPr>
      <w:r w:rsidRPr="00660313">
        <w:rPr>
          <w:rFonts w:ascii="Times New Roman" w:eastAsia="Calibri" w:hAnsi="Times New Roman" w:cs="Times New Roman"/>
          <w:bCs/>
          <w:sz w:val="24"/>
          <w:szCs w:val="24"/>
        </w:rPr>
        <w:t>WYKONANIA I ODBIORU ROBÓT BUDOWLANYCH</w:t>
      </w:r>
    </w:p>
    <w:p w:rsidR="006B1D89" w:rsidRPr="00660313" w:rsidRDefault="006B1D89" w:rsidP="006B1D89">
      <w:pPr>
        <w:autoSpaceDE w:val="0"/>
        <w:autoSpaceDN w:val="0"/>
        <w:adjustRightInd w:val="0"/>
        <w:spacing w:line="276" w:lineRule="auto"/>
        <w:rPr>
          <w:rFonts w:ascii="Times New Roman" w:eastAsia="Calibri" w:hAnsi="Times New Roman" w:cs="Times New Roman"/>
          <w:bCs/>
          <w:sz w:val="24"/>
          <w:szCs w:val="24"/>
        </w:rPr>
      </w:pPr>
      <w:r w:rsidRPr="00660313">
        <w:rPr>
          <w:rFonts w:ascii="Times New Roman" w:eastAsia="Calibri" w:hAnsi="Times New Roman" w:cs="Times New Roman"/>
          <w:bCs/>
          <w:sz w:val="24"/>
          <w:szCs w:val="24"/>
        </w:rPr>
        <w:t>KOD (CPV-45223100-7)</w:t>
      </w:r>
    </w:p>
    <w:p w:rsidR="006B1D89" w:rsidRPr="00660313" w:rsidRDefault="006B1D89" w:rsidP="006B1D89">
      <w:pPr>
        <w:autoSpaceDE w:val="0"/>
        <w:autoSpaceDN w:val="0"/>
        <w:adjustRightInd w:val="0"/>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Monta</w:t>
      </w:r>
      <w:r w:rsidRPr="00660313">
        <w:rPr>
          <w:rFonts w:ascii="Times New Roman" w:eastAsia="TimesNewRoman" w:hAnsi="Times New Roman" w:cs="Times New Roman"/>
          <w:b/>
          <w:sz w:val="24"/>
          <w:szCs w:val="24"/>
        </w:rPr>
        <w:t>ż</w:t>
      </w:r>
      <w:r w:rsidRPr="00660313">
        <w:rPr>
          <w:rFonts w:ascii="Times New Roman" w:eastAsia="TimesNewRoman" w:hAnsi="Times New Roman" w:cs="Times New Roman"/>
          <w:sz w:val="24"/>
          <w:szCs w:val="24"/>
        </w:rPr>
        <w:t xml:space="preserve"> </w:t>
      </w:r>
      <w:r w:rsidRPr="00660313">
        <w:rPr>
          <w:rFonts w:ascii="Times New Roman" w:eastAsia="Calibri" w:hAnsi="Times New Roman" w:cs="Times New Roman"/>
          <w:b/>
          <w:bCs/>
          <w:sz w:val="24"/>
          <w:szCs w:val="24"/>
        </w:rPr>
        <w:t>konstrukcji metalowych</w:t>
      </w:r>
      <w:r w:rsidRPr="00660313">
        <w:rPr>
          <w:rFonts w:ascii="Times New Roman" w:hAnsi="Times New Roman" w:cs="Times New Roman"/>
          <w:b/>
          <w:bCs/>
          <w:sz w:val="24"/>
          <w:szCs w:val="24"/>
        </w:rPr>
        <w:t xml:space="preserve"> (dotyczy wykonania i montażu barier ochronnych oraz stalowych drzwi do kazamat kaponiery)</w:t>
      </w:r>
    </w:p>
    <w:p w:rsidR="006B1D89" w:rsidRPr="00660313" w:rsidRDefault="006B1D89" w:rsidP="006B1D89">
      <w:pPr>
        <w:autoSpaceDE w:val="0"/>
        <w:autoSpaceDN w:val="0"/>
        <w:adjustRightInd w:val="0"/>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1. Wst</w:t>
      </w:r>
      <w:r w:rsidRPr="00660313">
        <w:rPr>
          <w:rFonts w:ascii="Times New Roman" w:eastAsia="TimesNewRoman" w:hAnsi="Times New Roman" w:cs="Times New Roman"/>
          <w:sz w:val="24"/>
          <w:szCs w:val="24"/>
        </w:rPr>
        <w:t>ę</w:t>
      </w:r>
      <w:r w:rsidRPr="00660313">
        <w:rPr>
          <w:rFonts w:ascii="Times New Roman" w:eastAsia="Calibri" w:hAnsi="Times New Roman" w:cs="Times New Roman"/>
          <w:b/>
          <w:bCs/>
          <w:sz w:val="24"/>
          <w:szCs w:val="24"/>
        </w:rPr>
        <w:t>p</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proofErr w:type="spellStart"/>
      <w:r w:rsidRPr="00660313">
        <w:rPr>
          <w:rFonts w:ascii="Times New Roman" w:eastAsia="Calibri" w:hAnsi="Times New Roman" w:cs="Times New Roman"/>
          <w:sz w:val="24"/>
          <w:szCs w:val="24"/>
        </w:rPr>
        <w:t>l.l</w:t>
      </w:r>
      <w:proofErr w:type="spellEnd"/>
      <w:r w:rsidRPr="00660313">
        <w:rPr>
          <w:rFonts w:ascii="Times New Roman" w:eastAsia="Calibri" w:hAnsi="Times New Roman" w:cs="Times New Roman"/>
          <w:sz w:val="24"/>
          <w:szCs w:val="24"/>
        </w:rPr>
        <w:t>. Przedmiot SST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Przedmiotem niniejszej szczegółowej specyfikacji technicznej s</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wymagania dotycz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wykonania i odbioru konstrukcji stalowych </w:t>
      </w:r>
      <w:r w:rsidRPr="00660313">
        <w:rPr>
          <w:rFonts w:ascii="Times New Roman" w:hAnsi="Times New Roman" w:cs="Times New Roman"/>
          <w:sz w:val="24"/>
          <w:szCs w:val="24"/>
        </w:rPr>
        <w:t>barier ochronnych i drzwi wejściowych do kazamat kaponiery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1.2. Zakres stosowania SST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Szczegółowa specyfikacja techniczna jest stosowana jako dokument przetargowy i kontraktowy przy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zlecaniu i realizacji robót wymienionych w pkt. 1,1</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1.3. Zakres robót wymienionych w SST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Roboty których dotyczy specyfikacja obejmuj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wszystkie czynno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 xml:space="preserve">ci </w:t>
      </w:r>
      <w:proofErr w:type="spellStart"/>
      <w:r w:rsidRPr="00660313">
        <w:rPr>
          <w:rFonts w:ascii="Times New Roman" w:eastAsia="Calibri" w:hAnsi="Times New Roman" w:cs="Times New Roman"/>
          <w:sz w:val="24"/>
          <w:szCs w:val="24"/>
        </w:rPr>
        <w:t>umo</w:t>
      </w:r>
      <w:r w:rsidRPr="00660313">
        <w:rPr>
          <w:rFonts w:ascii="Times New Roman" w:eastAsia="TimesNewRoman" w:hAnsi="Times New Roman" w:cs="Times New Roman"/>
          <w:sz w:val="24"/>
          <w:szCs w:val="24"/>
        </w:rPr>
        <w:t>Ŝ</w:t>
      </w:r>
      <w:r w:rsidRPr="00660313">
        <w:rPr>
          <w:rFonts w:ascii="Times New Roman" w:eastAsia="Calibri" w:hAnsi="Times New Roman" w:cs="Times New Roman"/>
          <w:sz w:val="24"/>
          <w:szCs w:val="24"/>
        </w:rPr>
        <w:t>liwiaj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w:t>
      </w:r>
      <w:proofErr w:type="spellEnd"/>
      <w:r w:rsidRPr="00660313">
        <w:rPr>
          <w:rFonts w:ascii="Times New Roman" w:eastAsia="Calibri" w:hAnsi="Times New Roman" w:cs="Times New Roman"/>
          <w:sz w:val="24"/>
          <w:szCs w:val="24"/>
        </w:rPr>
        <w:t xml:space="preserve"> i maj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na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celu wykonanie i monta</w:t>
      </w:r>
      <w:r w:rsidRPr="00660313">
        <w:rPr>
          <w:rFonts w:ascii="Times New Roman" w:eastAsia="TimesNewRoman" w:hAnsi="Times New Roman" w:cs="Times New Roman"/>
          <w:sz w:val="24"/>
          <w:szCs w:val="24"/>
        </w:rPr>
        <w:t xml:space="preserve">ż </w:t>
      </w:r>
      <w:r w:rsidRPr="00660313">
        <w:rPr>
          <w:rFonts w:ascii="Times New Roman" w:eastAsia="Calibri" w:hAnsi="Times New Roman" w:cs="Times New Roman"/>
          <w:sz w:val="24"/>
          <w:szCs w:val="24"/>
        </w:rPr>
        <w:t>konstrukcji stalowych, wyst</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puj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cych w obiekcie przetargowym.</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1.4. Okre</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lenia podstawowe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Okre</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lenia podane w niniejszej SST s</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zgodne z obowi</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zuj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cymi odpowiednimi normami 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wytycznymi.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1.5. Ogólne wymagania dotycz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robót</w:t>
      </w:r>
    </w:p>
    <w:p w:rsidR="006B1D89" w:rsidRPr="00660313" w:rsidRDefault="006B1D89" w:rsidP="006B1D89">
      <w:pPr>
        <w:autoSpaceDE w:val="0"/>
        <w:autoSpaceDN w:val="0"/>
        <w:adjustRightInd w:val="0"/>
        <w:spacing w:line="276" w:lineRule="auto"/>
        <w:rPr>
          <w:rFonts w:ascii="Times New Roman" w:eastAsia="TimesNewRoman" w:hAnsi="Times New Roman" w:cs="Times New Roman"/>
          <w:sz w:val="24"/>
          <w:szCs w:val="24"/>
        </w:rPr>
      </w:pPr>
      <w:r w:rsidRPr="00660313">
        <w:rPr>
          <w:rFonts w:ascii="Times New Roman" w:eastAsia="Calibri" w:hAnsi="Times New Roman" w:cs="Times New Roman"/>
          <w:sz w:val="24"/>
          <w:szCs w:val="24"/>
        </w:rPr>
        <w:t>Wykonawca robót jest odpowiedzialny za jako</w:t>
      </w:r>
      <w:r w:rsidRPr="00660313">
        <w:rPr>
          <w:rFonts w:ascii="Times New Roman" w:eastAsia="TimesNewRoman" w:hAnsi="Times New Roman" w:cs="Times New Roman"/>
          <w:sz w:val="24"/>
          <w:szCs w:val="24"/>
        </w:rPr>
        <w:t xml:space="preserve">ść </w:t>
      </w:r>
      <w:r w:rsidRPr="00660313">
        <w:rPr>
          <w:rFonts w:ascii="Times New Roman" w:eastAsia="Calibri" w:hAnsi="Times New Roman" w:cs="Times New Roman"/>
          <w:sz w:val="24"/>
          <w:szCs w:val="24"/>
        </w:rPr>
        <w:t>wykonania robót ich zgodno</w:t>
      </w:r>
      <w:r w:rsidRPr="00660313">
        <w:rPr>
          <w:rFonts w:ascii="Times New Roman" w:eastAsia="TimesNewRoman" w:hAnsi="Times New Roman" w:cs="Times New Roman"/>
          <w:sz w:val="24"/>
          <w:szCs w:val="24"/>
        </w:rPr>
        <w:t xml:space="preserve">ść </w:t>
      </w:r>
      <w:r w:rsidRPr="00660313">
        <w:rPr>
          <w:rFonts w:ascii="Times New Roman" w:eastAsia="Calibri" w:hAnsi="Times New Roman" w:cs="Times New Roman"/>
          <w:sz w:val="24"/>
          <w:szCs w:val="24"/>
        </w:rPr>
        <w:t>z dokumentacj</w:t>
      </w:r>
      <w:r w:rsidRPr="00660313">
        <w:rPr>
          <w:rFonts w:ascii="Times New Roman" w:eastAsia="TimesNewRoman" w:hAnsi="Times New Roman" w:cs="Times New Roman"/>
          <w:sz w:val="24"/>
          <w:szCs w:val="24"/>
        </w:rPr>
        <w:t>ą</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projektow</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SST i poleceniami In</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yniera.</w:t>
      </w:r>
    </w:p>
    <w:p w:rsidR="006B1D89" w:rsidRPr="00660313" w:rsidRDefault="006B1D89" w:rsidP="006B1D89">
      <w:pPr>
        <w:autoSpaceDE w:val="0"/>
        <w:autoSpaceDN w:val="0"/>
        <w:adjustRightInd w:val="0"/>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2. Materiały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2.1 Stal</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Do konstrukcji stalowych zastosowano:</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st</w:t>
      </w:r>
      <w:r w:rsidRPr="00660313">
        <w:rPr>
          <w:rFonts w:ascii="Times New Roman" w:eastAsia="TimesNewRoman" w:hAnsi="Times New Roman" w:cs="Times New Roman"/>
          <w:sz w:val="24"/>
          <w:szCs w:val="24"/>
        </w:rPr>
        <w:t>ęż</w:t>
      </w:r>
      <w:r w:rsidRPr="00660313">
        <w:rPr>
          <w:rFonts w:ascii="Times New Roman" w:eastAsia="Calibri" w:hAnsi="Times New Roman" w:cs="Times New Roman"/>
          <w:sz w:val="24"/>
          <w:szCs w:val="24"/>
        </w:rPr>
        <w:t>enia z pr</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tów okr</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głych - 18G2A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 stal 18 G2A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b/>
          <w:bCs/>
          <w:sz w:val="24"/>
          <w:szCs w:val="24"/>
        </w:rPr>
        <w:t xml:space="preserve">- </w:t>
      </w:r>
      <w:r w:rsidRPr="00660313">
        <w:rPr>
          <w:rFonts w:ascii="Times New Roman" w:hAnsi="Times New Roman" w:cs="Times New Roman"/>
          <w:sz w:val="24"/>
          <w:szCs w:val="24"/>
        </w:rPr>
        <w:t>stal kształtowa</w:t>
      </w:r>
      <w:r w:rsidRPr="00660313">
        <w:rPr>
          <w:rFonts w:ascii="Times New Roman" w:eastAsia="Calibri" w:hAnsi="Times New Roman" w:cs="Times New Roman"/>
          <w:sz w:val="24"/>
          <w:szCs w:val="24"/>
        </w:rPr>
        <w:t xml:space="preserve"> 18 G2A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2.1.1. Własno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mechaniczne i technologiczne powinny odpowiada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wymaganiom podanym</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 PN-EN 10025:2002.</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Wady powierzchniowe - powierzchnia walcówki i pr</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tów powinna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bez p</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kni</w:t>
      </w:r>
      <w:r w:rsidRPr="00660313">
        <w:rPr>
          <w:rFonts w:ascii="Times New Roman" w:eastAsia="TimesNewRoman" w:hAnsi="Times New Roman" w:cs="Times New Roman"/>
          <w:sz w:val="24"/>
          <w:szCs w:val="24"/>
        </w:rPr>
        <w:t>ęć</w:t>
      </w:r>
      <w:r w:rsidRPr="00660313">
        <w:rPr>
          <w:rFonts w:ascii="Times New Roman" w:eastAsia="Calibri" w:hAnsi="Times New Roman" w:cs="Times New Roman"/>
          <w:sz w:val="24"/>
          <w:szCs w:val="24"/>
        </w:rPr>
        <w: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 xml:space="preserve">cherzy i </w:t>
      </w:r>
      <w:proofErr w:type="spellStart"/>
      <w:r w:rsidRPr="00660313">
        <w:rPr>
          <w:rFonts w:ascii="Times New Roman" w:eastAsia="Calibri" w:hAnsi="Times New Roman" w:cs="Times New Roman"/>
          <w:sz w:val="24"/>
          <w:szCs w:val="24"/>
        </w:rPr>
        <w:t>naderwa</w:t>
      </w:r>
      <w:r w:rsidRPr="00660313">
        <w:rPr>
          <w:rFonts w:ascii="Times New Roman" w:eastAsia="TimesNewRoman" w:hAnsi="Times New Roman" w:cs="Times New Roman"/>
          <w:sz w:val="24"/>
          <w:szCs w:val="24"/>
        </w:rPr>
        <w:t>ń</w:t>
      </w:r>
      <w:proofErr w:type="spellEnd"/>
      <w:r w:rsidRPr="00660313">
        <w:rPr>
          <w:rFonts w:ascii="Times New Roman" w:eastAsia="Calibri" w:hAnsi="Times New Roman" w:cs="Times New Roman"/>
          <w:sz w:val="24"/>
          <w:szCs w:val="24"/>
        </w:rPr>
        <w:t>. Na powierzchniach czołowych nic dopuszczalne s</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pozostało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jamy usadowej, rozwarstwienia i p</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kni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cia widoczne gołym okiem.</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Wady powierzchniowe takie jak rysy. drobne łuski i zwalcowania, wtr</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cenia niemetaliczne,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wypukło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wgniecenia, zgorzeliny i chropowato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s</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dopuszczalne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je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eli: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mieszcz</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si</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w granicach dopuszczalnych odchyłek</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nie przekraczaj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0,5 mm dla walcówki o grubo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 xml:space="preserve">ci od 25 </w:t>
      </w:r>
      <w:proofErr w:type="spellStart"/>
      <w:r w:rsidRPr="00660313">
        <w:rPr>
          <w:rFonts w:ascii="Times New Roman" w:eastAsia="Calibri" w:hAnsi="Times New Roman" w:cs="Times New Roman"/>
          <w:sz w:val="24"/>
          <w:szCs w:val="24"/>
        </w:rPr>
        <w:t>mm</w:t>
      </w:r>
      <w:proofErr w:type="spellEnd"/>
      <w:r w:rsidRPr="00660313">
        <w:rPr>
          <w:rFonts w:ascii="Times New Roman" w:eastAsia="Calibri" w:hAnsi="Times New Roman" w:cs="Times New Roman"/>
          <w:sz w:val="24"/>
          <w:szCs w:val="24"/>
        </w:rPr>
        <w:t>. 0,7 mm dla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walcówki o grubo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wi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kszej.</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2.1.2. Odbiór stali na budowie powinien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dokonany na podstawie atestu, w który powinien</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zaopatrzony ka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dy element lub partia materiału. Atest powinien zawiera</w:t>
      </w:r>
      <w:r w:rsidRPr="00660313">
        <w:rPr>
          <w:rFonts w:ascii="Times New Roman" w:eastAsia="TimesNewRoman" w:hAnsi="Times New Roman" w:cs="Times New Roman"/>
          <w:sz w:val="24"/>
          <w:szCs w:val="24"/>
        </w:rPr>
        <w:t>ć</w:t>
      </w:r>
      <w:r w:rsidRPr="00660313">
        <w:rPr>
          <w:rFonts w:ascii="Times New Roman" w:eastAsia="Calibri" w:hAnsi="Times New Roman" w:cs="Times New Roman"/>
          <w:sz w:val="24"/>
          <w:szCs w:val="24"/>
        </w:rPr>
        <w: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znak wytwórcy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profil</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gatunek stali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numer wyrobu lub partii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znak obróbki cieplnej.</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Cechowanie materiałów wywalcowane na profilach lub na przywieszkach metalowych.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2.1.3. Odbiór konstrukcji na budowie winien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dokonany na podstawie protokółu</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ostatecznego odbioru konstrukcji w wytwórni wraz z 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 xml:space="preserve">wiadczeniem wytwórni, </w:t>
      </w:r>
      <w:proofErr w:type="spellStart"/>
      <w:r w:rsidRPr="00660313">
        <w:rPr>
          <w:rFonts w:ascii="Times New Roman" w:eastAsia="TimesNewRoman" w:hAnsi="Times New Roman" w:cs="Times New Roman"/>
          <w:sz w:val="24"/>
          <w:szCs w:val="24"/>
        </w:rPr>
        <w:t>Ŝ</w:t>
      </w:r>
      <w:r w:rsidRPr="00660313">
        <w:rPr>
          <w:rFonts w:ascii="Times New Roman" w:eastAsia="Calibri" w:hAnsi="Times New Roman" w:cs="Times New Roman"/>
          <w:sz w:val="24"/>
          <w:szCs w:val="24"/>
        </w:rPr>
        <w:t>e</w:t>
      </w:r>
      <w:proofErr w:type="spellEnd"/>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usterki w czasie odbiorów mi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dzyoperacyjnych zostały usuni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te. Cechowanie elementów</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farb</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na elemencie.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2.2. 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czniki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Jako 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czniki wyst</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puj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poł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czenia spawane oraz poł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xml:space="preserve">czenia na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2.2.1. Materiał do spawania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Klas</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konstrukcji stalowej dla projektowanej hali okre</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lono jako 2 wg PN-B-06200.</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Dobór gatunków elektrod - wg "Ogólnej instrukcji technologicznej spawania 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kontroli jako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zł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xml:space="preserve">czy spawanych w konstrukcjach stalowych i </w:t>
      </w:r>
      <w:r w:rsidR="00CA1295"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elbetowych w budownictwie</w:t>
      </w:r>
      <w:r w:rsidR="00CA1295"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sz w:val="24"/>
          <w:szCs w:val="24"/>
        </w:rPr>
        <w:t>przemysłowym" - wydanej przez Spawalniczy 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rodek Budownictwa, Warszawa. Sprawdzenie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wst</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pne i kontrola jako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spoin wg "Warunków technicznych wykonania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i odbioru elementów wysyłkowych stalowych konstrukcji budowlanych" wydanych przez</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Bran</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owy 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rodek Informacji Technicznej i Ekonomicznej "Mostostal" – Warszawa.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2.2.2.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Do konstrukcji stalowych stosuje si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(1)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ruby z łbem sze</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ciok</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xml:space="preserve">tnym wg </w:t>
      </w:r>
      <w:proofErr w:type="spellStart"/>
      <w:r w:rsidRPr="00660313">
        <w:rPr>
          <w:rFonts w:ascii="Times New Roman" w:eastAsia="Calibri" w:hAnsi="Times New Roman" w:cs="Times New Roman"/>
          <w:sz w:val="24"/>
          <w:szCs w:val="24"/>
        </w:rPr>
        <w:t>PN-EN-ISO</w:t>
      </w:r>
      <w:proofErr w:type="spellEnd"/>
      <w:r w:rsidRPr="00660313">
        <w:rPr>
          <w:rFonts w:ascii="Times New Roman" w:eastAsia="Calibri" w:hAnsi="Times New Roman" w:cs="Times New Roman"/>
          <w:sz w:val="24"/>
          <w:szCs w:val="24"/>
        </w:rPr>
        <w:t xml:space="preserve"> 4014:2002 </w:t>
      </w:r>
      <w:proofErr w:type="spellStart"/>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redniodokładne</w:t>
      </w:r>
      <w:proofErr w:type="spellEnd"/>
      <w:r w:rsidRPr="00660313">
        <w:rPr>
          <w:rFonts w:ascii="Times New Roman" w:eastAsia="Calibri" w:hAnsi="Times New Roman" w:cs="Times New Roman"/>
          <w:sz w:val="24"/>
          <w:szCs w:val="24"/>
        </w:rPr>
        <w:t xml:space="preserve"> klasy: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dla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rednic 8-16 mm - 4.8-II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dla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rednic powy</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ej 16 mm - 5,6-H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a) stan powierzchni wg PN-EN 26157-3:1998</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b) tolerancje wg PN-EN 20898-7:1997</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c) własno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mechaniczne wg PN-EN 20898-7:1997.</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(2)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ruby fundamentowe wg PN-72/M-85061 zgrubne rodzaju W; Z lub P</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(3) nakr</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tki sze</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ciok</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xml:space="preserve">tne wg </w:t>
      </w:r>
      <w:proofErr w:type="spellStart"/>
      <w:r w:rsidRPr="00660313">
        <w:rPr>
          <w:rFonts w:ascii="Times New Roman" w:eastAsia="Calibri" w:hAnsi="Times New Roman" w:cs="Times New Roman"/>
          <w:sz w:val="24"/>
          <w:szCs w:val="24"/>
        </w:rPr>
        <w:t>PN-EN-ISO</w:t>
      </w:r>
      <w:proofErr w:type="spellEnd"/>
      <w:r w:rsidRPr="00660313">
        <w:rPr>
          <w:rFonts w:ascii="Times New Roman" w:eastAsia="Calibri" w:hAnsi="Times New Roman" w:cs="Times New Roman"/>
          <w:sz w:val="24"/>
          <w:szCs w:val="24"/>
        </w:rPr>
        <w:t xml:space="preserve"> 4034:2002</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 własno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mechaniczne wg PN-82/M-82054/09 - cz</w:t>
      </w:r>
      <w:r w:rsidRPr="00660313">
        <w:rPr>
          <w:rFonts w:ascii="Times New Roman" w:eastAsia="TimesNewRoman" w:hAnsi="Times New Roman" w:cs="Times New Roman"/>
          <w:sz w:val="24"/>
          <w:szCs w:val="24"/>
        </w:rPr>
        <w:t>ęś</w:t>
      </w:r>
      <w:r w:rsidRPr="00660313">
        <w:rPr>
          <w:rFonts w:ascii="Times New Roman" w:eastAsia="Calibri" w:hAnsi="Times New Roman" w:cs="Times New Roman"/>
          <w:sz w:val="24"/>
          <w:szCs w:val="24"/>
        </w:rPr>
        <w:t xml:space="preserve">ciowo </w:t>
      </w:r>
      <w:proofErr w:type="spellStart"/>
      <w:r w:rsidRPr="00660313">
        <w:rPr>
          <w:rFonts w:ascii="Times New Roman" w:eastAsia="Calibri" w:hAnsi="Times New Roman" w:cs="Times New Roman"/>
          <w:sz w:val="24"/>
          <w:szCs w:val="24"/>
        </w:rPr>
        <w:t>zast</w:t>
      </w:r>
      <w:proofErr w:type="spellEnd"/>
      <w:r w:rsidRPr="00660313">
        <w:rPr>
          <w:rFonts w:ascii="Times New Roman" w:eastAsia="Calibri" w:hAnsi="Times New Roman" w:cs="Times New Roman"/>
          <w:sz w:val="24"/>
          <w:szCs w:val="24"/>
        </w:rPr>
        <w:t>. PN-EN 20898-</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2:1998</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(4) podkładki okr</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xml:space="preserve">głe zgrubne wg </w:t>
      </w:r>
      <w:proofErr w:type="spellStart"/>
      <w:r w:rsidRPr="00660313">
        <w:rPr>
          <w:rFonts w:ascii="Times New Roman" w:eastAsia="Calibri" w:hAnsi="Times New Roman" w:cs="Times New Roman"/>
          <w:sz w:val="24"/>
          <w:szCs w:val="24"/>
        </w:rPr>
        <w:t>PN-lSO</w:t>
      </w:r>
      <w:proofErr w:type="spellEnd"/>
      <w:r w:rsidRPr="00660313">
        <w:rPr>
          <w:rFonts w:ascii="Times New Roman" w:eastAsia="Calibri" w:hAnsi="Times New Roman" w:cs="Times New Roman"/>
          <w:sz w:val="24"/>
          <w:szCs w:val="24"/>
        </w:rPr>
        <w:t xml:space="preserve"> 7091:2003</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(5) podkładki klinowe do dwuteowników wg PN-79/M-82009</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(6) podkładki klinowe do ceowników wg PN-79/M-82018</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Wszystkie 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czniki winny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 xml:space="preserve">cechowane: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ruby i nakr</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tki wywalcowane cechy na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główkach.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2.2.3. Powłoki malarskie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Materiały na powłoki malarskie wg „12. Zabezpieczenie przeciwkorozyjne elementów 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konstrukcji stalowych” niniejszych SST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2.3. Składowanie materiałów i konstrukcji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(1) Konstrukcje i materiały dostarczone na budow</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powinny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 xml:space="preserve">wyładowywane </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urawiami.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Do wyładunku mniejszych elementów mo</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na u</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wci</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garek lub wci</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gników. Elementy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ci</w:t>
      </w:r>
      <w:r w:rsidRPr="00660313">
        <w:rPr>
          <w:rFonts w:ascii="Times New Roman" w:eastAsia="TimesNewRoman" w:hAnsi="Times New Roman" w:cs="Times New Roman"/>
          <w:sz w:val="24"/>
          <w:szCs w:val="24"/>
        </w:rPr>
        <w:t>ę</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kie, długie i wiotkie nale</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przenosi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za pomoc</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zawiesi i usztywni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dla zabezpieczenia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przed odkształceniem. Elementy układa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 sposób umo</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liwiaj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cy odczytanie znakowania.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Elementy do scalania powinny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 miar</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mo</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liwo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składowane w s</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siedztwie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miejsca przeznaczonego do scalania.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Na miejscu składowania nale</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rejestrowa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konstrukcje niezwłocznie po ich nadej</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ciu,</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segregowa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i układa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na wyznaczonym miejscu, oczyszcza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i naprawia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powstałe w</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czasie transportu ewentualne uszkodzenia samej konstrukcji jak i jej powłoki antykorozyjnej.</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Konstrukcj</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nale</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układa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 porcji poziomej na podkładkach drewnianych z bali łub</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desek na wyrównanej do poziomu ziemi w odległo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2.0 do 3.0 m od siebie.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Elementy, które po wbudowaniu zajmuj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poło</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enie pionowe składowa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 tym samym</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poło</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eniu.</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 Elektrody składowa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 magazynie w oryginalnych opakowaniach, zabezpieczone przed</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zawilgoceniem.</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(3) 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czniki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ruby, nakr</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tki, podkładki) składowa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 magazynie w skrzynkach lub beczkach.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2.4 Badania na budowie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2.4.1. </w:t>
      </w:r>
      <w:proofErr w:type="spellStart"/>
      <w:r w:rsidRPr="00660313">
        <w:rPr>
          <w:rFonts w:ascii="Times New Roman" w:eastAsia="Calibri" w:hAnsi="Times New Roman" w:cs="Times New Roman"/>
          <w:sz w:val="24"/>
          <w:szCs w:val="24"/>
        </w:rPr>
        <w:t>Ka</w:t>
      </w:r>
      <w:r w:rsidRPr="00660313">
        <w:rPr>
          <w:rFonts w:ascii="Times New Roman" w:eastAsia="TimesNewRoman" w:hAnsi="Times New Roman" w:cs="Times New Roman"/>
          <w:sz w:val="24"/>
          <w:szCs w:val="24"/>
        </w:rPr>
        <w:t>Ŝ</w:t>
      </w:r>
      <w:r w:rsidRPr="00660313">
        <w:rPr>
          <w:rFonts w:ascii="Times New Roman" w:eastAsia="Calibri" w:hAnsi="Times New Roman" w:cs="Times New Roman"/>
          <w:sz w:val="24"/>
          <w:szCs w:val="24"/>
        </w:rPr>
        <w:t>da</w:t>
      </w:r>
      <w:proofErr w:type="spellEnd"/>
      <w:r w:rsidRPr="00660313">
        <w:rPr>
          <w:rFonts w:ascii="Times New Roman" w:eastAsia="Calibri" w:hAnsi="Times New Roman" w:cs="Times New Roman"/>
          <w:sz w:val="24"/>
          <w:szCs w:val="24"/>
        </w:rPr>
        <w:t xml:space="preserve"> partia materiału dostarczona na budow</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przed jej wbudowaniem musi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uzyska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akceptacje In</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yniera.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2.4.2. Ka</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da konstrukcja dostarczona na budow</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podlega odbiorowi pod wzgl</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dem jako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materiałów, spoin, otworów na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ruby, zgodno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z projektem, zgodno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z atestem</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wytwórni, jako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wykonania z uwzgl</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dnieniem dopuszczalnych tolerancji, jako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powłok antykorozyjnych.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Odbiór konstrukcji oraz ewentualne zalecenia co do sposobu naprawy powstałych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uszkodze</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w czasie transportu potwierdza In</w:t>
      </w:r>
      <w:r w:rsidR="00CB5077"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ynier wpisem do dziennika budowy.</w:t>
      </w:r>
    </w:p>
    <w:p w:rsidR="006B1D89" w:rsidRPr="00660313" w:rsidRDefault="006B1D89" w:rsidP="006B1D89">
      <w:pPr>
        <w:autoSpaceDE w:val="0"/>
        <w:autoSpaceDN w:val="0"/>
        <w:adjustRightInd w:val="0"/>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3. Sprz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b/>
          <w:bCs/>
          <w:sz w:val="24"/>
          <w:szCs w:val="24"/>
        </w:rPr>
        <w:t>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3.1. Sprz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 do transportu i monta</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u konstrukcji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Do transportu i monta</w:t>
      </w:r>
      <w:r w:rsidR="00CB5077"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u konstrukcji nale</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u</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ywa</w:t>
      </w:r>
      <w:r w:rsidRPr="00660313">
        <w:rPr>
          <w:rFonts w:ascii="Times New Roman" w:eastAsia="TimesNewRoman" w:hAnsi="Times New Roman" w:cs="Times New Roman"/>
          <w:sz w:val="24"/>
          <w:szCs w:val="24"/>
        </w:rPr>
        <w:t xml:space="preserve">ć </w:t>
      </w:r>
      <w:r w:rsidR="001B7E8A"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urawi, wci</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garek. D</w:t>
      </w:r>
      <w:r w:rsidRPr="00660313">
        <w:rPr>
          <w:rFonts w:ascii="Times New Roman" w:eastAsia="TimesNewRoman" w:hAnsi="Times New Roman" w:cs="Times New Roman"/>
          <w:sz w:val="24"/>
          <w:szCs w:val="24"/>
        </w:rPr>
        <w:t>ź</w:t>
      </w:r>
      <w:r w:rsidRPr="00660313">
        <w:rPr>
          <w:rFonts w:ascii="Times New Roman" w:eastAsia="Calibri" w:hAnsi="Times New Roman" w:cs="Times New Roman"/>
          <w:sz w:val="24"/>
          <w:szCs w:val="24"/>
        </w:rPr>
        <w:t>wigników,</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podno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ników i innych urz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dze</w:t>
      </w:r>
      <w:r w:rsidRPr="00660313">
        <w:rPr>
          <w:rFonts w:ascii="Times New Roman" w:eastAsia="TimesNewRoman" w:hAnsi="Times New Roman" w:cs="Times New Roman"/>
          <w:sz w:val="24"/>
          <w:szCs w:val="24"/>
        </w:rPr>
        <w:t>ń</w:t>
      </w:r>
      <w:r w:rsidRPr="00660313">
        <w:rPr>
          <w:rFonts w:ascii="Times New Roman" w:eastAsia="Calibri" w:hAnsi="Times New Roman" w:cs="Times New Roman"/>
          <w:sz w:val="24"/>
          <w:szCs w:val="24"/>
        </w:rPr>
        <w:t>. Wszelkie urz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dzenia d</w:t>
      </w:r>
      <w:r w:rsidRPr="00660313">
        <w:rPr>
          <w:rFonts w:ascii="Times New Roman" w:eastAsia="TimesNewRoman" w:hAnsi="Times New Roman" w:cs="Times New Roman"/>
          <w:sz w:val="24"/>
          <w:szCs w:val="24"/>
        </w:rPr>
        <w:t>ź</w:t>
      </w:r>
      <w:r w:rsidRPr="00660313">
        <w:rPr>
          <w:rFonts w:ascii="Times New Roman" w:eastAsia="Calibri" w:hAnsi="Times New Roman" w:cs="Times New Roman"/>
          <w:sz w:val="24"/>
          <w:szCs w:val="24"/>
        </w:rPr>
        <w:t>wigowe, zawiesia i trawersy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podlegaj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przepisom o dozorze technicznym powinny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dostarczone wraz z aktualnymi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dokumentami uprawniaj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cymi do ich eksploatacji.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3.2. Sprz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 do robót spawalniczych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a) Stosowany sprz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 xml:space="preserve">t spawalniczy powinien </w:t>
      </w:r>
      <w:proofErr w:type="spellStart"/>
      <w:r w:rsidRPr="00660313">
        <w:rPr>
          <w:rFonts w:ascii="Times New Roman" w:eastAsia="Calibri" w:hAnsi="Times New Roman" w:cs="Times New Roman"/>
          <w:sz w:val="24"/>
          <w:szCs w:val="24"/>
        </w:rPr>
        <w:t>umo</w:t>
      </w:r>
      <w:r w:rsidRPr="00660313">
        <w:rPr>
          <w:rFonts w:ascii="Times New Roman" w:eastAsia="TimesNewRoman" w:hAnsi="Times New Roman" w:cs="Times New Roman"/>
          <w:sz w:val="24"/>
          <w:szCs w:val="24"/>
        </w:rPr>
        <w:t>Ŝ</w:t>
      </w:r>
      <w:r w:rsidRPr="00660313">
        <w:rPr>
          <w:rFonts w:ascii="Times New Roman" w:eastAsia="Calibri" w:hAnsi="Times New Roman" w:cs="Times New Roman"/>
          <w:sz w:val="24"/>
          <w:szCs w:val="24"/>
        </w:rPr>
        <w:t>liwia</w:t>
      </w:r>
      <w:r w:rsidRPr="00660313">
        <w:rPr>
          <w:rFonts w:ascii="Times New Roman" w:eastAsia="TimesNewRoman" w:hAnsi="Times New Roman" w:cs="Times New Roman"/>
          <w:sz w:val="24"/>
          <w:szCs w:val="24"/>
        </w:rPr>
        <w:t>ć</w:t>
      </w:r>
      <w:proofErr w:type="spellEnd"/>
      <w:r w:rsidRPr="00660313">
        <w:rPr>
          <w:rFonts w:ascii="Times New Roman" w:eastAsia="TimesNewRoman" w:hAnsi="Times New Roman" w:cs="Times New Roman"/>
          <w:sz w:val="24"/>
          <w:szCs w:val="24"/>
        </w:rPr>
        <w:t xml:space="preserve"> </w:t>
      </w:r>
      <w:r w:rsidRPr="00660313">
        <w:rPr>
          <w:rFonts w:ascii="Times New Roman" w:eastAsia="Calibri" w:hAnsi="Times New Roman" w:cs="Times New Roman"/>
          <w:sz w:val="24"/>
          <w:szCs w:val="24"/>
        </w:rPr>
        <w:t>wykonanie zł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czy zgodnie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technologi</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spawania i dokumentacj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konstrukcyjn</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b) Spadki napi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cia pr</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du zasilaj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cego nie powinny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ksze jak 10%.</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c) Eksploatacja sprz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tu powinna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zgodna z instrukcj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 Stanowiska spawalnicze powinny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odpowiednio urz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dzone: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spawarki powinny sta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na izoluj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xml:space="preserve">cym </w:t>
      </w:r>
      <w:proofErr w:type="spellStart"/>
      <w:r w:rsidRPr="00660313">
        <w:rPr>
          <w:rFonts w:ascii="Times New Roman" w:eastAsia="Calibri" w:hAnsi="Times New Roman" w:cs="Times New Roman"/>
          <w:sz w:val="24"/>
          <w:szCs w:val="24"/>
        </w:rPr>
        <w:t>podwy</w:t>
      </w:r>
      <w:r w:rsidRPr="00660313">
        <w:rPr>
          <w:rFonts w:ascii="Times New Roman" w:eastAsia="TimesNewRoman" w:hAnsi="Times New Roman" w:cs="Times New Roman"/>
          <w:sz w:val="24"/>
          <w:szCs w:val="24"/>
        </w:rPr>
        <w:t>Ŝ</w:t>
      </w:r>
      <w:r w:rsidRPr="00660313">
        <w:rPr>
          <w:rFonts w:ascii="Times New Roman" w:eastAsia="Calibri" w:hAnsi="Times New Roman" w:cs="Times New Roman"/>
          <w:sz w:val="24"/>
          <w:szCs w:val="24"/>
        </w:rPr>
        <w:t>szeniu</w:t>
      </w:r>
      <w:proofErr w:type="spellEnd"/>
      <w:r w:rsidRPr="00660313">
        <w:rPr>
          <w:rFonts w:ascii="Times New Roman" w:eastAsia="Calibri" w:hAnsi="Times New Roman" w:cs="Times New Roman"/>
          <w:sz w:val="24"/>
          <w:szCs w:val="24"/>
        </w:rPr>
        <w:t xml:space="preserve"> i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zabezpieczone od</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wpływów atmosferycznych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sprz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 pomocniczy powinien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przechowywany w zamykanych pomieszczeniach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stanowisko robocze powinno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urz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xml:space="preserve">dzone zgodnie z przepisami bhp i </w:t>
      </w:r>
      <w:proofErr w:type="spellStart"/>
      <w:r w:rsidRPr="00660313">
        <w:rPr>
          <w:rFonts w:ascii="Times New Roman" w:eastAsia="Calibri" w:hAnsi="Times New Roman" w:cs="Times New Roman"/>
          <w:sz w:val="24"/>
          <w:szCs w:val="24"/>
        </w:rPr>
        <w:t>przeciwpo</w:t>
      </w:r>
      <w:r w:rsidRPr="00660313">
        <w:rPr>
          <w:rFonts w:ascii="Times New Roman" w:eastAsia="TimesNewRoman" w:hAnsi="Times New Roman" w:cs="Times New Roman"/>
          <w:sz w:val="24"/>
          <w:szCs w:val="24"/>
        </w:rPr>
        <w:t>Ŝ</w:t>
      </w:r>
      <w:r w:rsidRPr="00660313">
        <w:rPr>
          <w:rFonts w:ascii="Times New Roman" w:eastAsia="Calibri" w:hAnsi="Times New Roman" w:cs="Times New Roman"/>
          <w:sz w:val="24"/>
          <w:szCs w:val="24"/>
        </w:rPr>
        <w:t>arowymi</w:t>
      </w:r>
      <w:proofErr w:type="spellEnd"/>
      <w:r w:rsidRPr="00660313">
        <w:rPr>
          <w:rFonts w:ascii="Times New Roman" w:eastAsia="Calibri" w:hAnsi="Times New Roman" w:cs="Times New Roman"/>
          <w:sz w:val="24"/>
          <w:szCs w:val="24"/>
        </w:rPr>
        <w: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zabezpieczone od wpływów atmosferycznych, 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wietlone z dostateczn</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wentylacj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Stanowisko robocze powinno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odebrane przez In</w:t>
      </w:r>
      <w:r w:rsidR="00CB5077"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yniera.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3.3. Sprz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 do poł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cze</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 xml:space="preserve">na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Dokr</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 xml:space="preserve">cenie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 i elementów st</w:t>
      </w:r>
      <w:r w:rsidRPr="00660313">
        <w:rPr>
          <w:rFonts w:ascii="Times New Roman" w:eastAsia="TimesNewRoman" w:hAnsi="Times New Roman" w:cs="Times New Roman"/>
          <w:sz w:val="24"/>
          <w:szCs w:val="24"/>
        </w:rPr>
        <w:t>ę</w:t>
      </w:r>
      <w:r w:rsidR="00CB5077"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cych nale</w:t>
      </w:r>
      <w:r w:rsidR="00CB5077"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przeprowadzi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 xml:space="preserve">siłami i momentami </w:t>
      </w:r>
      <w:proofErr w:type="spellStart"/>
      <w:r w:rsidRPr="00660313">
        <w:rPr>
          <w:rFonts w:ascii="Times New Roman" w:eastAsia="Calibri" w:hAnsi="Times New Roman" w:cs="Times New Roman"/>
          <w:sz w:val="24"/>
          <w:szCs w:val="24"/>
        </w:rPr>
        <w:t>wg</w:t>
      </w:r>
      <w:proofErr w:type="spellEnd"/>
      <w:r w:rsidRPr="00660313">
        <w:rPr>
          <w:rFonts w:ascii="Times New Roman" w:eastAsia="Calibri" w:hAnsi="Times New Roman" w:cs="Times New Roman"/>
          <w:sz w:val="24"/>
          <w:szCs w:val="24"/>
        </w:rPr>
        <w: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 9.5. projektu budowlanego za pomoc</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klucza dynamometrycznego.</w:t>
      </w:r>
    </w:p>
    <w:p w:rsidR="006B1D89" w:rsidRPr="00660313" w:rsidRDefault="006B1D89" w:rsidP="006B1D89">
      <w:pPr>
        <w:autoSpaceDE w:val="0"/>
        <w:autoSpaceDN w:val="0"/>
        <w:adjustRightInd w:val="0"/>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4. Transport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Elementy konstrukcyjne mog</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przewo</w:t>
      </w:r>
      <w:r w:rsidR="00CB5077"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 xml:space="preserve">one dowolnymi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rodkami transportu.</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Podczas transportu materiały i elementy konstrukcji powinny by</w:t>
      </w:r>
      <w:r w:rsidRPr="00660313">
        <w:rPr>
          <w:rFonts w:ascii="Times New Roman" w:eastAsia="TimesNewRoman" w:hAnsi="Times New Roman" w:cs="Times New Roman"/>
          <w:sz w:val="24"/>
          <w:szCs w:val="24"/>
        </w:rPr>
        <w:t xml:space="preserve">ć </w:t>
      </w:r>
      <w:proofErr w:type="spellStart"/>
      <w:r w:rsidRPr="00660313">
        <w:rPr>
          <w:rFonts w:ascii="Times New Roman" w:eastAsia="Calibri" w:hAnsi="Times New Roman" w:cs="Times New Roman"/>
          <w:sz w:val="24"/>
          <w:szCs w:val="24"/>
        </w:rPr>
        <w:t>zubezpieczone</w:t>
      </w:r>
      <w:proofErr w:type="spellEnd"/>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przed uszkodzeniami lub utrat</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stateczno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Sposób składowania wg punktu 2.3.</w:t>
      </w:r>
    </w:p>
    <w:p w:rsidR="006B1D89" w:rsidRPr="00660313" w:rsidRDefault="006B1D89" w:rsidP="006B1D89">
      <w:pPr>
        <w:autoSpaceDE w:val="0"/>
        <w:autoSpaceDN w:val="0"/>
        <w:adjustRightInd w:val="0"/>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5. Wykonanie robót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5.1. Ci</w:t>
      </w:r>
      <w:r w:rsidR="00CB5077" w:rsidRPr="00660313">
        <w:rPr>
          <w:rFonts w:ascii="Times New Roman" w:hAnsi="Times New Roman" w:cs="Times New Roman"/>
          <w:sz w:val="24"/>
          <w:szCs w:val="24"/>
        </w:rPr>
        <w:t>ę</w:t>
      </w:r>
      <w:r w:rsidRPr="00660313">
        <w:rPr>
          <w:rFonts w:ascii="Times New Roman" w:eastAsia="Calibri" w:hAnsi="Times New Roman" w:cs="Times New Roman"/>
          <w:sz w:val="24"/>
          <w:szCs w:val="24"/>
        </w:rPr>
        <w:t>cie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Brzegi po cieciu powinny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 xml:space="preserve">czyste, bez </w:t>
      </w:r>
      <w:proofErr w:type="spellStart"/>
      <w:r w:rsidRPr="00660313">
        <w:rPr>
          <w:rFonts w:ascii="Times New Roman" w:eastAsia="Calibri" w:hAnsi="Times New Roman" w:cs="Times New Roman"/>
          <w:sz w:val="24"/>
          <w:szCs w:val="24"/>
        </w:rPr>
        <w:t>naderwa</w:t>
      </w:r>
      <w:r w:rsidRPr="00660313">
        <w:rPr>
          <w:rFonts w:ascii="Times New Roman" w:eastAsia="TimesNewRoman" w:hAnsi="Times New Roman" w:cs="Times New Roman"/>
          <w:sz w:val="24"/>
          <w:szCs w:val="24"/>
        </w:rPr>
        <w:t>ń</w:t>
      </w:r>
      <w:proofErr w:type="spellEnd"/>
      <w:r w:rsidRPr="00660313">
        <w:rPr>
          <w:rFonts w:ascii="Times New Roman" w:eastAsia="Calibri" w:hAnsi="Times New Roman" w:cs="Times New Roman"/>
          <w:sz w:val="24"/>
          <w:szCs w:val="24"/>
        </w:rPr>
        <w:t xml:space="preserve">. gradu i zadziorów, </w:t>
      </w:r>
      <w:proofErr w:type="spellStart"/>
      <w:r w:rsidRPr="00660313">
        <w:rPr>
          <w:rFonts w:ascii="Times New Roman" w:eastAsia="TimesNewRoman" w:hAnsi="Times New Roman" w:cs="Times New Roman"/>
          <w:sz w:val="24"/>
          <w:szCs w:val="24"/>
        </w:rPr>
        <w:t>Ŝ</w:t>
      </w:r>
      <w:r w:rsidRPr="00660313">
        <w:rPr>
          <w:rFonts w:ascii="Times New Roman" w:eastAsia="Calibri" w:hAnsi="Times New Roman" w:cs="Times New Roman"/>
          <w:sz w:val="24"/>
          <w:szCs w:val="24"/>
        </w:rPr>
        <w:t>u</w:t>
      </w:r>
      <w:r w:rsidRPr="00660313">
        <w:rPr>
          <w:rFonts w:ascii="Times New Roman" w:eastAsia="TimesNewRoman" w:hAnsi="Times New Roman" w:cs="Times New Roman"/>
          <w:sz w:val="24"/>
          <w:szCs w:val="24"/>
        </w:rPr>
        <w:t>Ŝ</w:t>
      </w:r>
      <w:r w:rsidRPr="00660313">
        <w:rPr>
          <w:rFonts w:ascii="Times New Roman" w:eastAsia="Calibri" w:hAnsi="Times New Roman" w:cs="Times New Roman"/>
          <w:sz w:val="24"/>
          <w:szCs w:val="24"/>
        </w:rPr>
        <w:t>la</w:t>
      </w:r>
      <w:proofErr w:type="spellEnd"/>
      <w:r w:rsidRPr="00660313">
        <w:rPr>
          <w:rFonts w:ascii="Times New Roman" w:eastAsia="Calibri" w:hAnsi="Times New Roman" w:cs="Times New Roman"/>
          <w:sz w:val="24"/>
          <w:szCs w:val="24"/>
        </w:rPr>
        <w:t>, nacieków</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i rozprysków metalu po ci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ciu.</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Miejscowe nierówno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zaleca sic wyszlifowa</w:t>
      </w:r>
      <w:r w:rsidRPr="00660313">
        <w:rPr>
          <w:rFonts w:ascii="Times New Roman" w:eastAsia="TimesNewRoman" w:hAnsi="Times New Roman" w:cs="Times New Roman"/>
          <w:sz w:val="24"/>
          <w:szCs w:val="24"/>
        </w:rPr>
        <w:t>ć</w:t>
      </w:r>
      <w:r w:rsidRPr="00660313">
        <w:rPr>
          <w:rFonts w:ascii="Times New Roman" w:eastAsia="Calibri" w:hAnsi="Times New Roman" w:cs="Times New Roman"/>
          <w:sz w:val="24"/>
          <w:szCs w:val="24"/>
        </w:rPr>
        <w: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5.2. Prostowanie i gi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cie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Podczas prostowania i gi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cia powinny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przestrzegane ograniczenia dotycz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ce granicznych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temperatur oraz promieni prostowania i gi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cia.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 wyniku tych zabiegów w odkształconym obszarze nic powinny wyst</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pi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rysy i p</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kni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cia.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5.3. Składanie zespołów</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5.3.1. Cz</w:t>
      </w:r>
      <w:r w:rsidRPr="00660313">
        <w:rPr>
          <w:rFonts w:ascii="Times New Roman" w:eastAsia="TimesNewRoman" w:hAnsi="Times New Roman" w:cs="Times New Roman"/>
          <w:sz w:val="24"/>
          <w:szCs w:val="24"/>
        </w:rPr>
        <w:t>ęś</w:t>
      </w:r>
      <w:r w:rsidRPr="00660313">
        <w:rPr>
          <w:rFonts w:ascii="Times New Roman" w:eastAsia="Calibri" w:hAnsi="Times New Roman" w:cs="Times New Roman"/>
          <w:sz w:val="24"/>
          <w:szCs w:val="24"/>
        </w:rPr>
        <w:t>ci do składania powinny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czyste oraz, zabezpieczone przed korozj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co najmniej</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 miejscach, które po monta</w:t>
      </w:r>
      <w:r w:rsidR="00CA1295"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u b</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niedost</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pne. Stosowane metody i przyrz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dy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powinny zagwarantowa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dotrzymanie wymaga</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dokładno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zespołów i wykonania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poł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cze</w:t>
      </w:r>
      <w:r w:rsidRPr="00660313">
        <w:rPr>
          <w:rFonts w:ascii="Times New Roman" w:eastAsia="TimesNewRoman" w:hAnsi="Times New Roman" w:cs="Times New Roman"/>
          <w:sz w:val="24"/>
          <w:szCs w:val="24"/>
        </w:rPr>
        <w:t>ń</w:t>
      </w:r>
      <w:r w:rsidR="00CA1295" w:rsidRPr="00660313">
        <w:rPr>
          <w:rFonts w:ascii="Times New Roman" w:eastAsia="TimesNewRoman" w:hAnsi="Times New Roman" w:cs="Times New Roman"/>
          <w:sz w:val="24"/>
          <w:szCs w:val="24"/>
        </w:rPr>
        <w:t>.</w:t>
      </w:r>
      <w:r w:rsidRPr="00660313">
        <w:rPr>
          <w:rFonts w:ascii="Times New Roman" w:eastAsia="TimesNewRoman" w:hAnsi="Times New Roman" w:cs="Times New Roman"/>
          <w:sz w:val="24"/>
          <w:szCs w:val="24"/>
        </w:rPr>
        <w:t xml:space="preserve"> </w:t>
      </w:r>
      <w:r w:rsidRPr="00660313">
        <w:rPr>
          <w:rFonts w:ascii="Times New Roman" w:eastAsia="Calibri" w:hAnsi="Times New Roman" w:cs="Times New Roman"/>
          <w:sz w:val="24"/>
          <w:szCs w:val="24"/>
        </w:rPr>
        <w:t>Dopuszczaln</w:t>
      </w:r>
      <w:r w:rsidR="00CA1295" w:rsidRPr="00660313">
        <w:rPr>
          <w:rFonts w:ascii="Times New Roman" w:eastAsia="Calibri" w:hAnsi="Times New Roman" w:cs="Times New Roman"/>
          <w:sz w:val="24"/>
          <w:szCs w:val="24"/>
        </w:rPr>
        <w:t>e odchyłki wg PN EN-1090-2</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5.3.2. Poł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czenia spawane</w:t>
      </w:r>
    </w:p>
    <w:p w:rsidR="006B1D89" w:rsidRPr="00660313" w:rsidRDefault="006B1D89" w:rsidP="006B1D89">
      <w:pPr>
        <w:autoSpaceDE w:val="0"/>
        <w:autoSpaceDN w:val="0"/>
        <w:adjustRightInd w:val="0"/>
        <w:spacing w:line="276" w:lineRule="auto"/>
        <w:rPr>
          <w:rFonts w:ascii="Times New Roman" w:eastAsia="TimesNewRoman" w:hAnsi="Times New Roman" w:cs="Times New Roman"/>
          <w:sz w:val="24"/>
          <w:szCs w:val="24"/>
        </w:rPr>
      </w:pPr>
      <w:r w:rsidRPr="00660313">
        <w:rPr>
          <w:rFonts w:ascii="Times New Roman" w:eastAsia="Calibri" w:hAnsi="Times New Roman" w:cs="Times New Roman"/>
          <w:sz w:val="24"/>
          <w:szCs w:val="24"/>
        </w:rPr>
        <w:t>(1) Brzegi do spawania wraz z przyległymi pasami szeroko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15 mm powinny by</w:t>
      </w:r>
      <w:r w:rsidRPr="00660313">
        <w:rPr>
          <w:rFonts w:ascii="Times New Roman" w:eastAsia="TimesNewRoman" w:hAnsi="Times New Roman" w:cs="Times New Roman"/>
          <w:sz w:val="24"/>
          <w:szCs w:val="24"/>
        </w:rPr>
        <w:t>ć</w:t>
      </w:r>
    </w:p>
    <w:p w:rsidR="006B1D89" w:rsidRPr="00660313" w:rsidRDefault="006B1D89" w:rsidP="006B1D89">
      <w:pPr>
        <w:autoSpaceDE w:val="0"/>
        <w:autoSpaceDN w:val="0"/>
        <w:adjustRightInd w:val="0"/>
        <w:spacing w:line="276" w:lineRule="auto"/>
        <w:rPr>
          <w:rFonts w:ascii="Times New Roman" w:eastAsia="TimesNewRoman" w:hAnsi="Times New Roman" w:cs="Times New Roman"/>
          <w:sz w:val="24"/>
          <w:szCs w:val="24"/>
        </w:rPr>
      </w:pPr>
      <w:r w:rsidRPr="00660313">
        <w:rPr>
          <w:rFonts w:ascii="Times New Roman" w:eastAsia="Calibri" w:hAnsi="Times New Roman" w:cs="Times New Roman"/>
          <w:sz w:val="24"/>
          <w:szCs w:val="24"/>
        </w:rPr>
        <w:t>oczyszczone z rdzy, farby i zanieczyszcze</w:t>
      </w:r>
      <w:r w:rsidRPr="00660313">
        <w:rPr>
          <w:rFonts w:ascii="Times New Roman" w:eastAsia="TimesNewRoman" w:hAnsi="Times New Roman" w:cs="Times New Roman"/>
          <w:sz w:val="24"/>
          <w:szCs w:val="24"/>
        </w:rPr>
        <w:t xml:space="preserve">ń </w:t>
      </w:r>
      <w:r w:rsidRPr="00660313">
        <w:rPr>
          <w:rFonts w:ascii="Times New Roman" w:eastAsia="Calibri" w:hAnsi="Times New Roman" w:cs="Times New Roman"/>
          <w:sz w:val="24"/>
          <w:szCs w:val="24"/>
        </w:rPr>
        <w:t>oraz nie powinny wykazywa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rozwarstwie</w:t>
      </w:r>
      <w:r w:rsidRPr="00660313">
        <w:rPr>
          <w:rFonts w:ascii="Times New Roman" w:eastAsia="TimesNewRoman" w:hAnsi="Times New Roman" w:cs="Times New Roman"/>
          <w:sz w:val="24"/>
          <w:szCs w:val="24"/>
        </w:rPr>
        <w:t>ń</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i rzadzizn widoczny gołym okiem.</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K</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t ukosowania, poło</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enie i wielko</w:t>
      </w:r>
      <w:r w:rsidRPr="00660313">
        <w:rPr>
          <w:rFonts w:ascii="Times New Roman" w:eastAsia="TimesNewRoman" w:hAnsi="Times New Roman" w:cs="Times New Roman"/>
          <w:sz w:val="24"/>
          <w:szCs w:val="24"/>
        </w:rPr>
        <w:t xml:space="preserve">ść </w:t>
      </w:r>
      <w:r w:rsidRPr="00660313">
        <w:rPr>
          <w:rFonts w:ascii="Times New Roman" w:eastAsia="Calibri" w:hAnsi="Times New Roman" w:cs="Times New Roman"/>
          <w:sz w:val="24"/>
          <w:szCs w:val="24"/>
        </w:rPr>
        <w:t>progu, wymiary rowka oraz dopuszczalne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odchyłki przyjmuje si</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według wła</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ciwych norm spawalniczych. Szczelin</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mi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dzy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elementami o nieukosowanych brzegach stosowa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nie wi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ksz</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 xml:space="preserve">od 1,5 </w:t>
      </w:r>
      <w:proofErr w:type="spellStart"/>
      <w:r w:rsidRPr="00660313">
        <w:rPr>
          <w:rFonts w:ascii="Times New Roman" w:eastAsia="Calibri" w:hAnsi="Times New Roman" w:cs="Times New Roman"/>
          <w:sz w:val="24"/>
          <w:szCs w:val="24"/>
        </w:rPr>
        <w:t>mm</w:t>
      </w:r>
      <w:proofErr w:type="spellEnd"/>
      <w:r w:rsidRPr="00660313">
        <w:rPr>
          <w:rFonts w:ascii="Times New Roman" w:eastAsia="Calibri" w:hAnsi="Times New Roman" w:cs="Times New Roman"/>
          <w:sz w:val="24"/>
          <w:szCs w:val="24"/>
        </w:rPr>
        <w: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(2) Wykonanie spoin</w:t>
      </w:r>
    </w:p>
    <w:p w:rsidR="006B1D89" w:rsidRPr="00660313" w:rsidRDefault="006B1D89" w:rsidP="00CA1295">
      <w:pPr>
        <w:autoSpaceDE w:val="0"/>
        <w:autoSpaceDN w:val="0"/>
        <w:adjustRightInd w:val="0"/>
        <w:spacing w:before="12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Rzeczywista grubo</w:t>
      </w:r>
      <w:r w:rsidRPr="00660313">
        <w:rPr>
          <w:rFonts w:ascii="Times New Roman" w:eastAsia="TimesNewRoman" w:hAnsi="Times New Roman" w:cs="Times New Roman"/>
          <w:sz w:val="24"/>
          <w:szCs w:val="24"/>
        </w:rPr>
        <w:t xml:space="preserve">ść </w:t>
      </w:r>
      <w:r w:rsidRPr="00660313">
        <w:rPr>
          <w:rFonts w:ascii="Times New Roman" w:eastAsia="Calibri" w:hAnsi="Times New Roman" w:cs="Times New Roman"/>
          <w:sz w:val="24"/>
          <w:szCs w:val="24"/>
        </w:rPr>
        <w:t>spoin mo</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ksza od nominalnej</w:t>
      </w:r>
      <w:r w:rsidR="00CA1295"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sz w:val="24"/>
          <w:szCs w:val="24"/>
        </w:rPr>
        <w:t>o 20%, a tylko miejscowo dopuszcza si</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grubo</w:t>
      </w:r>
      <w:r w:rsidRPr="00660313">
        <w:rPr>
          <w:rFonts w:ascii="Times New Roman" w:eastAsia="TimesNewRoman" w:hAnsi="Times New Roman" w:cs="Times New Roman"/>
          <w:sz w:val="24"/>
          <w:szCs w:val="24"/>
        </w:rPr>
        <w:t xml:space="preserve">ść </w:t>
      </w:r>
      <w:r w:rsidRPr="00660313">
        <w:rPr>
          <w:rFonts w:ascii="Times New Roman" w:eastAsia="Calibri" w:hAnsi="Times New Roman" w:cs="Times New Roman"/>
          <w:sz w:val="24"/>
          <w:szCs w:val="24"/>
        </w:rPr>
        <w:t>mniejsz</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w:t>
      </w:r>
      <w:r w:rsidR="00CA1295"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sz w:val="24"/>
          <w:szCs w:val="24"/>
        </w:rPr>
        <w:t>o 5% - dla spoin czołowych</w:t>
      </w:r>
      <w:r w:rsidR="00CA1295" w:rsidRPr="00660313">
        <w:rPr>
          <w:rFonts w:ascii="Times New Roman" w:eastAsia="Calibri" w:hAnsi="Times New Roman" w:cs="Times New Roman"/>
          <w:sz w:val="24"/>
          <w:szCs w:val="24"/>
        </w:rPr>
        <w:t xml:space="preserve">; </w:t>
      </w:r>
      <w:r w:rsidRPr="00660313">
        <w:rPr>
          <w:rFonts w:ascii="Times New Roman" w:eastAsia="Calibri" w:hAnsi="Times New Roman" w:cs="Times New Roman"/>
          <w:sz w:val="24"/>
          <w:szCs w:val="24"/>
        </w:rPr>
        <w:t>o 10%- dla pozostałych.</w:t>
      </w:r>
    </w:p>
    <w:p w:rsidR="006B1D89" w:rsidRPr="00660313" w:rsidRDefault="006B1D89" w:rsidP="00CA1295">
      <w:pPr>
        <w:autoSpaceDE w:val="0"/>
        <w:autoSpaceDN w:val="0"/>
        <w:adjustRightInd w:val="0"/>
        <w:spacing w:before="120" w:line="276" w:lineRule="auto"/>
        <w:rPr>
          <w:rFonts w:ascii="Times New Roman" w:eastAsia="TimesNewRoman" w:hAnsi="Times New Roman" w:cs="Times New Roman"/>
          <w:sz w:val="24"/>
          <w:szCs w:val="24"/>
        </w:rPr>
      </w:pPr>
      <w:r w:rsidRPr="00660313">
        <w:rPr>
          <w:rFonts w:ascii="Times New Roman" w:eastAsia="Calibri" w:hAnsi="Times New Roman" w:cs="Times New Roman"/>
          <w:sz w:val="24"/>
          <w:szCs w:val="24"/>
        </w:rPr>
        <w:t>Dopuszcza si</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miejscowe podtopienia oraz wady lica i grani je</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li wady te mieszcz</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si</w:t>
      </w:r>
      <w:r w:rsidRPr="00660313">
        <w:rPr>
          <w:rFonts w:ascii="Times New Roman" w:eastAsia="TimesNewRoman" w:hAnsi="Times New Roman" w:cs="Times New Roman"/>
          <w:sz w:val="24"/>
          <w:szCs w:val="24"/>
        </w:rPr>
        <w:t>ę</w:t>
      </w:r>
    </w:p>
    <w:p w:rsidR="006B1D89" w:rsidRPr="00660313" w:rsidRDefault="006B1D89" w:rsidP="00CA1295">
      <w:pPr>
        <w:autoSpaceDE w:val="0"/>
        <w:autoSpaceDN w:val="0"/>
        <w:adjustRightInd w:val="0"/>
        <w:spacing w:before="120"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 granicach grubo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 xml:space="preserve">ci spoiny </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(3) Wymagania dodatkowe takie jak:</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obróbka spoin</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przetopienie grani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wymagan</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technologi</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spawania mo</w:t>
      </w:r>
      <w:r w:rsidR="00CB5077"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 zaleci</w:t>
      </w:r>
      <w:r w:rsidRPr="00660313">
        <w:rPr>
          <w:rFonts w:ascii="Times New Roman" w:eastAsia="TimesNewRoman" w:hAnsi="Times New Roman" w:cs="Times New Roman"/>
          <w:sz w:val="24"/>
          <w:szCs w:val="24"/>
        </w:rPr>
        <w:t xml:space="preserve">ć </w:t>
      </w:r>
      <w:proofErr w:type="spellStart"/>
      <w:r w:rsidRPr="00660313">
        <w:rPr>
          <w:rFonts w:ascii="Times New Roman" w:eastAsia="Calibri" w:hAnsi="Times New Roman" w:cs="Times New Roman"/>
          <w:sz w:val="24"/>
          <w:szCs w:val="24"/>
        </w:rPr>
        <w:t>In</w:t>
      </w:r>
      <w:r w:rsidRPr="00660313">
        <w:rPr>
          <w:rFonts w:ascii="Times New Roman" w:eastAsia="TimesNewRoman" w:hAnsi="Times New Roman" w:cs="Times New Roman"/>
          <w:sz w:val="24"/>
          <w:szCs w:val="24"/>
        </w:rPr>
        <w:t>Ŝ</w:t>
      </w:r>
      <w:r w:rsidRPr="00660313">
        <w:rPr>
          <w:rFonts w:ascii="Times New Roman" w:eastAsia="Calibri" w:hAnsi="Times New Roman" w:cs="Times New Roman"/>
          <w:sz w:val="24"/>
          <w:szCs w:val="24"/>
        </w:rPr>
        <w:t>ynier</w:t>
      </w:r>
      <w:proofErr w:type="spellEnd"/>
      <w:r w:rsidRPr="00660313">
        <w:rPr>
          <w:rFonts w:ascii="Times New Roman" w:eastAsia="Calibri" w:hAnsi="Times New Roman" w:cs="Times New Roman"/>
          <w:sz w:val="24"/>
          <w:szCs w:val="24"/>
        </w:rPr>
        <w:t xml:space="preserve"> wpisem do dziennika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budowy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(4) Zalecenia technologiczne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 spoiny </w:t>
      </w:r>
      <w:proofErr w:type="spellStart"/>
      <w:r w:rsidRPr="00660313">
        <w:rPr>
          <w:rFonts w:ascii="Times New Roman" w:eastAsia="Calibri" w:hAnsi="Times New Roman" w:cs="Times New Roman"/>
          <w:sz w:val="24"/>
          <w:szCs w:val="24"/>
        </w:rPr>
        <w:t>szczepne</w:t>
      </w:r>
      <w:proofErr w:type="spellEnd"/>
      <w:r w:rsidRPr="00660313">
        <w:rPr>
          <w:rFonts w:ascii="Times New Roman" w:eastAsia="Calibri" w:hAnsi="Times New Roman" w:cs="Times New Roman"/>
          <w:sz w:val="24"/>
          <w:szCs w:val="24"/>
        </w:rPr>
        <w:t xml:space="preserve"> powinny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wykonane tymi samymi elektrodami co spoiny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konstrukcyjne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wady zewn</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trzne spoin mo</w:t>
      </w:r>
      <w:r w:rsidR="00CB5077"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na naprawi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uzupełniaj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cym spawaniem, natomiast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kni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cia, nadmiern</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ospowato</w:t>
      </w:r>
      <w:r w:rsidRPr="00660313">
        <w:rPr>
          <w:rFonts w:ascii="Times New Roman" w:eastAsia="TimesNewRoman" w:hAnsi="Times New Roman" w:cs="Times New Roman"/>
          <w:sz w:val="24"/>
          <w:szCs w:val="24"/>
        </w:rPr>
        <w:t>ść</w:t>
      </w:r>
      <w:r w:rsidRPr="00660313">
        <w:rPr>
          <w:rFonts w:ascii="Times New Roman" w:eastAsia="Calibri" w:hAnsi="Times New Roman" w:cs="Times New Roman"/>
          <w:sz w:val="24"/>
          <w:szCs w:val="24"/>
        </w:rPr>
        <w:t>, braki przetopu, p</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 xml:space="preserve">cherze </w:t>
      </w:r>
      <w:proofErr w:type="spellStart"/>
      <w:r w:rsidRPr="00660313">
        <w:rPr>
          <w:rFonts w:ascii="Times New Roman" w:eastAsia="Calibri" w:hAnsi="Times New Roman" w:cs="Times New Roman"/>
          <w:sz w:val="24"/>
          <w:szCs w:val="24"/>
        </w:rPr>
        <w:t>nale</w:t>
      </w:r>
      <w:r w:rsidRPr="00660313">
        <w:rPr>
          <w:rFonts w:ascii="Times New Roman" w:eastAsia="TimesNewRoman" w:hAnsi="Times New Roman" w:cs="Times New Roman"/>
          <w:sz w:val="24"/>
          <w:szCs w:val="24"/>
        </w:rPr>
        <w:t>Ŝ</w:t>
      </w:r>
      <w:r w:rsidRPr="00660313">
        <w:rPr>
          <w:rFonts w:ascii="Times New Roman" w:eastAsia="Calibri" w:hAnsi="Times New Roman" w:cs="Times New Roman"/>
          <w:sz w:val="24"/>
          <w:szCs w:val="24"/>
        </w:rPr>
        <w:t>y</w:t>
      </w:r>
      <w:proofErr w:type="spellEnd"/>
      <w:r w:rsidRPr="00660313">
        <w:rPr>
          <w:rFonts w:ascii="Times New Roman" w:eastAsia="Calibri" w:hAnsi="Times New Roman" w:cs="Times New Roman"/>
          <w:sz w:val="24"/>
          <w:szCs w:val="24"/>
        </w:rPr>
        <w:t xml:space="preserve"> usun</w:t>
      </w:r>
      <w:r w:rsidRPr="00660313">
        <w:rPr>
          <w:rFonts w:ascii="Times New Roman" w:eastAsia="TimesNewRoman" w:hAnsi="Times New Roman" w:cs="Times New Roman"/>
          <w:sz w:val="24"/>
          <w:szCs w:val="24"/>
        </w:rPr>
        <w:t xml:space="preserve">ąć </w:t>
      </w:r>
      <w:r w:rsidRPr="00660313">
        <w:rPr>
          <w:rFonts w:ascii="Times New Roman" w:eastAsia="Calibri" w:hAnsi="Times New Roman" w:cs="Times New Roman"/>
          <w:sz w:val="24"/>
          <w:szCs w:val="24"/>
        </w:rPr>
        <w:t>przez</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szlifowanie spoin i ponowne ich wykonanie.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5.3.7. Poł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 xml:space="preserve">czenia na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ruby</w:t>
      </w:r>
    </w:p>
    <w:p w:rsidR="006B1D89" w:rsidRPr="00660313" w:rsidRDefault="006B1D89" w:rsidP="006B1D89">
      <w:pPr>
        <w:autoSpaceDE w:val="0"/>
        <w:autoSpaceDN w:val="0"/>
        <w:adjustRightInd w:val="0"/>
        <w:spacing w:line="276" w:lineRule="auto"/>
        <w:rPr>
          <w:rFonts w:ascii="Times New Roman" w:eastAsia="TimesNewRoman" w:hAnsi="Times New Roman" w:cs="Times New Roman"/>
          <w:sz w:val="24"/>
          <w:szCs w:val="24"/>
        </w:rPr>
      </w:pPr>
      <w:r w:rsidRPr="00660313">
        <w:rPr>
          <w:rFonts w:ascii="Times New Roman" w:eastAsia="Calibri" w:hAnsi="Times New Roman" w:cs="Times New Roman"/>
          <w:sz w:val="24"/>
          <w:szCs w:val="24"/>
        </w:rPr>
        <w:t>- długo</w:t>
      </w:r>
      <w:r w:rsidRPr="00660313">
        <w:rPr>
          <w:rFonts w:ascii="Times New Roman" w:eastAsia="TimesNewRoman" w:hAnsi="Times New Roman" w:cs="Times New Roman"/>
          <w:sz w:val="24"/>
          <w:szCs w:val="24"/>
        </w:rPr>
        <w:t>ść ś</w:t>
      </w:r>
      <w:r w:rsidRPr="00660313">
        <w:rPr>
          <w:rFonts w:ascii="Times New Roman" w:eastAsia="Calibri" w:hAnsi="Times New Roman" w:cs="Times New Roman"/>
          <w:sz w:val="24"/>
          <w:szCs w:val="24"/>
        </w:rPr>
        <w:t>ruby powinna 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taka aby mo</w:t>
      </w:r>
      <w:r w:rsidR="00CB5077" w:rsidRPr="00660313">
        <w:rPr>
          <w:rFonts w:ascii="Times New Roman" w:hAnsi="Times New Roman" w:cs="Times New Roman"/>
          <w:sz w:val="24"/>
          <w:szCs w:val="24"/>
        </w:rPr>
        <w:t>ż</w:t>
      </w:r>
      <w:r w:rsidRPr="00660313">
        <w:rPr>
          <w:rFonts w:ascii="Times New Roman" w:eastAsia="Calibri" w:hAnsi="Times New Roman" w:cs="Times New Roman"/>
          <w:sz w:val="24"/>
          <w:szCs w:val="24"/>
        </w:rPr>
        <w:t>na było stosowa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mo</w:t>
      </w:r>
      <w:r w:rsidR="00CB5077"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liwie najmniejsz</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liczb</w:t>
      </w:r>
      <w:r w:rsidRPr="00660313">
        <w:rPr>
          <w:rFonts w:ascii="Times New Roman" w:eastAsia="TimesNewRoman" w:hAnsi="Times New Roman" w:cs="Times New Roman"/>
          <w:sz w:val="24"/>
          <w:szCs w:val="24"/>
        </w:rPr>
        <w:t>ę</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xml:space="preserve">podkładek, przy zachowaniu warunku, </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 gwint nic powinien wchodzi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 otwór</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gł</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biej jak na dwa zwoje.</w:t>
      </w:r>
    </w:p>
    <w:p w:rsidR="006B1D89" w:rsidRPr="00660313" w:rsidRDefault="006B1D89" w:rsidP="006B1D89">
      <w:pPr>
        <w:autoSpaceDE w:val="0"/>
        <w:autoSpaceDN w:val="0"/>
        <w:adjustRightInd w:val="0"/>
        <w:spacing w:line="276" w:lineRule="auto"/>
        <w:rPr>
          <w:rFonts w:ascii="Times New Roman" w:eastAsia="TimesNewRoman" w:hAnsi="Times New Roman" w:cs="Times New Roman"/>
          <w:sz w:val="24"/>
          <w:szCs w:val="24"/>
        </w:rPr>
      </w:pPr>
      <w:r w:rsidRPr="00660313">
        <w:rPr>
          <w:rFonts w:ascii="Times New Roman" w:eastAsia="Calibri" w:hAnsi="Times New Roman" w:cs="Times New Roman"/>
          <w:sz w:val="24"/>
          <w:szCs w:val="24"/>
        </w:rPr>
        <w:t>- nakr</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 xml:space="preserve">tka i łeb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ruby powinny bezpo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rednio łub przez, podkładk</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dokładnie przylega</w:t>
      </w:r>
      <w:r w:rsidRPr="00660313">
        <w:rPr>
          <w:rFonts w:ascii="Times New Roman" w:eastAsia="TimesNewRoman" w:hAnsi="Times New Roman" w:cs="Times New Roman"/>
          <w:sz w:val="24"/>
          <w:szCs w:val="24"/>
        </w:rPr>
        <w:t>ć</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do 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czonych powierzchni.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powierzchnie gwintu oraz powierzchnie oporowe nakr</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tek i podkładek przed</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em pokry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warstw</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smaru.</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 xml:space="preserve">-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ruba w otworze nie powinna przesuwa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si</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ani drga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przy ostukiwaniu młotkiem</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kontrolnym.</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5.4. Monta</w:t>
      </w:r>
      <w:r w:rsidRPr="00660313">
        <w:rPr>
          <w:rFonts w:ascii="Times New Roman" w:eastAsia="TimesNewRoman" w:hAnsi="Times New Roman" w:cs="Times New Roman"/>
          <w:sz w:val="24"/>
          <w:szCs w:val="24"/>
        </w:rPr>
        <w:t xml:space="preserve">ż </w:t>
      </w:r>
      <w:r w:rsidRPr="00660313">
        <w:rPr>
          <w:rFonts w:ascii="Times New Roman" w:eastAsia="Calibri" w:hAnsi="Times New Roman" w:cs="Times New Roman"/>
          <w:sz w:val="24"/>
          <w:szCs w:val="24"/>
        </w:rPr>
        <w:t>konstrukcji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5.4.1. Monta</w:t>
      </w:r>
      <w:r w:rsidRPr="00660313">
        <w:rPr>
          <w:rFonts w:ascii="Times New Roman" w:eastAsia="TimesNewRoman" w:hAnsi="Times New Roman" w:cs="Times New Roman"/>
          <w:sz w:val="24"/>
          <w:szCs w:val="24"/>
        </w:rPr>
        <w:t xml:space="preserve">ż </w:t>
      </w:r>
      <w:r w:rsidRPr="00660313">
        <w:rPr>
          <w:rFonts w:ascii="Times New Roman" w:eastAsia="Calibri" w:hAnsi="Times New Roman" w:cs="Times New Roman"/>
          <w:sz w:val="24"/>
          <w:szCs w:val="24"/>
        </w:rPr>
        <w:t>nale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prowadzi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zgodnie z dokumentacj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techniczn</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 xml:space="preserve">i przy udziale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rodków,</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które zapewni</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osi</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gni</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cie projektowanej wytrzymało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i stateczno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układu</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geometrycznego i wymiarów konstrukcji. Kolejne elementy mog</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by</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montowane po</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wyregulowaniu i zapewnieniu stateczno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elementów uprzednio zmontowanych.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Poł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czenia wykonywa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wg punktu 5.4.</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Zabezpieczenia antykorozyjne wg punktu 2.2.3.</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5.4.2. Przed przyst</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pieniem do prac 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owych nale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sprawdzi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stan fundamentów, kompletno</w:t>
      </w:r>
      <w:r w:rsidRPr="00660313">
        <w:rPr>
          <w:rFonts w:ascii="Times New Roman" w:eastAsia="TimesNewRoman" w:hAnsi="Times New Roman" w:cs="Times New Roman"/>
          <w:sz w:val="24"/>
          <w:szCs w:val="24"/>
        </w:rPr>
        <w:t xml:space="preserve">ść </w:t>
      </w:r>
      <w:r w:rsidRPr="00660313">
        <w:rPr>
          <w:rFonts w:ascii="Times New Roman" w:eastAsia="Calibri" w:hAnsi="Times New Roman" w:cs="Times New Roman"/>
          <w:sz w:val="24"/>
          <w:szCs w:val="24"/>
        </w:rPr>
        <w:t xml:space="preserve">i stan </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rub fundamentowych oraz</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reperów wytyczaj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cych osie i linie odniesienia rz</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dnych obiektu.</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 porówna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wyniki pomiarów z wymiarami projektowymi przy czym odchyłki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nic powinny przekracza</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warto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okre</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lonych w projekcie.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5.4.3. 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Przed przyst</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pieniem do monta</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u nale</w:t>
      </w:r>
      <w:r w:rsidRPr="00660313">
        <w:rPr>
          <w:rFonts w:ascii="Times New Roman" w:eastAsia="TimesNewRoman" w:hAnsi="Times New Roman" w:cs="Times New Roman"/>
          <w:sz w:val="24"/>
          <w:szCs w:val="24"/>
        </w:rPr>
        <w:t>ż</w:t>
      </w:r>
      <w:r w:rsidRPr="00660313">
        <w:rPr>
          <w:rFonts w:ascii="Times New Roman" w:eastAsia="Calibri" w:hAnsi="Times New Roman" w:cs="Times New Roman"/>
          <w:sz w:val="24"/>
          <w:szCs w:val="24"/>
        </w:rPr>
        <w:t>y naprawi</w:t>
      </w:r>
      <w:r w:rsidRPr="00660313">
        <w:rPr>
          <w:rFonts w:ascii="Times New Roman" w:eastAsia="TimesNewRoman" w:hAnsi="Times New Roman" w:cs="Times New Roman"/>
          <w:sz w:val="24"/>
          <w:szCs w:val="24"/>
        </w:rPr>
        <w:t xml:space="preserve">ć </w:t>
      </w:r>
      <w:r w:rsidRPr="00660313">
        <w:rPr>
          <w:rFonts w:ascii="Times New Roman" w:eastAsia="Calibri" w:hAnsi="Times New Roman" w:cs="Times New Roman"/>
          <w:sz w:val="24"/>
          <w:szCs w:val="24"/>
        </w:rPr>
        <w:t>uszkodzenia elementów powstałe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podczas transportu i składowania.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Dopuszczalne odchyłki ustawienia geometrycznego konstrukcji wg projektu budowlanego 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wytycznych producenta elementów stalowych.</w:t>
      </w:r>
    </w:p>
    <w:p w:rsidR="006B1D89" w:rsidRPr="00660313" w:rsidRDefault="006B1D89" w:rsidP="006B1D89">
      <w:pPr>
        <w:autoSpaceDE w:val="0"/>
        <w:autoSpaceDN w:val="0"/>
        <w:adjustRightInd w:val="0"/>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6. Kontrola jako</w:t>
      </w:r>
      <w:r w:rsidRPr="00660313">
        <w:rPr>
          <w:rFonts w:ascii="Times New Roman" w:eastAsia="TimesNewRoman" w:hAnsi="Times New Roman" w:cs="Times New Roman"/>
          <w:sz w:val="24"/>
          <w:szCs w:val="24"/>
        </w:rPr>
        <w:t>ś</w:t>
      </w:r>
      <w:r w:rsidRPr="00660313">
        <w:rPr>
          <w:rFonts w:ascii="Times New Roman" w:eastAsia="Calibri" w:hAnsi="Times New Roman" w:cs="Times New Roman"/>
          <w:b/>
          <w:bCs/>
          <w:sz w:val="24"/>
          <w:szCs w:val="24"/>
        </w:rPr>
        <w:t>ci robót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Kontrola jako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polega na sprawdzeniu zgodno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wykonania robót z projektem oraz</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wymaganiami podanymi w punkcie 5. Roboty podlegaj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odbiorowi.</w:t>
      </w:r>
    </w:p>
    <w:p w:rsidR="006B1D89" w:rsidRPr="00660313" w:rsidRDefault="006B1D89" w:rsidP="006B1D89">
      <w:pPr>
        <w:autoSpaceDE w:val="0"/>
        <w:autoSpaceDN w:val="0"/>
        <w:adjustRightInd w:val="0"/>
        <w:spacing w:line="276" w:lineRule="auto"/>
        <w:rPr>
          <w:rFonts w:ascii="Times New Roman" w:eastAsia="Calibri" w:hAnsi="Times New Roman" w:cs="Times New Roman"/>
          <w:b/>
          <w:bCs/>
          <w:sz w:val="24"/>
          <w:szCs w:val="24"/>
        </w:rPr>
      </w:pPr>
      <w:r w:rsidRPr="00660313">
        <w:rPr>
          <w:rFonts w:ascii="Times New Roman" w:eastAsia="Calibri" w:hAnsi="Times New Roman" w:cs="Times New Roman"/>
          <w:b/>
          <w:bCs/>
          <w:sz w:val="24"/>
          <w:szCs w:val="24"/>
        </w:rPr>
        <w:t>7. Obmiar robót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Jednostkami obmiaru s</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masa gotowej konstrukcji w tonach.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8. Odbiór robót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Wszystkie roboty obj</w:t>
      </w:r>
      <w:r w:rsidRPr="00660313">
        <w:rPr>
          <w:rFonts w:ascii="Times New Roman" w:eastAsia="TimesNewRoman" w:hAnsi="Times New Roman" w:cs="Times New Roman"/>
          <w:sz w:val="24"/>
          <w:szCs w:val="24"/>
        </w:rPr>
        <w:t>ę</w:t>
      </w:r>
      <w:r w:rsidRPr="00660313">
        <w:rPr>
          <w:rFonts w:ascii="Times New Roman" w:eastAsia="Calibri" w:hAnsi="Times New Roman" w:cs="Times New Roman"/>
          <w:sz w:val="24"/>
          <w:szCs w:val="24"/>
        </w:rPr>
        <w:t>te SST podlegaj</w:t>
      </w:r>
      <w:r w:rsidRPr="00660313">
        <w:rPr>
          <w:rFonts w:ascii="Times New Roman" w:eastAsia="TimesNewRoman" w:hAnsi="Times New Roman" w:cs="Times New Roman"/>
          <w:sz w:val="24"/>
          <w:szCs w:val="24"/>
        </w:rPr>
        <w:t xml:space="preserve">ą </w:t>
      </w:r>
      <w:r w:rsidRPr="00660313">
        <w:rPr>
          <w:rFonts w:ascii="Times New Roman" w:eastAsia="Calibri" w:hAnsi="Times New Roman" w:cs="Times New Roman"/>
          <w:sz w:val="24"/>
          <w:szCs w:val="24"/>
        </w:rPr>
        <w:t>zasadom odbioru robót zanikaj</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cych.</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9. Podstawa płatno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Płaci si</w:t>
      </w:r>
      <w:r w:rsidRPr="00660313">
        <w:rPr>
          <w:rFonts w:ascii="Times New Roman" w:eastAsia="TimesNewRoman" w:hAnsi="Times New Roman" w:cs="Times New Roman"/>
          <w:sz w:val="24"/>
          <w:szCs w:val="24"/>
        </w:rPr>
        <w:t xml:space="preserve">ę </w:t>
      </w:r>
      <w:r w:rsidRPr="00660313">
        <w:rPr>
          <w:rFonts w:ascii="Times New Roman" w:eastAsia="Calibri" w:hAnsi="Times New Roman" w:cs="Times New Roman"/>
          <w:sz w:val="24"/>
          <w:szCs w:val="24"/>
        </w:rPr>
        <w:t>za roboty wykonane w jednostkach podanych w punkcie 7.</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Cena obejmuje wszystkie czynno</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ci wymienione w SST.</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10. Przepisy zwi</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zane</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PN-B-06200:2002 Konstrukcje stalowe budowlane. Warunki wykonania i odbioru.</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PN-EN 10025:2002 Wyroby walcowane na gor</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co z niestopowych stali</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lastRenderedPageBreak/>
        <w:t>konstrukcyjnych. Warunki techniczne dostawy</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PN-91/M-69430 Elektrody stalowe otulone do spawania i napawania.</w:t>
      </w:r>
    </w:p>
    <w:p w:rsidR="006B1D89" w:rsidRPr="00660313" w:rsidRDefault="006B1D89" w:rsidP="006B1D89">
      <w:pPr>
        <w:autoSpaceDE w:val="0"/>
        <w:autoSpaceDN w:val="0"/>
        <w:adjustRightInd w:val="0"/>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Ogólne badania i wymagania.</w:t>
      </w:r>
    </w:p>
    <w:p w:rsidR="006B1D89" w:rsidRPr="00660313" w:rsidRDefault="006B1D89" w:rsidP="006B1D89">
      <w:pPr>
        <w:spacing w:line="276" w:lineRule="auto"/>
        <w:rPr>
          <w:rFonts w:ascii="Times New Roman" w:eastAsia="Calibri" w:hAnsi="Times New Roman" w:cs="Times New Roman"/>
          <w:sz w:val="24"/>
          <w:szCs w:val="24"/>
        </w:rPr>
      </w:pPr>
      <w:r w:rsidRPr="00660313">
        <w:rPr>
          <w:rFonts w:ascii="Times New Roman" w:eastAsia="Calibri" w:hAnsi="Times New Roman" w:cs="Times New Roman"/>
          <w:sz w:val="24"/>
          <w:szCs w:val="24"/>
        </w:rPr>
        <w:t>PN-75/M-69703 Spawalnictwo. Wady zł</w:t>
      </w:r>
      <w:r w:rsidRPr="00660313">
        <w:rPr>
          <w:rFonts w:ascii="Times New Roman" w:eastAsia="TimesNewRoman" w:hAnsi="Times New Roman" w:cs="Times New Roman"/>
          <w:sz w:val="24"/>
          <w:szCs w:val="24"/>
        </w:rPr>
        <w:t>ą</w:t>
      </w:r>
      <w:r w:rsidRPr="00660313">
        <w:rPr>
          <w:rFonts w:ascii="Times New Roman" w:eastAsia="Calibri" w:hAnsi="Times New Roman" w:cs="Times New Roman"/>
          <w:sz w:val="24"/>
          <w:szCs w:val="24"/>
        </w:rPr>
        <w:t>czy spawanych. Nazwy i okre</w:t>
      </w:r>
      <w:r w:rsidRPr="00660313">
        <w:rPr>
          <w:rFonts w:ascii="Times New Roman" w:eastAsia="TimesNewRoman" w:hAnsi="Times New Roman" w:cs="Times New Roman"/>
          <w:sz w:val="24"/>
          <w:szCs w:val="24"/>
        </w:rPr>
        <w:t>ś</w:t>
      </w:r>
      <w:r w:rsidRPr="00660313">
        <w:rPr>
          <w:rFonts w:ascii="Times New Roman" w:eastAsia="Calibri" w:hAnsi="Times New Roman" w:cs="Times New Roman"/>
          <w:sz w:val="24"/>
          <w:szCs w:val="24"/>
        </w:rPr>
        <w:t>lenia.</w:t>
      </w:r>
    </w:p>
    <w:p w:rsidR="00C73348" w:rsidRPr="00660313" w:rsidRDefault="00C73348" w:rsidP="006B1D89">
      <w:pPr>
        <w:spacing w:line="276" w:lineRule="auto"/>
        <w:rPr>
          <w:rFonts w:ascii="Times New Roman" w:eastAsia="Calibri" w:hAnsi="Times New Roman" w:cs="Times New Roman"/>
          <w:sz w:val="24"/>
          <w:szCs w:val="24"/>
        </w:rPr>
      </w:pP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KONSTRUKCJE DREWNIANE - CPV 45421150-0</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1. WSTĘP</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1.1. Przedmiot specyfikacji</w:t>
      </w:r>
    </w:p>
    <w:p w:rsidR="00660313" w:rsidRPr="00660313" w:rsidRDefault="00660313" w:rsidP="00660313">
      <w:pPr>
        <w:rPr>
          <w:rFonts w:ascii="Times New Roman" w:hAnsi="Times New Roman" w:cs="Times New Roman"/>
          <w:b/>
          <w:sz w:val="24"/>
          <w:szCs w:val="24"/>
        </w:rPr>
      </w:pPr>
      <w:r w:rsidRPr="00660313">
        <w:rPr>
          <w:rFonts w:ascii="Times New Roman" w:hAnsi="Times New Roman" w:cs="Times New Roman"/>
          <w:b/>
          <w:sz w:val="24"/>
          <w:szCs w:val="24"/>
        </w:rPr>
        <w:t xml:space="preserve">Przedmiotem niniejszej Specyfikacji są wymagania dotyczące wykonania robót związanych z wykonywaniem krążyn szalunkowych i innych robót ciesielskich </w:t>
      </w:r>
      <w:proofErr w:type="spellStart"/>
      <w:r w:rsidRPr="00660313">
        <w:rPr>
          <w:rFonts w:ascii="Times New Roman" w:hAnsi="Times New Roman" w:cs="Times New Roman"/>
          <w:b/>
          <w:sz w:val="24"/>
          <w:szCs w:val="24"/>
        </w:rPr>
        <w:t>odbudowykaponiery</w:t>
      </w:r>
      <w:proofErr w:type="spellEnd"/>
      <w:r w:rsidRPr="00660313">
        <w:rPr>
          <w:rFonts w:ascii="Times New Roman" w:hAnsi="Times New Roman" w:cs="Times New Roman"/>
          <w:b/>
          <w:sz w:val="24"/>
          <w:szCs w:val="24"/>
        </w:rPr>
        <w:t xml:space="preserve"> rawelinowej Twierdzy </w:t>
      </w:r>
      <w:proofErr w:type="spellStart"/>
      <w:r w:rsidRPr="00660313">
        <w:rPr>
          <w:rFonts w:ascii="Times New Roman" w:hAnsi="Times New Roman" w:cs="Times New Roman"/>
          <w:b/>
          <w:sz w:val="24"/>
          <w:szCs w:val="24"/>
        </w:rPr>
        <w:t>Boyen</w:t>
      </w:r>
      <w:proofErr w:type="spellEnd"/>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konstrukcji drewnianych w trakcie wykonywania adaptacji Zespołu Dworskiego (dworu i oficyny) w Dąbrowie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na cele Muzeum Regionalnego w Siedlcach.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1.2. Zakres stosowania Specyfikacji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Specyfikacja jest stosowana jako dokument Przetargowy i Kontraktowy przy zlecaniu i realizacji Robót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wymienionych w punkcie 1.1.</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1.3. Zakres robót objętych Specyfikacją</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Ustalenia zawarte w niniejszej specyfikacji dotyczą zasad prowadzenia robót związanych z wykonaniem</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konstrukcji drewnianych.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1.4. Określenia podstawowe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Więźba dachowa - drewniana konstrukcja dachu. Płatwie, krokwie słupy, murłaty, kleszcze, wymiany, krążyny –</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stanowią elementy składowe więźby dachowej.</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Deskowanie, </w:t>
      </w:r>
      <w:proofErr w:type="spellStart"/>
      <w:r w:rsidRPr="00660313">
        <w:rPr>
          <w:rFonts w:ascii="Times New Roman" w:hAnsi="Times New Roman" w:cs="Times New Roman"/>
          <w:sz w:val="24"/>
          <w:szCs w:val="24"/>
        </w:rPr>
        <w:t>ołacenie</w:t>
      </w:r>
      <w:proofErr w:type="spellEnd"/>
      <w:r w:rsidRPr="00660313">
        <w:rPr>
          <w:rFonts w:ascii="Times New Roman" w:hAnsi="Times New Roman" w:cs="Times New Roman"/>
          <w:sz w:val="24"/>
          <w:szCs w:val="24"/>
        </w:rPr>
        <w:t>, nadbitki - elementy drewniane podkładu pod pokrycie dachu.</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1.5. Ogólne wymagania dotyczące robót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lastRenderedPageBreak/>
        <w:t>Wykonawca jest odpowiedzialny za jakość stosowanych materiałów i wykonywanych robót oraz za ich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zgodność z Rysunkami, Specyfikacją Techniczną oraz zaleceniami Inspektora.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2. MATERIAŁY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2.1. Wymagania ogólne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Drewno użyte do konstrukcji i elementów powinno odpowiadać wymaganiom aktualnych norm państwowych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Konstrukcje lub elementy powinny być wykonane z tarcicy sosnowej lub świerkowej klasy K-27.</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 Drobne elementy konstrukcyjne w postaci, wkładek, kołków, klocków, płytek itp. powinny być z drewna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twardego – dębowego akacjowego lub innego o podobnych właściwościach.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 Tarcica konstrukcyjna sortowana wytrzymałościowo metodami maszynowymi może być zakwalifikowana do</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jednej z wymienionych klas, jeżeli jej wytrzymałość charakterystyczna na zginanie i moduł sprężystości będą nie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mniejsze niż podane w tablicy Z-2.2.3-1 zawartej w PN-B03150:2000</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 Wilgotność drewna stosowanego na elementy konstrukcyjne powinna wynosić:</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a/ dla konstrukcji chronionych przed zawilgoceniem – nie więcej niż 20%</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b/ dla konstrukcji na otwartym powietrzu – nie więcej niż 23%</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c/ dla konstrukcji klejonych – nie więcej niż 15%</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 Klasa drewna, z jakiego należy wykonać poszczególne elementy nośne konstrukcji z drewna powinna być</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podana na rysunkach roboczych w dokumentacji technicznej.</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2.2 Wymagania ogólne dotyczące zabezpieczeń konstrukcji z drewna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Konstrukcje z drewna powinny być chronione przed długotrwałym nawilgoceniem we wszystkich fazach ich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lastRenderedPageBreak/>
        <w:t>wykonania. Części konstrukcji podlegającej zabezpieczeniu przed wilgocią powinny być zaznaczone 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dokumentacji technicznej.</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Wszystkie części i elementy konstrukcji z drewna stykające się z elementami i częściami budynków lub</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konstrukcji wykonanymi z innych materiałów chłonących wilgoć powinny być zabezpieczone przed</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bezpośrednim wchłanianiem wilgoci z tych materiałów i elementów – za pomocą izolacji przeciwwilgociowej</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Części i elementy budynków wykonane z drewna powinny być zabezpieczone przed nadmiernym</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zawilgoceniem (np. w łazienkach, kuchniach, pomieszczeniach technologicznych itp.) przez izolacje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przeciwwilgociową lub zastosowanie właściwego rozwiązania konstrukcyjnego. Rozwiązanie konstrukcyjne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powinno umożliwić </w:t>
      </w:r>
      <w:proofErr w:type="spellStart"/>
      <w:r w:rsidRPr="00660313">
        <w:rPr>
          <w:rFonts w:ascii="Times New Roman" w:hAnsi="Times New Roman" w:cs="Times New Roman"/>
          <w:sz w:val="24"/>
          <w:szCs w:val="24"/>
        </w:rPr>
        <w:t>odsychanie</w:t>
      </w:r>
      <w:proofErr w:type="spellEnd"/>
      <w:r w:rsidRPr="00660313">
        <w:rPr>
          <w:rFonts w:ascii="Times New Roman" w:hAnsi="Times New Roman" w:cs="Times New Roman"/>
          <w:sz w:val="24"/>
          <w:szCs w:val="24"/>
        </w:rPr>
        <w:t xml:space="preserve"> konstrukcji lub jej okresowe wietrzenie.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Środki zabezpieczające przed wilgocią oraz sposób wykonania zabezpieczeń przed wilgocią elementów 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konstrukcji powinny być dostosowane do rodzaju konstrukcji, użytych materiałów budowlanych oraz warunków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środowiskowych, w jakich konstrukcja z drewna będzie eksploatowana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Środki i materiały do zabezpieczenia konstrukcji lub jej elementów przed zawilgoceniem powinny odpowiadać</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normom państwowym, a w przypadku ich braku- powinny być dopuszczono do stosowania przez Instytut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Techniki Budowlanej.</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Środki do zabezpieczenia konstrukcji i elementów z drewna w pomieszczeniach przeznaczonych na pobyt ludzi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nie może powodować zanieczyszczenia powietrza substancjami szkodliwymi dla zdrowia.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lastRenderedPageBreak/>
        <w:t>Sposób zabezpieczenia elementów konstrukcji z drewna przed ogniem powinien być określony przez</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dokumentacje.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Środki i materiały do zabezpieczeń przed ogniem powinny być dopuszczone do stosowania w budownictwie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normami państwowymi lub świadectwami Instytutu Techniki Budowlanej.</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Środki i materiały do wykonywania zabezpieczeń chemoodpornych konstrukcji z drewna powinny być</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dopuszczone do stosowania w budownictwie normami państwowymi lub świadectwami Instytutu Techniki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Budowlanej.</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Wszystkie elementy z drewna stosowane w budownictwie powinny być zabezpieczone przed korozja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biologiczną.</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Jakość zabezpieczeń powinna spełniać wymagania określone w normie państwowej lub w instrukcjach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wydanych przez ITB.</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Środki chemiczne do zabezpieczania elementów i konstrukcji z drewna przed korozja biologiczną i owadami nie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powinny powodować korozji łączników metalowych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miejsca podlegające specjalnym zabezpieczeniom przed korozja biologiczna powinny być określone 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dokumentacji technicznej.</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2.3. Wymiary i tolerancje wymiarowania w projektach konstrukcji z drewna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 przypadku określenia na rysunkach technicznych tylko klasy dokładności wykonania tolerancje wymiarowe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(jako suma odchyłek wymiarowych w wartościach bezwzględnych należy przyjmować z tablicy 1</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lastRenderedPageBreak/>
        <w:t>Tablica 1. Klasy dokładności wykonania konstrukcji i graniczne tolerancje.</w:t>
      </w:r>
    </w:p>
    <w:p w:rsidR="00660313" w:rsidRPr="00660313" w:rsidRDefault="00660313" w:rsidP="00660313">
      <w:pPr>
        <w:rPr>
          <w:rFonts w:ascii="Times New Roman" w:hAnsi="Times New Roman" w:cs="Times New Roman"/>
          <w:sz w:val="24"/>
          <w:szCs w:val="24"/>
        </w:rPr>
      </w:pP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Klasa dokładności w budownictwie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1 2 3 4 5 6 7 8 9</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0,25 0,4 0,5 1 2 3 4 6 10</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Przedział wartości tolerancji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[mm]</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 od</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do 1,55 2,5 6 10 16 25 40 60 80</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 przypadku braku oznaczenia na rysunkach odchyłek wymiarowych lub klasy dokładności wykonania,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odchyłka wymiarowa dwustronna symetryczna nie powinna być większa niż 1/200 wymiaru</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 przypadku konstrukcji zestawczych odchyłka wymiarowa nie powinna być większa niż dwukrotna wartość</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podana w tablicy 2. W przypadku elementów o większych wymiarach niż podane w tablicy, odchyłka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wymiarowa nie powinna być większa niż 60 </w:t>
      </w:r>
      <w:proofErr w:type="spellStart"/>
      <w:r w:rsidRPr="00660313">
        <w:rPr>
          <w:rFonts w:ascii="Times New Roman" w:hAnsi="Times New Roman" w:cs="Times New Roman"/>
          <w:sz w:val="24"/>
          <w:szCs w:val="24"/>
        </w:rPr>
        <w:t>mm</w:t>
      </w:r>
      <w:proofErr w:type="spellEnd"/>
      <w:r w:rsidRPr="00660313">
        <w:rPr>
          <w:rFonts w:ascii="Times New Roman" w:hAnsi="Times New Roman" w:cs="Times New Roman"/>
          <w:sz w:val="24"/>
          <w:szCs w:val="24"/>
        </w:rPr>
        <w: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Tablica 2. Maksymalne odchyłki wymiarowe konstrukcji z drewna</w:t>
      </w:r>
    </w:p>
    <w:p w:rsidR="00660313" w:rsidRPr="00660313" w:rsidRDefault="00660313" w:rsidP="00660313">
      <w:pPr>
        <w:rPr>
          <w:rFonts w:ascii="Times New Roman" w:hAnsi="Times New Roman" w:cs="Times New Roman"/>
          <w:sz w:val="24"/>
          <w:szCs w:val="24"/>
        </w:rPr>
      </w:pP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Wymiary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[mm] Odchyłki Wymiary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[mm] Odchyłki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0-5 0,1 251-1200 5</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6-25 0,5 1201-3000 10</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26-100 1,0 3001-600 20</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101-250 2,0 6001-12000 30</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2.4. Łączniki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lastRenderedPageBreak/>
        <w:t>Przyjęte łączniki oraz ich rozmieszczenie w konstrukcji drewnianej powinny spełniać wymogi postawione 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dokumentacji technicznej oraz zawarte w PN_B-031150:2000.</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Zastosowane łączniki powinny posiadać dopuszczenia do stosowania w budownictwie.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3. SPRZĘT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 zależności od stosowanego materiału oraz wykonywanych robót zgodnie z w/w pozycjami w poszczególnych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specyfikacjach oraz zgodnie z zaleceniami producentów poszczególnych materiałów.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4. TRANSPORT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Załadunek, transport, rozładunek i składowanie materiałów pokrycia powinny odbywać się tak, aby zachować</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ich dobry stan techniczny oraz wymagania stawiane poszczególnym materiałom przez producentów.</w:t>
      </w:r>
    </w:p>
    <w:p w:rsidR="00660313" w:rsidRPr="00660313" w:rsidRDefault="00660313" w:rsidP="00660313">
      <w:pPr>
        <w:rPr>
          <w:rFonts w:ascii="Times New Roman" w:hAnsi="Times New Roman" w:cs="Times New Roman"/>
          <w:sz w:val="24"/>
          <w:szCs w:val="24"/>
        </w:rPr>
      </w:pP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5. WYKONANIE ROBÓT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5.1. Wykonanie konstrukcji dachowych z drewna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Przekroje i rozmieszczenie elementów powinny być zgodne z dokumentacją techniczną.</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Przy wykonywaniu znacznej liczby jednakowych elementów konstrukcyjnych należy stosować wzorniki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(szablony)z ostruganych desek o wilgotności nie większej niż 18%, ze sklejki lub twardych płyt pilśniowych.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Dokładność wykonania wzornika powinna wynosić ±1 </w:t>
      </w:r>
      <w:proofErr w:type="spellStart"/>
      <w:r w:rsidRPr="00660313">
        <w:rPr>
          <w:rFonts w:ascii="Times New Roman" w:hAnsi="Times New Roman" w:cs="Times New Roman"/>
          <w:sz w:val="24"/>
          <w:szCs w:val="24"/>
        </w:rPr>
        <w:t>mm</w:t>
      </w:r>
      <w:proofErr w:type="spellEnd"/>
      <w:r w:rsidRPr="00660313">
        <w:rPr>
          <w:rFonts w:ascii="Times New Roman" w:hAnsi="Times New Roman" w:cs="Times New Roman"/>
          <w:sz w:val="24"/>
          <w:szCs w:val="24"/>
        </w:rPr>
        <w:t>. Dokładność tę należy sprawdzić przez próbny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montaż, a następnie sprawdzać okresowo za pomocy taśmy stalowej.</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Długość elementów wykonanych według wzorników nie powinna różnic się od długości projektowanych więcej</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niż 0,5 mm</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lastRenderedPageBreak/>
        <w:t>Jeżeli zachodzi konieczność obróbki końców elementów podczas montażu, długości powinny być większe od</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długości projektowanych. Nadmiar ten jest zależny od sposobu obróbki końców elementów.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Połączenia krokwi połaci trójkątnych(tzw. kulawek) z krokwiami narożnymi (krawężnicami) powinny być</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wykonane na styk i zbite gwoździami.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Dopuszcza się następujące odchyłki w rozstawie krokwi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a/ ±1 cm w osiach rozstawu krokwi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b/ ±2 cm w osiach rozstawu wiązarów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Elementy więźby dachowej stykające się z murem lub z betonem powinny być w miejscu styku odizolowane co</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najmniej jedna warstwą papy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Na deskowanie należy stosować deski III klasy jakości tarcicy ogólnego przeznaczenia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Deski powinny być powleczone ze wszystkich stron nietoksycznymi preparatami grzybobójczymi, ułożone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prawa strona (dordzeniową ku dołowi i przybite do każdej krokwi dwoma gwoździami. Długość gwoździ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powinna być co najmniej 2,2 razy większa od grubości desek. Czoła desek powinny stykać się tylko na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krokwiach. W przypadku użycia desek z oflisami górne płaszczyzny pokrycia z desek powinny być bez oflisów.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Niezależnie od rodzaju pokrycia za kominami powinny być wykonane – od strony spływu wody po połaci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dachowej – odboje tj. deskowanie ułożone ze spadkami umożliwiającymi spływ wody na boki poza komin.</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Deski odbojów, koszy, okapów itp. powinny być układane na styk,</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Rozstaw i wymiary łat należy przyjmować w zależności od typu przyjętego pokrycia dachowego.</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lastRenderedPageBreak/>
        <w:t>Łaty ułożone poziomo powinny być przybite do każdej krokwi jednym gwoździem. Długość gwoździa powinna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być co najmniej 2,5 </w:t>
      </w:r>
      <w:proofErr w:type="spellStart"/>
      <w:r w:rsidRPr="00660313">
        <w:rPr>
          <w:rFonts w:ascii="Times New Roman" w:hAnsi="Times New Roman" w:cs="Times New Roman"/>
          <w:sz w:val="24"/>
          <w:szCs w:val="24"/>
        </w:rPr>
        <w:t>raza</w:t>
      </w:r>
      <w:proofErr w:type="spellEnd"/>
      <w:r w:rsidRPr="00660313">
        <w:rPr>
          <w:rFonts w:ascii="Times New Roman" w:hAnsi="Times New Roman" w:cs="Times New Roman"/>
          <w:sz w:val="24"/>
          <w:szCs w:val="24"/>
        </w:rPr>
        <w:t xml:space="preserve"> większa do grubości łaty.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Styki łaty powinny znajdować się na krokwi. Odchylenie od wymaganego położenia desek powinno być większe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niż 2 mm na 1 m i 30 mm na całej długości dachu, wzdłuż okapu powinna być umocowana deska lub łata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grubsza od podkładu o grubości dachówki.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6. ODBIORY JAKOŚCI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6.1. Odbiory międzyoperacyjne i częściowe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Odbiory międzyoperacyjne lub częściowe powinny być przeprowadzone w przypadkach wykonania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poszczególnych fragmentów robót przez oddzielne brygady robotników oraz w przypadku kiedy nie będzie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dostępu do wykonanych elementów konstrukcji przy odbiorze końcowym. Z każdego odbioru powinien być</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sporządzony protokół w którym powinna być również zawarta techniczna ocena wykonanych robót.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Podczas odbioru powinny być sprawdzone: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a/ zgodność wykonania robót z dokumentacją techniczną</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b/ rodzaj i klasa użytego drewna oraz wymiary elementów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c/ Sposób zabezpieczenia drewna przed wilgocią, zagrzybieniem i działaniem ognia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 szczególności powinny być sprawdzone: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a/ rozstawy krokwi, płatwi i łat, spadki połaci, prawidłowość wykonania deskowania wraz z odbojami 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włazami dachowymi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6.2. Odbiór końcowy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lastRenderedPageBreak/>
        <w:t>Odbiorem końcowym powinny być objęte elementy lub obiekty całkowicie zakończone. Do odbioru końcowego</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wykonawca powinien przedstawić następujące dokumenty: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a/ dokumentacje techniczną obiektu i robót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b/ protokóły badań kontrolnych lub zaświadczeń (atesty) jakości użytych materiałów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c/ protokóły odbiorów międzyoperacyjnych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 zapisy w dzienniku budowy dotyczące wykonanych robót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e/ pisemne uzasadnienia odstępstw od dokumentacji potwierdzone przez nadzór techniczny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Odbiór końcowy zakończonych konstrukcji powinien polegać na sprawdzeniu:</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a/ zgodność konstrukcji z dokumentacją techniczną i warunkami technicznymi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b/ prawidłowość kształtów i głównych wymiarów konstrukcji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c/ prawidłowość podparcia konstrukcji na podporach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d/ dopuszczalne odchyłki wymiarowe od kierunku poziomego i pionowego.</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6.3. Ocena wykonania konstrukcji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Jeżeli wszystkie sprawdzenia i badania dadzą wynik dodatni, należy uznać wykonane roboty za właściwe.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Przypadku gdy chociaż jedno ze sprawdzeń dało wynik ujemny, należy uznać całość lub część za wykonane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niewłaściwie.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 razie uznania całości lub części robót za wykonane niewłaściwe należy ustalić, czy stwierdzone odstępstwa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od postanowień dokumentacji i warunków technicznych zagrażają bezpieczeństwu budowli lub uniemożliwiają</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jej użytkowanie zgodnie z przeznaczeniem.</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Konstrukcje zagrażające bezpieczeństwu budowli lub uniemożliwiające jej użytkowanie zgodnie z</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przeznaczenie powinny być rozebrane oraz ponownie wykonane w sposób prawidłowy i przedstawione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lastRenderedPageBreak/>
        <w:t>ponownie do odbioru.</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Konstrukcje nie spełniające wymagań postawionych w niniejszych specyfikacjach lecz uznane za pewne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konstrukcyjnie i nie zagrażają bezpieczeństwu budowli i nie uniemożliwiają jej użytkowanie zgodnie z</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przeznaczeniem, mogą być przyjęte po obniżeniu wartości robót o wielkość ustaloną komisyjne dla danego</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przypadku.</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7. OBMIAR ROBÓT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Jednostką obmiaru jest 1 m3 dla konstrukcji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Jednostką obmiaru jest 1 m2 (metr kwadratowy) wykonanego deskowania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Jednostką obmiaru jest 1 m2 (metr kwadratowy) wykonanego </w:t>
      </w:r>
      <w:proofErr w:type="spellStart"/>
      <w:r w:rsidRPr="00660313">
        <w:rPr>
          <w:rFonts w:ascii="Times New Roman" w:hAnsi="Times New Roman" w:cs="Times New Roman"/>
          <w:sz w:val="24"/>
          <w:szCs w:val="24"/>
        </w:rPr>
        <w:t>ołacenia</w:t>
      </w:r>
      <w:proofErr w:type="spellEnd"/>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8. ODBIÓR ROBÓT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Ogólne zasady odbioru robót podano w ST-B-00 „Wymagania ogólne”.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Roboty uznaje się za wykonane zgodnie z dokumentacją projektową, ST i wymaganiami Inspektora, jeżeli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wszystkie pomiary i badania z zachowaniem tolerancji dały wyniki pozytywne.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9. PODSTAWA PŁATNOŚCI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Cena wykonania 1 m3 konstrukcji obejmuje: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roboty przygotowawcze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zakup i dostawę materiałów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wykonanie konstrukcji z drewna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testy i pomiary zgodnie z pkt. 6 ST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Cena wykonania 1m2 deskowania, </w:t>
      </w:r>
      <w:proofErr w:type="spellStart"/>
      <w:r w:rsidRPr="00660313">
        <w:rPr>
          <w:rFonts w:ascii="Times New Roman" w:hAnsi="Times New Roman" w:cs="Times New Roman"/>
          <w:sz w:val="24"/>
          <w:szCs w:val="24"/>
        </w:rPr>
        <w:t>ołacenia</w:t>
      </w:r>
      <w:proofErr w:type="spellEnd"/>
      <w:r w:rsidRPr="00660313">
        <w:rPr>
          <w:rFonts w:ascii="Times New Roman" w:hAnsi="Times New Roman" w:cs="Times New Roman"/>
          <w:sz w:val="24"/>
          <w:szCs w:val="24"/>
        </w:rPr>
        <w:t xml:space="preserve"> obejmuje: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roboty przygotowawcze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zakup i dostawę materiałów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wykonanie deskowania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lastRenderedPageBreak/>
        <w:t xml:space="preserve">- wykonanie </w:t>
      </w:r>
      <w:proofErr w:type="spellStart"/>
      <w:r w:rsidRPr="00660313">
        <w:rPr>
          <w:rFonts w:ascii="Times New Roman" w:hAnsi="Times New Roman" w:cs="Times New Roman"/>
          <w:sz w:val="24"/>
          <w:szCs w:val="24"/>
        </w:rPr>
        <w:t>ołacenia</w:t>
      </w:r>
      <w:proofErr w:type="spellEnd"/>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testy i pomiary zgodnie z pkt. 6 ST</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10. PRZEPISY ZWIĄZANE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10.1. Normy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PN-EN 385:1999 „Złącza klinowe w konstrukcjach drewnianych. Wymagania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jakościowe i minimalne wymagania produkcyjne”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PN-EN 912:2000 „Łączniki do drewna. Dane techniczne łączników stosowanych 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konstrukcjach drewnianych.”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PN-EN 26891:1997 „Konstrukcje drewniane. Złącza na łączniki mechaniczne. Ogólne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zasady określenia wytrzymałości i odkształceń”</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PN-ISO 2445:1994 „Złącza w budownictwie. Podstawowe zasady”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PN-ISO 8930:1997 „Podstawy projektowania i niezawodności konstrukcji budowlanych.</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Technologia.”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PN-ISO 8930/Ak:1997 „Podstawy projektowania i niezawodności konstrukcji</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budowlanych. Technologia.” (Arkusz Krajowy)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PN-B-01040:1994 „Rysunek konstrukcyjny budowlany. Zasady ogólne.”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PN-B-01042:1999 „Rysunek konstrukcyjny budowlany. Konstrukcje drewniane.”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PN-B—03000 „Projekty budowlane. Obliczenia statyczne.”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PN-79/B-0,001 „Konstrukcja i podłoża budowli. Ogólne zasady obliczeń”</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PN-B-03150:2000 „Konstrukcje drewniane. Obliczenia statyczne i projektowane”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PN-B-03150/Az1:2001 „Konstrukcje drewniane. Obliczenia statyczne i projektowanie”.</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10.2. Inne dokumenty</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Świadectwa dopuszczenia produktów do wbudowania</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Instrukcja producentów łączników.</w:t>
      </w:r>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t xml:space="preserve">Certyfikat </w:t>
      </w:r>
      <w:proofErr w:type="spellStart"/>
      <w:r w:rsidRPr="00660313">
        <w:rPr>
          <w:rFonts w:ascii="Times New Roman" w:hAnsi="Times New Roman" w:cs="Times New Roman"/>
          <w:sz w:val="24"/>
          <w:szCs w:val="24"/>
        </w:rPr>
        <w:t>zgodnosci</w:t>
      </w:r>
      <w:proofErr w:type="spellEnd"/>
      <w:r w:rsidRPr="00660313">
        <w:rPr>
          <w:rFonts w:ascii="Times New Roman" w:hAnsi="Times New Roman" w:cs="Times New Roman"/>
          <w:sz w:val="24"/>
          <w:szCs w:val="24"/>
        </w:rPr>
        <w:t xml:space="preserve"> Nr Z/25/21/212/2000 z aprobata techniczna AT –06-0356/2000 </w:t>
      </w:r>
      <w:proofErr w:type="spellStart"/>
      <w:r w:rsidRPr="00660313">
        <w:rPr>
          <w:rFonts w:ascii="Times New Roman" w:hAnsi="Times New Roman" w:cs="Times New Roman"/>
          <w:sz w:val="24"/>
          <w:szCs w:val="24"/>
        </w:rPr>
        <w:t>r</w:t>
      </w:r>
      <w:proofErr w:type="spellEnd"/>
    </w:p>
    <w:p w:rsidR="00660313" w:rsidRPr="00660313" w:rsidRDefault="00660313" w:rsidP="00660313">
      <w:pPr>
        <w:rPr>
          <w:rFonts w:ascii="Times New Roman" w:hAnsi="Times New Roman" w:cs="Times New Roman"/>
          <w:sz w:val="24"/>
          <w:szCs w:val="24"/>
        </w:rPr>
      </w:pPr>
      <w:r w:rsidRPr="00660313">
        <w:rPr>
          <w:rFonts w:ascii="Times New Roman" w:hAnsi="Times New Roman" w:cs="Times New Roman"/>
          <w:sz w:val="24"/>
          <w:szCs w:val="24"/>
        </w:rPr>
        <w:lastRenderedPageBreak/>
        <w:t>Orzeczenie Nr 002/BM-1/2001 materiał niezapalny wg PN-B–02874/1996, załącznik A wydane przez CNBOP</w:t>
      </w:r>
    </w:p>
    <w:p w:rsidR="00C73348" w:rsidRPr="00660313" w:rsidRDefault="00C73348" w:rsidP="006B1D89">
      <w:pPr>
        <w:spacing w:line="276" w:lineRule="auto"/>
        <w:rPr>
          <w:rFonts w:ascii="Times New Roman" w:eastAsia="Calibri" w:hAnsi="Times New Roman" w:cs="Times New Roman"/>
          <w:sz w:val="24"/>
          <w:szCs w:val="24"/>
        </w:rPr>
      </w:pPr>
    </w:p>
    <w:p w:rsidR="004A20F6" w:rsidRPr="00660313" w:rsidRDefault="004A20F6" w:rsidP="006B1D89">
      <w:pPr>
        <w:spacing w:line="276" w:lineRule="auto"/>
        <w:ind w:left="0"/>
        <w:rPr>
          <w:rFonts w:ascii="Times New Roman" w:hAnsi="Times New Roman" w:cs="Times New Roman"/>
          <w:sz w:val="24"/>
          <w:szCs w:val="24"/>
        </w:rPr>
      </w:pPr>
    </w:p>
    <w:sectPr w:rsidR="004A20F6" w:rsidRPr="00660313" w:rsidSect="00BD5400">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0A9" w:rsidRDefault="004150A9" w:rsidP="00D70D56">
      <w:pPr>
        <w:spacing w:after="0" w:line="240" w:lineRule="auto"/>
      </w:pPr>
      <w:r>
        <w:separator/>
      </w:r>
    </w:p>
  </w:endnote>
  <w:endnote w:type="continuationSeparator" w:id="0">
    <w:p w:rsidR="004150A9" w:rsidRDefault="004150A9" w:rsidP="00D70D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TE167B470t00">
    <w:altName w:val="MS Mincho"/>
    <w:panose1 w:val="00000000000000000000"/>
    <w:charset w:val="80"/>
    <w:family w:val="auto"/>
    <w:notTrueType/>
    <w:pitch w:val="default"/>
    <w:sig w:usb0="00000001" w:usb1="08070000" w:usb2="00000010" w:usb3="00000000" w:csb0="00020000" w:csb1="00000000"/>
  </w:font>
  <w:font w:name="TimesNewRoman">
    <w:altName w:val="Arial Unicode MS"/>
    <w:charset w:val="8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0A9" w:rsidRDefault="004150A9" w:rsidP="00D70D56">
      <w:pPr>
        <w:spacing w:after="0" w:line="240" w:lineRule="auto"/>
      </w:pPr>
      <w:r>
        <w:separator/>
      </w:r>
    </w:p>
  </w:footnote>
  <w:footnote w:type="continuationSeparator" w:id="0">
    <w:p w:rsidR="004150A9" w:rsidRDefault="004150A9" w:rsidP="00D70D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0336313"/>
      <w:docPartObj>
        <w:docPartGallery w:val="Page Numbers (Top of Page)"/>
        <w:docPartUnique/>
      </w:docPartObj>
    </w:sdtPr>
    <w:sdtContent>
      <w:p w:rsidR="00965E10" w:rsidRDefault="0036736C">
        <w:pPr>
          <w:pStyle w:val="Nagwek"/>
          <w:jc w:val="center"/>
        </w:pPr>
        <w:fldSimple w:instr=" PAGE   \* MERGEFORMAT ">
          <w:r w:rsidR="008A796D">
            <w:rPr>
              <w:noProof/>
            </w:rPr>
            <w:t>2</w:t>
          </w:r>
        </w:fldSimple>
      </w:p>
    </w:sdtContent>
  </w:sdt>
  <w:p w:rsidR="00965E10" w:rsidRDefault="00965E1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F91"/>
    <w:multiLevelType w:val="hybridMultilevel"/>
    <w:tmpl w:val="729C35F4"/>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
    <w:nsid w:val="03D24315"/>
    <w:multiLevelType w:val="hybridMultilevel"/>
    <w:tmpl w:val="019657C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
    <w:nsid w:val="0916416B"/>
    <w:multiLevelType w:val="hybridMultilevel"/>
    <w:tmpl w:val="DD8CF402"/>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nsid w:val="099D79F6"/>
    <w:multiLevelType w:val="hybridMultilevel"/>
    <w:tmpl w:val="3850CE56"/>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
    <w:nsid w:val="10CB69D1"/>
    <w:multiLevelType w:val="hybridMultilevel"/>
    <w:tmpl w:val="4434E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DD78D4"/>
    <w:multiLevelType w:val="hybridMultilevel"/>
    <w:tmpl w:val="94CA8DA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nsid w:val="11F63DB8"/>
    <w:multiLevelType w:val="hybridMultilevel"/>
    <w:tmpl w:val="F87E875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nsid w:val="126E4285"/>
    <w:multiLevelType w:val="hybridMultilevel"/>
    <w:tmpl w:val="6690299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nsid w:val="132D6839"/>
    <w:multiLevelType w:val="hybridMultilevel"/>
    <w:tmpl w:val="2780A20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
    <w:nsid w:val="15BC08BB"/>
    <w:multiLevelType w:val="hybridMultilevel"/>
    <w:tmpl w:val="2A9873B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
    <w:nsid w:val="168E70D3"/>
    <w:multiLevelType w:val="hybridMultilevel"/>
    <w:tmpl w:val="4C26B3A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
    <w:nsid w:val="170E2625"/>
    <w:multiLevelType w:val="hybridMultilevel"/>
    <w:tmpl w:val="B01A5C0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2">
    <w:nsid w:val="18F77D7C"/>
    <w:multiLevelType w:val="hybridMultilevel"/>
    <w:tmpl w:val="915E5DC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nsid w:val="1B6413A4"/>
    <w:multiLevelType w:val="multilevel"/>
    <w:tmpl w:val="8C3E88E4"/>
    <w:lvl w:ilvl="0">
      <w:start w:val="3"/>
      <w:numFmt w:val="decimal"/>
      <w:lvlText w:val="%1."/>
      <w:lvlJc w:val="left"/>
      <w:pPr>
        <w:ind w:left="360" w:hanging="36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nsid w:val="1E166317"/>
    <w:multiLevelType w:val="hybridMultilevel"/>
    <w:tmpl w:val="535413C2"/>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
    <w:nsid w:val="20A46804"/>
    <w:multiLevelType w:val="hybridMultilevel"/>
    <w:tmpl w:val="3ABCA58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6">
    <w:nsid w:val="31EE456A"/>
    <w:multiLevelType w:val="multilevel"/>
    <w:tmpl w:val="BC06D4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4EF7530"/>
    <w:multiLevelType w:val="hybridMultilevel"/>
    <w:tmpl w:val="99886D7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nsid w:val="36E95175"/>
    <w:multiLevelType w:val="hybridMultilevel"/>
    <w:tmpl w:val="9DFAFA7A"/>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nsid w:val="389D2F76"/>
    <w:multiLevelType w:val="hybridMultilevel"/>
    <w:tmpl w:val="6F28F176"/>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0">
    <w:nsid w:val="3A8B2826"/>
    <w:multiLevelType w:val="hybridMultilevel"/>
    <w:tmpl w:val="A816D0C4"/>
    <w:lvl w:ilvl="0" w:tplc="2B8054FE">
      <w:start w:val="1"/>
      <w:numFmt w:val="bullet"/>
      <w:lvlText w:val="o"/>
      <w:lvlJc w:val="left"/>
      <w:pPr>
        <w:tabs>
          <w:tab w:val="num" w:pos="360"/>
        </w:tabs>
        <w:ind w:left="360" w:hanging="360"/>
      </w:pPr>
      <w:rPr>
        <w:rFonts w:ascii="Courier New" w:hAnsi="Courier New" w:hint="default"/>
      </w:rPr>
    </w:lvl>
    <w:lvl w:ilvl="1" w:tplc="0415000F">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nsid w:val="3ACD7765"/>
    <w:multiLevelType w:val="hybridMultilevel"/>
    <w:tmpl w:val="A4BC4A3E"/>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nsid w:val="3C0546A7"/>
    <w:multiLevelType w:val="hybridMultilevel"/>
    <w:tmpl w:val="8968F0B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3">
    <w:nsid w:val="3D0D5AE4"/>
    <w:multiLevelType w:val="hybridMultilevel"/>
    <w:tmpl w:val="43A6A10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4">
    <w:nsid w:val="442C0552"/>
    <w:multiLevelType w:val="hybridMultilevel"/>
    <w:tmpl w:val="ABC41676"/>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nsid w:val="47FB32B1"/>
    <w:multiLevelType w:val="hybridMultilevel"/>
    <w:tmpl w:val="F66E63D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nsid w:val="4F617FEB"/>
    <w:multiLevelType w:val="hybridMultilevel"/>
    <w:tmpl w:val="872045DE"/>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nsid w:val="57866DA8"/>
    <w:multiLevelType w:val="hybridMultilevel"/>
    <w:tmpl w:val="A9EAEADE"/>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8">
    <w:nsid w:val="5911386F"/>
    <w:multiLevelType w:val="hybridMultilevel"/>
    <w:tmpl w:val="4E5A32B2"/>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nsid w:val="5B371BD5"/>
    <w:multiLevelType w:val="hybridMultilevel"/>
    <w:tmpl w:val="91D413C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5BAF13B6"/>
    <w:multiLevelType w:val="hybridMultilevel"/>
    <w:tmpl w:val="E3A022E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nsid w:val="5C003102"/>
    <w:multiLevelType w:val="hybridMultilevel"/>
    <w:tmpl w:val="960E08D4"/>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2">
    <w:nsid w:val="5C12695B"/>
    <w:multiLevelType w:val="hybridMultilevel"/>
    <w:tmpl w:val="15DC06B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3">
    <w:nsid w:val="5F904F54"/>
    <w:multiLevelType w:val="hybridMultilevel"/>
    <w:tmpl w:val="26FAB79E"/>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4">
    <w:nsid w:val="62354598"/>
    <w:multiLevelType w:val="hybridMultilevel"/>
    <w:tmpl w:val="269A441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5">
    <w:nsid w:val="63E7515E"/>
    <w:multiLevelType w:val="hybridMultilevel"/>
    <w:tmpl w:val="7C9CFBA2"/>
    <w:lvl w:ilvl="0" w:tplc="716CC34E">
      <w:start w:val="6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641D6C98"/>
    <w:multiLevelType w:val="hybridMultilevel"/>
    <w:tmpl w:val="88023E1A"/>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7">
    <w:nsid w:val="647D4D5E"/>
    <w:multiLevelType w:val="hybridMultilevel"/>
    <w:tmpl w:val="C4A6BB1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8">
    <w:nsid w:val="65570B77"/>
    <w:multiLevelType w:val="hybridMultilevel"/>
    <w:tmpl w:val="A8A204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65634E1"/>
    <w:multiLevelType w:val="hybridMultilevel"/>
    <w:tmpl w:val="4C9C5E6E"/>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0">
    <w:nsid w:val="6A033AAF"/>
    <w:multiLevelType w:val="hybridMultilevel"/>
    <w:tmpl w:val="941C93EE"/>
    <w:lvl w:ilvl="0" w:tplc="2314FED2">
      <w:start w:val="1"/>
      <w:numFmt w:val="decimal"/>
      <w:lvlText w:val="%1)"/>
      <w:lvlJc w:val="left"/>
      <w:pPr>
        <w:tabs>
          <w:tab w:val="num" w:pos="720"/>
        </w:tabs>
        <w:ind w:left="720" w:hanging="360"/>
      </w:pPr>
      <w:rPr>
        <w:rFonts w:hint="default"/>
      </w:rPr>
    </w:lvl>
    <w:lvl w:ilvl="1" w:tplc="B8287304">
      <w:start w:val="1"/>
      <w:numFmt w:val="bullet"/>
      <w:lvlText w:val="-"/>
      <w:lvlJc w:val="left"/>
      <w:pPr>
        <w:tabs>
          <w:tab w:val="num" w:pos="1364"/>
        </w:tabs>
        <w:ind w:left="1364" w:hanging="284"/>
      </w:pPr>
      <w:rPr>
        <w:rFonts w:ascii="Tahoma" w:hAnsi="Tahoma"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ADB1062"/>
    <w:multiLevelType w:val="hybridMultilevel"/>
    <w:tmpl w:val="5852AE64"/>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2">
    <w:nsid w:val="6C4D1056"/>
    <w:multiLevelType w:val="hybridMultilevel"/>
    <w:tmpl w:val="034E207A"/>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3">
    <w:nsid w:val="6FD51C15"/>
    <w:multiLevelType w:val="hybridMultilevel"/>
    <w:tmpl w:val="F6F2448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4">
    <w:nsid w:val="702A5954"/>
    <w:multiLevelType w:val="hybridMultilevel"/>
    <w:tmpl w:val="6CD46B9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5">
    <w:nsid w:val="70565056"/>
    <w:multiLevelType w:val="hybridMultilevel"/>
    <w:tmpl w:val="4DB0B246"/>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6">
    <w:nsid w:val="771D5E1E"/>
    <w:multiLevelType w:val="hybridMultilevel"/>
    <w:tmpl w:val="BC6C2B5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7">
    <w:nsid w:val="78F07103"/>
    <w:multiLevelType w:val="hybridMultilevel"/>
    <w:tmpl w:val="166EC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47"/>
  </w:num>
  <w:num w:numId="3">
    <w:abstractNumId w:val="38"/>
  </w:num>
  <w:num w:numId="4">
    <w:abstractNumId w:val="7"/>
  </w:num>
  <w:num w:numId="5">
    <w:abstractNumId w:val="40"/>
  </w:num>
  <w:num w:numId="6">
    <w:abstractNumId w:val="12"/>
  </w:num>
  <w:num w:numId="7">
    <w:abstractNumId w:val="35"/>
  </w:num>
  <w:num w:numId="8">
    <w:abstractNumId w:val="4"/>
  </w:num>
  <w:num w:numId="9">
    <w:abstractNumId w:val="13"/>
  </w:num>
  <w:num w:numId="10">
    <w:abstractNumId w:val="16"/>
  </w:num>
  <w:num w:numId="11">
    <w:abstractNumId w:val="30"/>
  </w:num>
  <w:num w:numId="12">
    <w:abstractNumId w:val="18"/>
  </w:num>
  <w:num w:numId="13">
    <w:abstractNumId w:val="41"/>
  </w:num>
  <w:num w:numId="14">
    <w:abstractNumId w:val="44"/>
  </w:num>
  <w:num w:numId="15">
    <w:abstractNumId w:val="3"/>
  </w:num>
  <w:num w:numId="16">
    <w:abstractNumId w:val="15"/>
  </w:num>
  <w:num w:numId="17">
    <w:abstractNumId w:val="20"/>
  </w:num>
  <w:num w:numId="18">
    <w:abstractNumId w:val="27"/>
  </w:num>
  <w:num w:numId="19">
    <w:abstractNumId w:val="9"/>
  </w:num>
  <w:num w:numId="20">
    <w:abstractNumId w:val="34"/>
  </w:num>
  <w:num w:numId="21">
    <w:abstractNumId w:val="43"/>
  </w:num>
  <w:num w:numId="22">
    <w:abstractNumId w:val="39"/>
  </w:num>
  <w:num w:numId="23">
    <w:abstractNumId w:val="17"/>
  </w:num>
  <w:num w:numId="24">
    <w:abstractNumId w:val="32"/>
  </w:num>
  <w:num w:numId="25">
    <w:abstractNumId w:val="37"/>
  </w:num>
  <w:num w:numId="26">
    <w:abstractNumId w:val="21"/>
  </w:num>
  <w:num w:numId="27">
    <w:abstractNumId w:val="19"/>
  </w:num>
  <w:num w:numId="28">
    <w:abstractNumId w:val="36"/>
  </w:num>
  <w:num w:numId="29">
    <w:abstractNumId w:val="33"/>
  </w:num>
  <w:num w:numId="30">
    <w:abstractNumId w:val="42"/>
  </w:num>
  <w:num w:numId="31">
    <w:abstractNumId w:val="24"/>
  </w:num>
  <w:num w:numId="32">
    <w:abstractNumId w:val="0"/>
  </w:num>
  <w:num w:numId="33">
    <w:abstractNumId w:val="10"/>
  </w:num>
  <w:num w:numId="34">
    <w:abstractNumId w:val="25"/>
  </w:num>
  <w:num w:numId="35">
    <w:abstractNumId w:val="29"/>
  </w:num>
  <w:num w:numId="36">
    <w:abstractNumId w:val="45"/>
  </w:num>
  <w:num w:numId="37">
    <w:abstractNumId w:val="6"/>
  </w:num>
  <w:num w:numId="38">
    <w:abstractNumId w:val="22"/>
  </w:num>
  <w:num w:numId="39">
    <w:abstractNumId w:val="14"/>
  </w:num>
  <w:num w:numId="40">
    <w:abstractNumId w:val="23"/>
  </w:num>
  <w:num w:numId="41">
    <w:abstractNumId w:val="8"/>
  </w:num>
  <w:num w:numId="42">
    <w:abstractNumId w:val="46"/>
  </w:num>
  <w:num w:numId="43">
    <w:abstractNumId w:val="31"/>
  </w:num>
  <w:num w:numId="44">
    <w:abstractNumId w:val="26"/>
  </w:num>
  <w:num w:numId="45">
    <w:abstractNumId w:val="28"/>
  </w:num>
  <w:num w:numId="46">
    <w:abstractNumId w:val="11"/>
  </w:num>
  <w:num w:numId="47">
    <w:abstractNumId w:val="1"/>
  </w:num>
  <w:num w:numId="48">
    <w:abstractNumId w:val="2"/>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D85804"/>
    <w:rsid w:val="00042AE0"/>
    <w:rsid w:val="00051366"/>
    <w:rsid w:val="00057237"/>
    <w:rsid w:val="00071AD9"/>
    <w:rsid w:val="000E316D"/>
    <w:rsid w:val="000F3CDC"/>
    <w:rsid w:val="0010167C"/>
    <w:rsid w:val="00121960"/>
    <w:rsid w:val="00130C7F"/>
    <w:rsid w:val="001A2755"/>
    <w:rsid w:val="001B7E8A"/>
    <w:rsid w:val="001C04D7"/>
    <w:rsid w:val="001C4685"/>
    <w:rsid w:val="001D166F"/>
    <w:rsid w:val="002138A4"/>
    <w:rsid w:val="002203C3"/>
    <w:rsid w:val="0023315C"/>
    <w:rsid w:val="00281438"/>
    <w:rsid w:val="00291731"/>
    <w:rsid w:val="002A2086"/>
    <w:rsid w:val="002A5780"/>
    <w:rsid w:val="002A59E7"/>
    <w:rsid w:val="002B314D"/>
    <w:rsid w:val="002C1537"/>
    <w:rsid w:val="002F3928"/>
    <w:rsid w:val="00327B87"/>
    <w:rsid w:val="0036736C"/>
    <w:rsid w:val="003C0431"/>
    <w:rsid w:val="003D4108"/>
    <w:rsid w:val="003D44EF"/>
    <w:rsid w:val="003D7913"/>
    <w:rsid w:val="003E1FF7"/>
    <w:rsid w:val="003F1259"/>
    <w:rsid w:val="004141A2"/>
    <w:rsid w:val="004150A9"/>
    <w:rsid w:val="00471C7C"/>
    <w:rsid w:val="004A20F6"/>
    <w:rsid w:val="00502EDA"/>
    <w:rsid w:val="00503E8C"/>
    <w:rsid w:val="0055480C"/>
    <w:rsid w:val="0059469B"/>
    <w:rsid w:val="005E6064"/>
    <w:rsid w:val="00645503"/>
    <w:rsid w:val="00660313"/>
    <w:rsid w:val="006B1D89"/>
    <w:rsid w:val="006F7AC0"/>
    <w:rsid w:val="00713D9A"/>
    <w:rsid w:val="00733DCF"/>
    <w:rsid w:val="00747A23"/>
    <w:rsid w:val="0078727D"/>
    <w:rsid w:val="007A0129"/>
    <w:rsid w:val="007F2328"/>
    <w:rsid w:val="007F2395"/>
    <w:rsid w:val="00805B91"/>
    <w:rsid w:val="008A5B71"/>
    <w:rsid w:val="008A796D"/>
    <w:rsid w:val="008B5F49"/>
    <w:rsid w:val="00933D9F"/>
    <w:rsid w:val="00963558"/>
    <w:rsid w:val="00965E10"/>
    <w:rsid w:val="00971938"/>
    <w:rsid w:val="009B52CC"/>
    <w:rsid w:val="009C2E60"/>
    <w:rsid w:val="009F0A85"/>
    <w:rsid w:val="00A64053"/>
    <w:rsid w:val="00AB330D"/>
    <w:rsid w:val="00AD5F18"/>
    <w:rsid w:val="00B675D0"/>
    <w:rsid w:val="00BB79F0"/>
    <w:rsid w:val="00BD5400"/>
    <w:rsid w:val="00C12712"/>
    <w:rsid w:val="00C73348"/>
    <w:rsid w:val="00C77852"/>
    <w:rsid w:val="00CA1295"/>
    <w:rsid w:val="00CB5077"/>
    <w:rsid w:val="00CE05CD"/>
    <w:rsid w:val="00D22687"/>
    <w:rsid w:val="00D70D56"/>
    <w:rsid w:val="00D81242"/>
    <w:rsid w:val="00D85804"/>
    <w:rsid w:val="00DD4EF0"/>
    <w:rsid w:val="00E0029A"/>
    <w:rsid w:val="00E964E6"/>
    <w:rsid w:val="00EC3D52"/>
    <w:rsid w:val="00EC5CC0"/>
    <w:rsid w:val="00F3269D"/>
    <w:rsid w:val="00F467D0"/>
    <w:rsid w:val="00F86E64"/>
    <w:rsid w:val="00FA753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20" w:line="360" w:lineRule="auto"/>
        <w:ind w:left="18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5400"/>
  </w:style>
  <w:style w:type="paragraph" w:styleId="Nagwek3">
    <w:name w:val="heading 3"/>
    <w:basedOn w:val="Normalny"/>
    <w:next w:val="Normalny"/>
    <w:link w:val="Nagwek3Znak"/>
    <w:uiPriority w:val="9"/>
    <w:semiHidden/>
    <w:unhideWhenUsed/>
    <w:qFormat/>
    <w:rsid w:val="008B5F49"/>
    <w:pPr>
      <w:keepNext/>
      <w:keepLines/>
      <w:spacing w:before="200" w:after="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qFormat/>
    <w:rsid w:val="009F0A85"/>
    <w:pPr>
      <w:keepNext/>
      <w:spacing w:after="0"/>
      <w:ind w:left="0"/>
      <w:jc w:val="center"/>
      <w:outlineLvl w:val="4"/>
    </w:pPr>
    <w:rPr>
      <w:rFonts w:ascii="Arial" w:eastAsia="Times New Roman" w:hAnsi="Arial"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F12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link w:val="TytuZnak"/>
    <w:qFormat/>
    <w:rsid w:val="002C1537"/>
    <w:pPr>
      <w:spacing w:after="0" w:line="240" w:lineRule="auto"/>
      <w:ind w:left="0"/>
      <w:jc w:val="center"/>
    </w:pPr>
    <w:rPr>
      <w:rFonts w:ascii="Bookman Old Style" w:eastAsia="Times New Roman" w:hAnsi="Bookman Old Style" w:cs="Times New Roman"/>
      <w:szCs w:val="20"/>
      <w:u w:val="single"/>
      <w:lang w:eastAsia="pl-PL"/>
    </w:rPr>
  </w:style>
  <w:style w:type="character" w:customStyle="1" w:styleId="TytuZnak">
    <w:name w:val="Tytuł Znak"/>
    <w:basedOn w:val="Domylnaczcionkaakapitu"/>
    <w:link w:val="Tytu"/>
    <w:rsid w:val="002C1537"/>
    <w:rPr>
      <w:rFonts w:ascii="Bookman Old Style" w:eastAsia="Times New Roman" w:hAnsi="Bookman Old Style" w:cs="Times New Roman"/>
      <w:szCs w:val="20"/>
      <w:u w:val="single"/>
      <w:lang w:eastAsia="pl-PL"/>
    </w:rPr>
  </w:style>
  <w:style w:type="character" w:customStyle="1" w:styleId="Nagwek5Znak">
    <w:name w:val="Nagłówek 5 Znak"/>
    <w:basedOn w:val="Domylnaczcionkaakapitu"/>
    <w:link w:val="Nagwek5"/>
    <w:rsid w:val="009F0A85"/>
    <w:rPr>
      <w:rFonts w:ascii="Arial" w:eastAsia="Times New Roman" w:hAnsi="Arial" w:cs="Times New Roman"/>
      <w:b/>
      <w:sz w:val="24"/>
      <w:szCs w:val="20"/>
      <w:lang w:eastAsia="pl-PL"/>
    </w:rPr>
  </w:style>
  <w:style w:type="paragraph" w:styleId="Tekstpodstawowywcity">
    <w:name w:val="Body Text Indent"/>
    <w:basedOn w:val="Normalny"/>
    <w:link w:val="TekstpodstawowywcityZnak"/>
    <w:semiHidden/>
    <w:rsid w:val="009F0A85"/>
    <w:pPr>
      <w:spacing w:after="0"/>
      <w:ind w:left="284" w:hanging="284"/>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semiHidden/>
    <w:rsid w:val="009F0A85"/>
    <w:rPr>
      <w:rFonts w:ascii="Arial" w:eastAsia="Times New Roman" w:hAnsi="Arial" w:cs="Times New Roman"/>
      <w:sz w:val="24"/>
      <w:szCs w:val="20"/>
      <w:lang w:eastAsia="pl-PL"/>
    </w:rPr>
  </w:style>
  <w:style w:type="paragraph" w:styleId="Akapitzlist">
    <w:name w:val="List Paragraph"/>
    <w:basedOn w:val="Normalny"/>
    <w:uiPriority w:val="34"/>
    <w:qFormat/>
    <w:rsid w:val="009F0A85"/>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uiPriority w:val="9"/>
    <w:semiHidden/>
    <w:rsid w:val="008B5F49"/>
    <w:rPr>
      <w:rFonts w:asciiTheme="majorHAnsi" w:eastAsiaTheme="majorEastAsia" w:hAnsiTheme="majorHAnsi" w:cstheme="majorBidi"/>
      <w:b/>
      <w:bCs/>
      <w:color w:val="4F81BD" w:themeColor="accent1"/>
    </w:rPr>
  </w:style>
  <w:style w:type="character" w:styleId="Hipercze">
    <w:name w:val="Hyperlink"/>
    <w:basedOn w:val="Domylnaczcionkaakapitu"/>
    <w:uiPriority w:val="99"/>
    <w:semiHidden/>
    <w:unhideWhenUsed/>
    <w:rsid w:val="008B5F49"/>
    <w:rPr>
      <w:color w:val="0000FF"/>
      <w:u w:val="single"/>
    </w:rPr>
  </w:style>
  <w:style w:type="paragraph" w:styleId="Nagwek">
    <w:name w:val="header"/>
    <w:basedOn w:val="Normalny"/>
    <w:link w:val="NagwekZnak"/>
    <w:uiPriority w:val="99"/>
    <w:unhideWhenUsed/>
    <w:rsid w:val="00D70D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D56"/>
  </w:style>
  <w:style w:type="paragraph" w:styleId="Stopka">
    <w:name w:val="footer"/>
    <w:basedOn w:val="Normalny"/>
    <w:link w:val="StopkaZnak"/>
    <w:uiPriority w:val="99"/>
    <w:semiHidden/>
    <w:unhideWhenUsed/>
    <w:rsid w:val="00D70D56"/>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70D56"/>
  </w:style>
  <w:style w:type="character" w:styleId="UyteHipercze">
    <w:name w:val="FollowedHyperlink"/>
    <w:basedOn w:val="Domylnaczcionkaakapitu"/>
    <w:uiPriority w:val="99"/>
    <w:semiHidden/>
    <w:unhideWhenUsed/>
    <w:rsid w:val="00733DC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95981116">
      <w:bodyDiv w:val="1"/>
      <w:marLeft w:val="0"/>
      <w:marRight w:val="0"/>
      <w:marTop w:val="0"/>
      <w:marBottom w:val="0"/>
      <w:divBdr>
        <w:top w:val="none" w:sz="0" w:space="0" w:color="auto"/>
        <w:left w:val="none" w:sz="0" w:space="0" w:color="auto"/>
        <w:bottom w:val="none" w:sz="0" w:space="0" w:color="auto"/>
        <w:right w:val="none" w:sz="0" w:space="0" w:color="auto"/>
      </w:divBdr>
    </w:div>
    <w:div w:id="557086769">
      <w:bodyDiv w:val="1"/>
      <w:marLeft w:val="0"/>
      <w:marRight w:val="0"/>
      <w:marTop w:val="0"/>
      <w:marBottom w:val="0"/>
      <w:divBdr>
        <w:top w:val="none" w:sz="0" w:space="0" w:color="auto"/>
        <w:left w:val="none" w:sz="0" w:space="0" w:color="auto"/>
        <w:bottom w:val="none" w:sz="0" w:space="0" w:color="auto"/>
        <w:right w:val="none" w:sz="0" w:space="0" w:color="auto"/>
      </w:divBdr>
    </w:div>
    <w:div w:id="836577552">
      <w:bodyDiv w:val="1"/>
      <w:marLeft w:val="0"/>
      <w:marRight w:val="0"/>
      <w:marTop w:val="0"/>
      <w:marBottom w:val="0"/>
      <w:divBdr>
        <w:top w:val="none" w:sz="0" w:space="0" w:color="auto"/>
        <w:left w:val="none" w:sz="0" w:space="0" w:color="auto"/>
        <w:bottom w:val="none" w:sz="0" w:space="0" w:color="auto"/>
        <w:right w:val="none" w:sz="0" w:space="0" w:color="auto"/>
      </w:divBdr>
    </w:div>
    <w:div w:id="999890785">
      <w:bodyDiv w:val="1"/>
      <w:marLeft w:val="0"/>
      <w:marRight w:val="0"/>
      <w:marTop w:val="0"/>
      <w:marBottom w:val="0"/>
      <w:divBdr>
        <w:top w:val="none" w:sz="0" w:space="0" w:color="auto"/>
        <w:left w:val="none" w:sz="0" w:space="0" w:color="auto"/>
        <w:bottom w:val="none" w:sz="0" w:space="0" w:color="auto"/>
        <w:right w:val="none" w:sz="0" w:space="0" w:color="auto"/>
      </w:divBdr>
    </w:div>
    <w:div w:id="1381828466">
      <w:bodyDiv w:val="1"/>
      <w:marLeft w:val="0"/>
      <w:marRight w:val="0"/>
      <w:marTop w:val="0"/>
      <w:marBottom w:val="0"/>
      <w:divBdr>
        <w:top w:val="none" w:sz="0" w:space="0" w:color="auto"/>
        <w:left w:val="none" w:sz="0" w:space="0" w:color="auto"/>
        <w:bottom w:val="none" w:sz="0" w:space="0" w:color="auto"/>
        <w:right w:val="none" w:sz="0" w:space="0" w:color="auto"/>
      </w:divBdr>
    </w:div>
    <w:div w:id="199055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7ED16-DE57-4935-A234-24282632D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77</Pages>
  <Words>21917</Words>
  <Characters>131507</Characters>
  <Application>Microsoft Office Word</Application>
  <DocSecurity>0</DocSecurity>
  <Lines>1095</Lines>
  <Paragraphs>306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c:creator>
  <cp:lastModifiedBy>Ja</cp:lastModifiedBy>
  <cp:revision>11</cp:revision>
  <cp:lastPrinted>2023-05-20T07:56:00Z</cp:lastPrinted>
  <dcterms:created xsi:type="dcterms:W3CDTF">2023-03-11T15:59:00Z</dcterms:created>
  <dcterms:modified xsi:type="dcterms:W3CDTF">2023-05-20T08:12:00Z</dcterms:modified>
</cp:coreProperties>
</file>