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AA" w:rsidRPr="00092729" w:rsidRDefault="008338AA" w:rsidP="008338A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:rsidR="008338AA" w:rsidRPr="003529FF" w:rsidRDefault="008338AA" w:rsidP="008338A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:rsidR="008338AA" w:rsidRPr="003529FF" w:rsidRDefault="008338AA" w:rsidP="008338A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:rsidR="008338AA" w:rsidRPr="003529FF" w:rsidRDefault="008338AA" w:rsidP="008338A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338AA" w:rsidTr="008338AA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8338AA" w:rsidTr="008338AA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Tr="008338AA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338AA" w:rsidTr="008338AA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Tr="008338AA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8338AA" w:rsidTr="008338AA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Tr="008338AA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8338AA" w:rsidTr="008338AA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8338AA" w:rsidTr="008338A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338AA" w:rsidTr="008338AA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8338AA" w:rsidTr="008338A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338AA" w:rsidTr="008338AA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8338AA" w:rsidTr="008338AA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8338AA" w:rsidRPr="00A430B3" w:rsidRDefault="008338AA" w:rsidP="008338A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338AA" w:rsidTr="008338AA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8338AA" w:rsidTr="008338AA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Tr="008338AA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338AA" w:rsidTr="008338AA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Tr="008338AA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8338AA" w:rsidTr="008338AA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Tr="008338AA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:rsidR="008338AA" w:rsidRPr="00092729" w:rsidRDefault="008338AA" w:rsidP="008338AA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8338AA" w:rsidRPr="00707596" w:rsidRDefault="008338AA" w:rsidP="008338AA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963A03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963A03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:rsidR="008338AA" w:rsidRPr="00963A03" w:rsidRDefault="008338AA" w:rsidP="008338AA">
      <w:pPr>
        <w:spacing w:after="6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07596">
        <w:rPr>
          <w:rFonts w:ascii="Arial Narrow" w:hAnsi="Arial Narrow" w:cs="Arial"/>
          <w:b/>
          <w:sz w:val="22"/>
          <w:szCs w:val="22"/>
        </w:rPr>
        <w:t>Opracowanie dokumentacji projektowej dla realizacji robót budowlanych w ramach projektu: Poprawa efektywności energetycznej zabytkowej siedziby Komendy Powiatowej Policji w Rawiczu</w:t>
      </w:r>
    </w:p>
    <w:p w:rsidR="008338AA" w:rsidRPr="00744870" w:rsidRDefault="008338AA" w:rsidP="008338AA">
      <w:pPr>
        <w:ind w:left="0" w:firstLine="0"/>
        <w:rPr>
          <w:rFonts w:ascii="Arial Narrow" w:hAnsi="Arial Narrow" w:cs="Arial Narrow"/>
          <w:bCs/>
          <w:sz w:val="22"/>
          <w:szCs w:val="22"/>
        </w:rPr>
      </w:pPr>
      <w:r w:rsidRPr="00744870">
        <w:rPr>
          <w:rFonts w:ascii="Arial Narrow" w:hAnsi="Arial Narrow" w:cs="Arial Narrow"/>
          <w:bCs/>
          <w:sz w:val="22"/>
          <w:szCs w:val="22"/>
        </w:rPr>
        <w:t>oferuję/my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:rsidR="008338AA" w:rsidRPr="00353F7B" w:rsidRDefault="008338AA" w:rsidP="008338AA">
      <w:pPr>
        <w:pStyle w:val="Akapitzlist"/>
        <w:numPr>
          <w:ilvl w:val="0"/>
          <w:numId w:val="15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</w:rPr>
      </w:pPr>
      <w:r w:rsidRPr="00CE3156">
        <w:rPr>
          <w:rFonts w:ascii="Arial Narrow" w:hAnsi="Arial Narrow" w:cs="Arial Narrow"/>
          <w:bCs/>
          <w:sz w:val="22"/>
          <w:szCs w:val="22"/>
        </w:rPr>
        <w:t xml:space="preserve">wykonanie </w:t>
      </w:r>
      <w:r w:rsidR="00F96857">
        <w:rPr>
          <w:rFonts w:ascii="Arial Narrow" w:hAnsi="Arial Narrow" w:cs="Arial Narrow"/>
          <w:bCs/>
          <w:sz w:val="22"/>
          <w:szCs w:val="22"/>
        </w:rPr>
        <w:t xml:space="preserve">przedmiotu zamówienia </w:t>
      </w:r>
      <w:r w:rsidRPr="00CE3156">
        <w:rPr>
          <w:rFonts w:ascii="Arial Narrow" w:hAnsi="Arial Narrow" w:cs="Arial Narrow"/>
          <w:bCs/>
          <w:sz w:val="22"/>
          <w:szCs w:val="22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993"/>
        <w:gridCol w:w="1559"/>
      </w:tblGrid>
      <w:tr w:rsidR="008338AA" w:rsidTr="008338AA">
        <w:trPr>
          <w:trHeight w:val="28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Zakres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Kwota netto </w:t>
            </w:r>
          </w:p>
          <w:p w:rsidR="008338AA" w:rsidRPr="00D23598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Stawka podatku 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744870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6"/>
                <w:szCs w:val="18"/>
                <w:lang w:eastAsia="ar-SA"/>
              </w:rPr>
            </w:pPr>
            <w:r w:rsidRPr="00744870"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  <w:t xml:space="preserve">Cena zamówienia </w:t>
            </w:r>
          </w:p>
          <w:p w:rsidR="008338AA" w:rsidRPr="00D23598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  <w:p w:rsidR="008338AA" w:rsidRPr="00D23598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Cs/>
                <w:sz w:val="18"/>
                <w:szCs w:val="18"/>
                <w:lang w:eastAsia="ar-SA"/>
              </w:rPr>
              <w:t>(kol.</w:t>
            </w:r>
            <w:r w:rsidR="00F96857">
              <w:rPr>
                <w:rFonts w:ascii="Arial Narrow" w:hAnsi="Arial Narrow" w:cs="Arial Narrow"/>
                <w:bCs/>
                <w:sz w:val="18"/>
                <w:szCs w:val="18"/>
                <w:lang w:eastAsia="ar-SA"/>
              </w:rPr>
              <w:t xml:space="preserve"> 2</w:t>
            </w:r>
            <w:r w:rsidRPr="00D23598">
              <w:rPr>
                <w:rFonts w:ascii="Arial Narrow" w:hAnsi="Arial Narrow" w:cs="Arial Narrow"/>
                <w:bCs/>
                <w:sz w:val="18"/>
                <w:szCs w:val="18"/>
                <w:lang w:eastAsia="ar-SA"/>
              </w:rPr>
              <w:t xml:space="preserve"> + VAT</w:t>
            </w: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8338AA" w:rsidRPr="00E13339" w:rsidTr="008338AA">
        <w:trPr>
          <w:trHeight w:val="22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F96857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F96857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F96857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D23598" w:rsidRDefault="00F96857" w:rsidP="008338A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</w:tr>
      <w:tr w:rsidR="008338AA" w:rsidRPr="00744870" w:rsidTr="008338AA">
        <w:trPr>
          <w:trHeight w:val="22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8AA" w:rsidRPr="00744870" w:rsidRDefault="008338AA" w:rsidP="008338AA">
            <w:pPr>
              <w:ind w:left="0" w:firstLine="0"/>
              <w:jc w:val="left"/>
              <w:rPr>
                <w:rFonts w:ascii="Arial Narrow" w:hAnsi="Arial Narrow"/>
                <w:sz w:val="22"/>
              </w:rPr>
            </w:pPr>
            <w:r w:rsidRPr="00744870">
              <w:rPr>
                <w:rFonts w:ascii="Arial Narrow" w:hAnsi="Arial Narrow"/>
                <w:sz w:val="22"/>
              </w:rPr>
              <w:t>Dokumentacja projektowa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Pr="00744870" w:rsidRDefault="008338AA" w:rsidP="008338A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Pr="00744870" w:rsidRDefault="008338AA" w:rsidP="008338AA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22"/>
                <w:lang w:eastAsia="ar-SA"/>
              </w:rPr>
            </w:pPr>
            <w:r w:rsidRPr="00744870">
              <w:rPr>
                <w:rFonts w:ascii="Arial Narrow" w:hAnsi="Arial Narrow" w:cs="Arial Narrow"/>
                <w:bCs/>
                <w:sz w:val="22"/>
                <w:lang w:eastAsia="ar-SA"/>
              </w:rPr>
              <w:t>…..%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Pr="00744870" w:rsidRDefault="008338AA" w:rsidP="008338A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lang w:eastAsia="ar-SA"/>
              </w:rPr>
            </w:pPr>
          </w:p>
        </w:tc>
      </w:tr>
    </w:tbl>
    <w:p w:rsidR="008338AA" w:rsidRPr="00707596" w:rsidRDefault="008338AA" w:rsidP="008338AA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gwarancję na przedmiot umowy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miesięcy).</w:t>
      </w:r>
    </w:p>
    <w:p w:rsidR="008338AA" w:rsidRPr="00092729" w:rsidRDefault="008338AA" w:rsidP="008338AA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8338AA" w:rsidRDefault="008338AA" w:rsidP="008338A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8338AA" w:rsidTr="008338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338AA" w:rsidTr="008338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Pr="008C4DC0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8C4DC0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Pr="008C4DC0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338AA" w:rsidTr="008338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338AA" w:rsidTr="008338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8338AA" w:rsidRDefault="008338AA" w:rsidP="008338A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:rsidR="008338AA" w:rsidRDefault="008338AA" w:rsidP="008338A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338AA" w:rsidTr="008338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338AA" w:rsidTr="008338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338AA" w:rsidTr="008338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338AA" w:rsidTr="008338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8338AA" w:rsidRPr="00092729" w:rsidRDefault="008338AA" w:rsidP="008338AA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3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3"/>
      <w:r>
        <w:rPr>
          <w:rFonts w:ascii="Arial Narrow" w:eastAsia="Calibri" w:hAnsi="Arial Narrow"/>
          <w:b/>
          <w:sz w:val="22"/>
        </w:rPr>
        <w:t xml:space="preserve"> </w:t>
      </w:r>
    </w:p>
    <w:p w:rsidR="008338AA" w:rsidRDefault="008338AA" w:rsidP="008338A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8338AA" w:rsidRDefault="008338AA" w:rsidP="008338AA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:rsidR="008338AA" w:rsidRDefault="008338AA" w:rsidP="008338AA">
      <w:pPr>
        <w:numPr>
          <w:ilvl w:val="0"/>
          <w:numId w:val="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361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 zm</w:t>
      </w:r>
      <w:r>
        <w:rPr>
          <w:rFonts w:ascii="Arial Narrow" w:hAnsi="Arial Narrow"/>
          <w:color w:val="00B0F0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);</w:t>
      </w:r>
    </w:p>
    <w:p w:rsidR="008338AA" w:rsidRDefault="008338AA" w:rsidP="008338AA">
      <w:pPr>
        <w:numPr>
          <w:ilvl w:val="0"/>
          <w:numId w:val="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:rsidR="008338AA" w:rsidRDefault="008338AA" w:rsidP="008338AA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8338AA" w:rsidRDefault="008338AA" w:rsidP="008338AA">
      <w:pPr>
        <w:numPr>
          <w:ilvl w:val="0"/>
          <w:numId w:val="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:rsidR="008338AA" w:rsidRDefault="008338AA" w:rsidP="008338A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8AA" w:rsidRDefault="008338AA" w:rsidP="008338A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8338AA" w:rsidRDefault="008338AA" w:rsidP="008338AA">
      <w:pPr>
        <w:numPr>
          <w:ilvl w:val="0"/>
          <w:numId w:val="1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8338AA" w:rsidRDefault="008338AA" w:rsidP="008338A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:rsidR="008338AA" w:rsidRDefault="008338AA" w:rsidP="008338A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0B85F260" wp14:editId="2CB00FCA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AA" w:rsidRDefault="008338AA" w:rsidP="008338A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5F260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81pt;margin-top:4.6pt;width:413.25pt;height:33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">
                <v:textbox inset=".5mm,0,.5mm,0">
                  <w:txbxContent>
                    <w:p w:rsidR="008338AA" w:rsidRDefault="008338AA" w:rsidP="008338A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338AA" w:rsidRDefault="008338AA" w:rsidP="008338AA">
      <w:pPr>
        <w:ind w:left="0" w:firstLine="0"/>
        <w:jc w:val="left"/>
        <w:rPr>
          <w:rFonts w:ascii="Arial Narrow" w:eastAsia="Calibri" w:hAnsi="Arial Narrow" w:cs="Calibri"/>
          <w:sz w:val="8"/>
          <w:szCs w:val="22"/>
        </w:rPr>
        <w:sectPr w:rsidR="008338AA" w:rsidSect="008338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/>
          <w:pgMar w:top="851" w:right="851" w:bottom="851" w:left="1134" w:header="397" w:footer="567" w:gutter="0"/>
          <w:cols w:space="708"/>
          <w:titlePg/>
          <w:docGrid w:linePitch="272"/>
        </w:sectPr>
      </w:pPr>
    </w:p>
    <w:p w:rsidR="008338AA" w:rsidRPr="00681583" w:rsidRDefault="008338AA" w:rsidP="008338AA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:rsidR="008338AA" w:rsidRPr="001A1B38" w:rsidRDefault="008338AA" w:rsidP="008338AA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:rsidR="008338AA" w:rsidRPr="005B4532" w:rsidRDefault="008338AA" w:rsidP="008338AA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:rsidR="008338AA" w:rsidRPr="005B4532" w:rsidRDefault="008338AA" w:rsidP="008338AA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:rsidR="008338AA" w:rsidRPr="005B4532" w:rsidRDefault="008338AA" w:rsidP="008338AA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338AA" w:rsidTr="008338AA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8338AA" w:rsidTr="008338AA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338AA" w:rsidTr="008338AA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338AA" w:rsidTr="008338AA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338AA" w:rsidTr="008338AA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338AA" w:rsidTr="008338AA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338AA" w:rsidRDefault="008338AA" w:rsidP="008338A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:rsidR="008338AA" w:rsidRDefault="008338AA" w:rsidP="008338AA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8338AA" w:rsidRDefault="008338AA" w:rsidP="008338AA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8338AA" w:rsidRPr="001A1B38" w:rsidRDefault="008338AA" w:rsidP="008338AA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8338AA" w:rsidRPr="001A1B38" w:rsidTr="008338A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Pr="001A1B38" w:rsidRDefault="008338AA" w:rsidP="008338AA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8338AA" w:rsidRPr="001A1B38" w:rsidTr="008338AA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Pr="001A1B38" w:rsidRDefault="008338AA" w:rsidP="008338AA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8338AA" w:rsidRPr="001A1B38" w:rsidTr="008338AA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Pr="001A1B38" w:rsidRDefault="008338AA" w:rsidP="008338AA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8338AA" w:rsidRPr="001A1B38" w:rsidRDefault="008338AA" w:rsidP="008338AA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8338AA" w:rsidRDefault="008338AA" w:rsidP="008338AA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:rsidR="008338AA" w:rsidRPr="00963A03" w:rsidRDefault="008338AA" w:rsidP="008338A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07596">
        <w:rPr>
          <w:rFonts w:ascii="Arial Narrow" w:hAnsi="Arial Narrow" w:cs="Arial"/>
          <w:b/>
          <w:sz w:val="22"/>
          <w:szCs w:val="22"/>
        </w:rPr>
        <w:t>Opracowanie dokumentacji projektowej dla realizacji robót budowlanych w ramach projektu: Poprawa efektywności energetycznej zabytkowej siedziby Komendy Powiatowej Policji w Rawiczu</w:t>
      </w:r>
      <w:r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p w:rsidR="008338AA" w:rsidRDefault="008338AA" w:rsidP="008338AA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8338AA" w:rsidTr="008338A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8338AA" w:rsidTr="008338AA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38AA" w:rsidRPr="00B85444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(Dz.U. z 2024 r.  poz. </w:t>
            </w:r>
            <w:r w:rsidRPr="00306882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507 z </w:t>
            </w:r>
            <w:proofErr w:type="spellStart"/>
            <w:r w:rsidRPr="00306882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późn</w:t>
            </w:r>
            <w:proofErr w:type="spellEnd"/>
            <w:r w:rsidRPr="00306882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. zm</w:t>
            </w:r>
            <w:r w:rsidRPr="00D23598">
              <w:rPr>
                <w:rFonts w:ascii="Arial Narrow" w:hAnsi="Arial Narrow" w:cs="Arial Narrow"/>
                <w:iCs/>
                <w:color w:val="00B0F0"/>
                <w:sz w:val="22"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8338AA" w:rsidTr="008338AA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8338AA" w:rsidTr="008338AA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8338AA" w:rsidRDefault="008338AA" w:rsidP="008338A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 w:rsidRPr="00E743D1">
              <w:rPr>
                <w:rFonts w:ascii="Arial Narrow" w:hAnsi="Arial Narrow" w:cs="Arial Narrow"/>
                <w:i/>
                <w:sz w:val="14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8338AA" w:rsidTr="008338A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8AA" w:rsidRDefault="008338AA" w:rsidP="008338A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8338AA" w:rsidRDefault="008338AA" w:rsidP="008338AA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795A73B9" wp14:editId="1E167B04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AA" w:rsidRDefault="008338AA" w:rsidP="008338A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73B9" id="Pole tekstowe 12" o:spid="_x0000_s1027" type="#_x0000_t202" style="position:absolute;left:0;text-align:left;margin-left:79.5pt;margin-top:2.95pt;width:417pt;height:42.7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:rsidR="008338AA" w:rsidRDefault="008338AA" w:rsidP="008338A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:rsidR="008338AA" w:rsidRDefault="008338AA" w:rsidP="008338A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</w:t>
      </w:r>
      <w:r w:rsidRPr="00236F9C">
        <w:rPr>
          <w:rFonts w:cs="Arial Narrow"/>
          <w:sz w:val="20"/>
        </w:rPr>
        <w:t>z 2025 r. poz. 383</w:t>
      </w:r>
      <w:r w:rsidRPr="003916C5">
        <w:rPr>
          <w:rFonts w:cs="Arial Narrow"/>
          <w:sz w:val="20"/>
        </w:rPr>
        <w:t xml:space="preserve">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>o którym mowa w art. 228-230a, art</w:t>
      </w:r>
      <w:r w:rsidRPr="00806284">
        <w:rPr>
          <w:rFonts w:cs="Arial Narrow"/>
          <w:sz w:val="20"/>
        </w:rPr>
        <w:t xml:space="preserve">. 250a Kodeksu karnego lub w art. 46 lub art. 48 ustawy z dnia 25 czerwca 2010 r. </w:t>
      </w:r>
      <w:r w:rsidRPr="00806284">
        <w:rPr>
          <w:rFonts w:cs="Arial Narrow"/>
          <w:sz w:val="20"/>
        </w:rPr>
        <w:br/>
        <w:t xml:space="preserve">o sporcie (Dz.U. z 2024 r. poz. 1488 z </w:t>
      </w:r>
      <w:proofErr w:type="spellStart"/>
      <w:r w:rsidRPr="00806284">
        <w:rPr>
          <w:rFonts w:cs="Arial Narrow"/>
          <w:sz w:val="20"/>
        </w:rPr>
        <w:t>późn</w:t>
      </w:r>
      <w:proofErr w:type="spellEnd"/>
      <w:r w:rsidRPr="00806284">
        <w:rPr>
          <w:rFonts w:cs="Arial Narrow"/>
          <w:sz w:val="20"/>
        </w:rPr>
        <w:t xml:space="preserve">. zm.) lub w art. 54 ust. 1-4 ustawy z dnia 12 maja 2011 r. o refundacji leków, środków spożywczych specjalnego przeznaczenia żywieniowego oraz wyrobów medycznych (Dz.U. z 2024 r. poz. 930 z </w:t>
      </w:r>
      <w:proofErr w:type="spellStart"/>
      <w:r w:rsidRPr="00806284">
        <w:rPr>
          <w:rFonts w:cs="Arial Narrow"/>
          <w:sz w:val="20"/>
        </w:rPr>
        <w:t>późn</w:t>
      </w:r>
      <w:proofErr w:type="spellEnd"/>
      <w:r w:rsidRPr="00806284">
        <w:rPr>
          <w:rFonts w:cs="Arial Narrow"/>
          <w:sz w:val="20"/>
        </w:rPr>
        <w:t xml:space="preserve">. zm.) lub za odpowiedni czyn zabroniony określony w przepisach </w:t>
      </w:r>
      <w:r>
        <w:rPr>
          <w:rFonts w:cs="Arial Narrow"/>
          <w:sz w:val="20"/>
        </w:rPr>
        <w:t>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8338AA" w:rsidRDefault="008338AA" w:rsidP="008338AA">
      <w:pPr>
        <w:pStyle w:val="Tekstpodstawowy2"/>
        <w:numPr>
          <w:ilvl w:val="0"/>
          <w:numId w:val="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 - jeżeli nie upłynęły 3 lata od zaistnienia zdarzenia będącego podstawą tego wykluczenia;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</w:t>
      </w:r>
      <w:r>
        <w:rPr>
          <w:rFonts w:cs="Arial Narrow"/>
          <w:sz w:val="20"/>
        </w:rPr>
        <w:lastRenderedPageBreak/>
        <w:t>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8338AA" w:rsidRDefault="008338AA" w:rsidP="008338AA">
      <w:pPr>
        <w:pStyle w:val="Tekstpodstawowy2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:rsidR="008338AA" w:rsidRDefault="008338AA" w:rsidP="008338AA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:rsidR="008338AA" w:rsidRDefault="008338AA" w:rsidP="008338AA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:rsidR="008338AA" w:rsidRDefault="008338AA" w:rsidP="008338AA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8338AA" w:rsidRDefault="008338AA" w:rsidP="008338AA">
      <w:pPr>
        <w:pStyle w:val="Tekstpodstawowy2"/>
        <w:numPr>
          <w:ilvl w:val="0"/>
          <w:numId w:val="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:rsidR="008338AA" w:rsidRDefault="008338AA" w:rsidP="008338AA">
      <w:pPr>
        <w:pStyle w:val="Tekstpodstawowy2"/>
        <w:numPr>
          <w:ilvl w:val="0"/>
          <w:numId w:val="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:rsidR="008338AA" w:rsidRDefault="008338AA" w:rsidP="008338AA">
      <w:pPr>
        <w:pStyle w:val="Tekstpodstawowy2"/>
        <w:numPr>
          <w:ilvl w:val="0"/>
          <w:numId w:val="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:rsidR="008338AA" w:rsidRDefault="008338AA" w:rsidP="008338AA">
      <w:pPr>
        <w:pStyle w:val="Tekstpodstawowy2"/>
        <w:numPr>
          <w:ilvl w:val="0"/>
          <w:numId w:val="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:rsidR="008338AA" w:rsidRDefault="008338AA" w:rsidP="008338AA">
      <w:pPr>
        <w:pStyle w:val="Tekstpodstawowy2"/>
        <w:numPr>
          <w:ilvl w:val="0"/>
          <w:numId w:val="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:rsidR="008338AA" w:rsidRDefault="008338AA" w:rsidP="008338A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:rsidR="008338AA" w:rsidRPr="00B0256B" w:rsidRDefault="008338AA" w:rsidP="008338AA">
      <w:pPr>
        <w:pStyle w:val="Styl8"/>
      </w:pPr>
    </w:p>
    <w:p w:rsidR="008338AA" w:rsidRPr="008C4FAF" w:rsidRDefault="008338AA" w:rsidP="008338AA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:rsidR="008338AA" w:rsidRPr="008C4FAF" w:rsidRDefault="008338AA" w:rsidP="008338AA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:rsidR="008338AA" w:rsidRPr="008C4FAF" w:rsidRDefault="008338AA" w:rsidP="008338AA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:rsidR="008338AA" w:rsidRPr="008C4FAF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  <w:sectPr w:rsidR="008338AA" w:rsidSect="008338AA">
          <w:headerReference w:type="even" r:id="rId13"/>
          <w:footerReference w:type="even" r:id="rId14"/>
          <w:footerReference w:type="default" r:id="rId15"/>
          <w:footerReference w:type="first" r:id="rId16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567" w:gutter="0"/>
          <w:pgNumType w:start="1"/>
          <w:cols w:space="708"/>
          <w:titlePg/>
          <w:docGrid w:linePitch="272"/>
        </w:sectPr>
      </w:pPr>
    </w:p>
    <w:p w:rsidR="008338AA" w:rsidRPr="008C2C10" w:rsidRDefault="008338AA" w:rsidP="008338AA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:rsidR="008338AA" w:rsidRPr="004367B1" w:rsidRDefault="008338AA" w:rsidP="008338AA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:rsidR="008338AA" w:rsidRPr="004367B1" w:rsidRDefault="008338AA" w:rsidP="008338AA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:rsidR="008338AA" w:rsidRPr="004367B1" w:rsidRDefault="008338AA" w:rsidP="008338AA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8338AA" w:rsidRPr="008C2C10" w:rsidTr="008338AA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Pr="008C2C10" w:rsidRDefault="008338AA" w:rsidP="008338A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338AA" w:rsidRPr="008C2C10" w:rsidTr="008338AA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Pr="008C2C10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RPr="008C2C10" w:rsidTr="008338AA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Pr="008C2C10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RPr="008C2C10" w:rsidTr="008338AA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Pr="008C2C10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338AA" w:rsidRPr="008C2C10" w:rsidTr="008338AA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Pr="008C2C10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RPr="008C2C10" w:rsidTr="008338AA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Pr="008C2C10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8338AA" w:rsidRPr="008C2C10" w:rsidRDefault="008338AA" w:rsidP="008338AA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8338AA" w:rsidRPr="008C2C10" w:rsidTr="008338A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Pr="008C2C10" w:rsidRDefault="008338AA" w:rsidP="008338A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8338AA" w:rsidRPr="008C2C10" w:rsidTr="008338AA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38AA" w:rsidRPr="008C2C10" w:rsidRDefault="008338AA" w:rsidP="008338A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338AA" w:rsidRPr="008C2C10" w:rsidTr="008338AA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338AA" w:rsidRPr="008C2C10" w:rsidRDefault="008338AA" w:rsidP="008338AA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8338AA" w:rsidRPr="008C2C10" w:rsidRDefault="008338AA" w:rsidP="008338AA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:rsidR="008338AA" w:rsidRPr="008C2C10" w:rsidRDefault="008338AA" w:rsidP="008338AA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:rsidR="008338AA" w:rsidRPr="00963A03" w:rsidRDefault="008338AA" w:rsidP="008338A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07596">
        <w:rPr>
          <w:rFonts w:ascii="Arial Narrow" w:hAnsi="Arial Narrow" w:cs="Arial"/>
          <w:b/>
          <w:sz w:val="22"/>
          <w:szCs w:val="22"/>
        </w:rPr>
        <w:t>Opracowanie dokumentacji projektowej dla realizacji robót budowlanych w ramach projektu: Poprawa efektywności energetycznej zabytkowej siedziby Komendy Powiatowej Policji w Rawiczu</w:t>
      </w:r>
      <w:r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p w:rsidR="008338AA" w:rsidRPr="0082510D" w:rsidRDefault="008338AA" w:rsidP="008338AA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w zakresie</w:t>
      </w:r>
      <w:r w:rsidRPr="00893E5D">
        <w:rPr>
          <w:rFonts w:ascii="Arial Narrow" w:hAnsi="Arial Narrow" w:cs="Arial"/>
          <w:bCs/>
          <w:sz w:val="22"/>
          <w:szCs w:val="22"/>
        </w:rPr>
        <w:t xml:space="preserve"> dotyczący</w:t>
      </w:r>
      <w:r>
        <w:rPr>
          <w:rFonts w:ascii="Arial Narrow" w:hAnsi="Arial Narrow" w:cs="Arial"/>
          <w:bCs/>
          <w:sz w:val="22"/>
          <w:szCs w:val="22"/>
        </w:rPr>
        <w:t>m</w:t>
      </w:r>
      <w:r w:rsidRPr="0082510D">
        <w:rPr>
          <w:rFonts w:ascii="Arial Narrow" w:hAnsi="Arial Narrow" w:cs="Arial"/>
          <w:bCs/>
          <w:sz w:val="22"/>
          <w:szCs w:val="22"/>
        </w:rPr>
        <w:t xml:space="preserve"> zdolności zawodowej w zakresie wykształcenia, kwalifikacji zawodowych, doświadczenia osób skierowanych przez</w:t>
      </w:r>
      <w:r>
        <w:rPr>
          <w:rFonts w:ascii="Arial Narrow" w:hAnsi="Arial Narrow" w:cs="Arial"/>
          <w:bCs/>
          <w:sz w:val="22"/>
          <w:szCs w:val="22"/>
        </w:rPr>
        <w:t xml:space="preserve">/e nas/mnie </w:t>
      </w:r>
      <w:r w:rsidRPr="0082510D">
        <w:rPr>
          <w:rFonts w:ascii="Arial Narrow" w:hAnsi="Arial Narrow" w:cs="Arial"/>
          <w:bCs/>
          <w:sz w:val="22"/>
          <w:szCs w:val="22"/>
        </w:rPr>
        <w:t>do realizacji zamówienia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82510D">
        <w:rPr>
          <w:rFonts w:ascii="Arial Narrow" w:hAnsi="Arial Narrow" w:cs="Arial"/>
          <w:bCs/>
          <w:sz w:val="22"/>
          <w:szCs w:val="22"/>
        </w:rPr>
        <w:t xml:space="preserve"> określo</w:t>
      </w:r>
      <w:r w:rsidR="00F96857">
        <w:rPr>
          <w:rFonts w:ascii="Arial Narrow" w:hAnsi="Arial Narrow" w:cs="Arial"/>
          <w:bCs/>
          <w:sz w:val="22"/>
          <w:szCs w:val="22"/>
        </w:rPr>
        <w:t>ny przez Zamawiającego w pkt 6.1.1.1/6.1.1.2/6.1</w:t>
      </w:r>
      <w:bookmarkStart w:id="6" w:name="_GoBack"/>
      <w:bookmarkEnd w:id="6"/>
      <w:r w:rsidRPr="0082510D">
        <w:rPr>
          <w:rFonts w:ascii="Arial Narrow" w:hAnsi="Arial Narrow" w:cs="Arial"/>
          <w:bCs/>
          <w:sz w:val="22"/>
          <w:szCs w:val="22"/>
        </w:rPr>
        <w:t>.1.3 SWZ</w:t>
      </w:r>
      <w:r w:rsidRPr="009E146D">
        <w:rPr>
          <w:vertAlign w:val="superscript"/>
        </w:rPr>
        <w:footnoteReference w:id="11"/>
      </w:r>
      <w:r w:rsidRPr="0082510D">
        <w:rPr>
          <w:rFonts w:ascii="Arial Narrow" w:hAnsi="Arial Narrow" w:cs="Arial"/>
          <w:bCs/>
          <w:sz w:val="22"/>
          <w:szCs w:val="22"/>
        </w:rPr>
        <w:t>.</w:t>
      </w:r>
    </w:p>
    <w:p w:rsidR="008338AA" w:rsidRDefault="008338AA" w:rsidP="008338AA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5F7A1733" wp14:editId="69D8FC0E">
                <wp:simplePos x="0" y="0"/>
                <wp:positionH relativeFrom="margin">
                  <wp:posOffset>689610</wp:posOffset>
                </wp:positionH>
                <wp:positionV relativeFrom="paragraph">
                  <wp:posOffset>109220</wp:posOffset>
                </wp:positionV>
                <wp:extent cx="562927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37" y="22080"/>
                    <wp:lineTo x="2163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AA" w:rsidRDefault="008338AA" w:rsidP="008338A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1733" id="Pole tekstowe 1" o:spid="_x0000_s1028" type="#_x0000_t202" style="position:absolute;left:0;text-align:left;margin-left:54.3pt;margin-top:8.6pt;width:443.25pt;height:33.7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">
                <v:textbox inset=".5mm,0,.5mm,0">
                  <w:txbxContent>
                    <w:p w:rsidR="008338AA" w:rsidRDefault="008338AA" w:rsidP="008338A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338AA" w:rsidRDefault="008338AA" w:rsidP="008338AA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338AA" w:rsidRDefault="008338AA" w:rsidP="008338AA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338AA" w:rsidRDefault="008338AA" w:rsidP="008338AA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338AA" w:rsidRPr="008C2C10" w:rsidRDefault="008338AA" w:rsidP="008338AA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Styl8"/>
        <w:jc w:val="both"/>
        <w:rPr>
          <w:b w:val="0"/>
        </w:rPr>
      </w:pPr>
    </w:p>
    <w:p w:rsidR="008338AA" w:rsidRDefault="008338AA" w:rsidP="008338AA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8338AA" w:rsidSect="008338AA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567" w:gutter="0"/>
          <w:pgNumType w:start="1"/>
          <w:cols w:space="708"/>
          <w:titlePg/>
          <w:docGrid w:linePitch="272"/>
        </w:sectPr>
      </w:pPr>
    </w:p>
    <w:p w:rsidR="008338AA" w:rsidRPr="006668BF" w:rsidRDefault="008338AA" w:rsidP="008338AA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:rsidR="008338AA" w:rsidRPr="004367B1" w:rsidRDefault="008338AA" w:rsidP="008338AA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:rsidR="008338AA" w:rsidRPr="004367B1" w:rsidRDefault="008338AA" w:rsidP="008338AA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:rsidR="008338AA" w:rsidRPr="00AE47B6" w:rsidRDefault="008338AA" w:rsidP="008338AA">
      <w:pPr>
        <w:tabs>
          <w:tab w:val="left" w:pos="709"/>
        </w:tabs>
        <w:ind w:left="6237" w:firstLine="0"/>
        <w:rPr>
          <w:rFonts w:ascii="Arial Narrow" w:hAnsi="Arial Narrow" w:cs="Arial"/>
          <w:b/>
          <w:sz w:val="22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p w:rsidR="008338AA" w:rsidRDefault="008338AA" w:rsidP="008338A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8338AA" w:rsidTr="008338AA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8338AA" w:rsidTr="008338A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8338AA" w:rsidTr="008338A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8338AA" w:rsidTr="008338A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8338AA" w:rsidTr="008338A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8338AA" w:rsidTr="008338A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8338AA" w:rsidTr="008338A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338AA" w:rsidTr="008338AA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:rsidR="008338AA" w:rsidRDefault="008338AA" w:rsidP="008338AA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:rsidR="008338AA" w:rsidRDefault="008338AA" w:rsidP="008338AA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:rsidR="008338AA" w:rsidRPr="00963A03" w:rsidRDefault="008338AA" w:rsidP="008338A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07596">
        <w:rPr>
          <w:rFonts w:ascii="Arial Narrow" w:hAnsi="Arial Narrow" w:cs="Arial"/>
          <w:b/>
          <w:sz w:val="22"/>
          <w:szCs w:val="22"/>
        </w:rPr>
        <w:t>Opracowanie dokumentacji projektowej dla realizacji robót budowlanych w ramach projektu: Poprawa efektywności energetycznej zabytkowej siedziby Komendy Powiatowej Policji w Rawiczu</w:t>
      </w:r>
    </w:p>
    <w:p w:rsidR="008338AA" w:rsidRDefault="008338AA" w:rsidP="008338AA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8338AA" w:rsidTr="008338AA">
        <w:trPr>
          <w:trHeight w:val="227"/>
        </w:trPr>
        <w:tc>
          <w:tcPr>
            <w:tcW w:w="339" w:type="dxa"/>
          </w:tcPr>
          <w:p w:rsidR="008338AA" w:rsidRDefault="008338AA" w:rsidP="008338AA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c>
          <w:tcPr>
            <w:tcW w:w="2557" w:type="dxa"/>
            <w:gridSpan w:val="2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c>
          <w:tcPr>
            <w:tcW w:w="2557" w:type="dxa"/>
            <w:gridSpan w:val="2"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rPr>
          <w:trHeight w:val="170"/>
        </w:trPr>
        <w:tc>
          <w:tcPr>
            <w:tcW w:w="339" w:type="dxa"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:rsidR="008338AA" w:rsidRDefault="008338AA" w:rsidP="008338AA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8338AA" w:rsidTr="008338AA">
        <w:tc>
          <w:tcPr>
            <w:tcW w:w="339" w:type="dxa"/>
          </w:tcPr>
          <w:p w:rsidR="008338AA" w:rsidRDefault="008338AA" w:rsidP="008338AA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c>
          <w:tcPr>
            <w:tcW w:w="2557" w:type="dxa"/>
            <w:gridSpan w:val="2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c>
          <w:tcPr>
            <w:tcW w:w="2557" w:type="dxa"/>
            <w:gridSpan w:val="2"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rPr>
          <w:trHeight w:val="170"/>
        </w:trPr>
        <w:tc>
          <w:tcPr>
            <w:tcW w:w="339" w:type="dxa"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:rsidR="008338AA" w:rsidRDefault="008338AA" w:rsidP="008338AA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8338AA" w:rsidTr="008338AA">
        <w:tc>
          <w:tcPr>
            <w:tcW w:w="339" w:type="dxa"/>
          </w:tcPr>
          <w:p w:rsidR="008338AA" w:rsidRDefault="008338AA" w:rsidP="008338AA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c>
          <w:tcPr>
            <w:tcW w:w="2557" w:type="dxa"/>
            <w:gridSpan w:val="2"/>
            <w:hideMark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338AA" w:rsidTr="008338AA">
        <w:tc>
          <w:tcPr>
            <w:tcW w:w="2557" w:type="dxa"/>
            <w:gridSpan w:val="2"/>
          </w:tcPr>
          <w:p w:rsidR="008338AA" w:rsidRDefault="008338AA" w:rsidP="008338AA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38AA" w:rsidRDefault="008338AA" w:rsidP="008338A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:rsidR="008338AA" w:rsidRDefault="008338AA" w:rsidP="008338A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444AA0F1" wp14:editId="7E0D210D">
                <wp:simplePos x="0" y="0"/>
                <wp:positionH relativeFrom="column">
                  <wp:posOffset>1432560</wp:posOffset>
                </wp:positionH>
                <wp:positionV relativeFrom="paragraph">
                  <wp:posOffset>106045</wp:posOffset>
                </wp:positionV>
                <wp:extent cx="4832985" cy="428625"/>
                <wp:effectExtent l="0" t="0" r="24765" b="28575"/>
                <wp:wrapTight wrapText="bothSides">
                  <wp:wrapPolygon edited="0">
                    <wp:start x="0" y="0"/>
                    <wp:lineTo x="0" y="22080"/>
                    <wp:lineTo x="21626" y="2208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AA" w:rsidRDefault="008338AA" w:rsidP="008338A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A0F1" id="Pole tekstowe 4" o:spid="_x0000_s1029" type="#_x0000_t202" style="position:absolute;left:0;text-align:left;margin-left:112.8pt;margin-top:8.35pt;width:380.55pt;height:33.75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">
                <v:textbox inset=".5mm,0,.5mm,0">
                  <w:txbxContent>
                    <w:p w:rsidR="008338AA" w:rsidRDefault="008338AA" w:rsidP="008338A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338AA" w:rsidRDefault="008338AA" w:rsidP="008338A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8338AA" w:rsidRDefault="008338AA" w:rsidP="008338A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8338AA" w:rsidRDefault="008338AA" w:rsidP="008338AA">
      <w:pPr>
        <w:pStyle w:val="Styl8"/>
        <w:jc w:val="both"/>
        <w:rPr>
          <w:b w:val="0"/>
        </w:rPr>
        <w:sectPr w:rsidR="008338AA" w:rsidSect="008338AA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titlePg/>
          <w:docGrid w:linePitch="272"/>
        </w:sectPr>
      </w:pPr>
    </w:p>
    <w:p w:rsidR="008338AA" w:rsidRPr="00CE4C0A" w:rsidRDefault="008338AA" w:rsidP="008338AA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>
        <w:t xml:space="preserve">5 </w:t>
      </w:r>
      <w:r w:rsidRPr="00CE4C0A">
        <w:t>do SWZ - Zobowiązanie o udostępnieniu zasobów przez inny podmiot</w:t>
      </w:r>
    </w:p>
    <w:p w:rsidR="008338AA" w:rsidRPr="00524795" w:rsidRDefault="008338AA" w:rsidP="00E05427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:rsidR="008338AA" w:rsidRPr="00524795" w:rsidRDefault="008338AA" w:rsidP="00E05427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 w:line="360" w:lineRule="auto"/>
        <w:ind w:left="0" w:right="17" w:firstLine="0"/>
        <w:jc w:val="left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>……………………………………………………………………………………………………………………………………………</w:t>
      </w:r>
      <w:r w:rsidR="00E05427"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>w przypadku wyboru Wykonawcy………………………………………………………………………………………………….....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>…………………………………………………………………………………………………………………………………………….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>przystępującego do postępowania o zamówienie publiczne pn.: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:rsidR="008338AA" w:rsidRPr="00963A03" w:rsidRDefault="008338AA" w:rsidP="00E05427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07596">
        <w:rPr>
          <w:rFonts w:ascii="Arial Narrow" w:hAnsi="Arial Narrow" w:cs="Arial"/>
          <w:b/>
          <w:sz w:val="22"/>
          <w:szCs w:val="22"/>
        </w:rPr>
        <w:t>Opracowanie dokumentacji projektowej dla realizacji robót budowlanych w ramach projektu: Poprawa efektywności energetycznej zabytkowej siedziby Komendy Powiatowej Policji w Rawiczu</w:t>
      </w:r>
      <w:r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p w:rsidR="008338AA" w:rsidRPr="0082510D" w:rsidRDefault="008338AA" w:rsidP="00E0542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zobowiązuję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/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my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7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:rsidR="008338AA" w:rsidRPr="009326A2" w:rsidRDefault="008338AA" w:rsidP="00E05427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B74252">
        <w:rPr>
          <w:rFonts w:ascii="Arial Narrow" w:hAnsi="Arial Narrow" w:cs="Arial"/>
          <w:bCs/>
          <w:iCs/>
          <w:sz w:val="22"/>
          <w:szCs w:val="18"/>
        </w:rPr>
        <w:t>projektantem branży konstrukcyjno-budowlanej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</w:t>
      </w:r>
      <w:r>
        <w:rPr>
          <w:rFonts w:ascii="Arial Narrow" w:hAnsi="Arial Narrow" w:cs="Arial"/>
          <w:bCs/>
          <w:iCs/>
          <w:sz w:val="22"/>
          <w:szCs w:val="18"/>
        </w:rPr>
        <w:t xml:space="preserve">oświadczenie </w:t>
      </w:r>
      <w:r w:rsidR="008D40BE">
        <w:rPr>
          <w:rFonts w:ascii="Arial Narrow" w:hAnsi="Arial Narrow" w:cs="Arial"/>
          <w:bCs/>
          <w:iCs/>
          <w:sz w:val="22"/>
          <w:szCs w:val="18"/>
        </w:rPr>
        <w:t>określone w pkt 6.1</w:t>
      </w:r>
      <w:r w:rsidRPr="00A0725A">
        <w:rPr>
          <w:rFonts w:ascii="Arial Narrow" w:hAnsi="Arial Narrow" w:cs="Arial"/>
          <w:bCs/>
          <w:iCs/>
          <w:sz w:val="22"/>
          <w:szCs w:val="18"/>
        </w:rPr>
        <w:t>.1.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;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:rsidR="008338AA" w:rsidRPr="00B74252" w:rsidRDefault="008338AA" w:rsidP="00E05427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B74252">
        <w:rPr>
          <w:rFonts w:ascii="Arial Narrow" w:hAnsi="Arial Narrow" w:cs="Arial"/>
          <w:bCs/>
          <w:iCs/>
          <w:sz w:val="22"/>
          <w:szCs w:val="18"/>
        </w:rPr>
        <w:t>projektantem</w:t>
      </w:r>
      <w:r>
        <w:rPr>
          <w:rFonts w:ascii="Arial Narrow" w:hAnsi="Arial Narrow" w:cs="Arial"/>
          <w:bCs/>
          <w:iCs/>
          <w:sz w:val="22"/>
          <w:szCs w:val="18"/>
        </w:rPr>
        <w:t xml:space="preserve"> branży elektrycznej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</w:t>
      </w:r>
      <w:r w:rsidR="008D40BE">
        <w:rPr>
          <w:rFonts w:ascii="Arial Narrow" w:hAnsi="Arial Narrow" w:cs="Arial"/>
          <w:bCs/>
          <w:iCs/>
          <w:sz w:val="22"/>
          <w:szCs w:val="18"/>
        </w:rPr>
        <w:t>oświadczenie określone w pkt 6.1</w:t>
      </w:r>
      <w:r w:rsidRPr="00A0725A">
        <w:rPr>
          <w:rFonts w:ascii="Arial Narrow" w:hAnsi="Arial Narrow" w:cs="Arial"/>
          <w:bCs/>
          <w:iCs/>
          <w:sz w:val="22"/>
          <w:szCs w:val="18"/>
        </w:rPr>
        <w:t>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;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:rsidR="008338AA" w:rsidRPr="00B74252" w:rsidRDefault="008338AA" w:rsidP="00E05427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6" w:right="-141" w:hanging="426"/>
        <w:contextualSpacing w:val="0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B74252">
        <w:rPr>
          <w:rFonts w:ascii="Arial Narrow" w:hAnsi="Arial Narrow" w:cs="Arial"/>
          <w:bCs/>
          <w:iCs/>
          <w:sz w:val="22"/>
          <w:szCs w:val="18"/>
        </w:rPr>
        <w:t>projektant</w:t>
      </w:r>
      <w:r>
        <w:rPr>
          <w:rFonts w:ascii="Arial Narrow" w:hAnsi="Arial Narrow" w:cs="Arial"/>
          <w:bCs/>
          <w:iCs/>
          <w:sz w:val="22"/>
          <w:szCs w:val="18"/>
        </w:rPr>
        <w:t>em branży sanitarn</w:t>
      </w:r>
      <w:r w:rsidRPr="00B74252">
        <w:rPr>
          <w:rFonts w:ascii="Arial Narrow" w:hAnsi="Arial Narrow" w:cs="Arial"/>
          <w:bCs/>
          <w:iCs/>
          <w:sz w:val="22"/>
          <w:szCs w:val="18"/>
        </w:rPr>
        <w:t>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</w:t>
      </w:r>
      <w:r w:rsidR="008D40BE">
        <w:rPr>
          <w:rFonts w:ascii="Arial Narrow" w:hAnsi="Arial Narrow" w:cs="Arial"/>
          <w:bCs/>
          <w:iCs/>
          <w:sz w:val="22"/>
          <w:szCs w:val="18"/>
        </w:rPr>
        <w:t>oświadczenie określone w pkt 6.1</w:t>
      </w:r>
      <w:r w:rsidRPr="00A0725A">
        <w:rPr>
          <w:rFonts w:ascii="Arial Narrow" w:hAnsi="Arial Narrow" w:cs="Arial"/>
          <w:bCs/>
          <w:iCs/>
          <w:sz w:val="22"/>
          <w:szCs w:val="18"/>
        </w:rPr>
        <w:t>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;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:rsidR="008338AA" w:rsidRPr="00524795" w:rsidRDefault="008338AA" w:rsidP="00E05427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:rsidR="008338AA" w:rsidRPr="00524795" w:rsidRDefault="008338AA" w:rsidP="00E05427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</w:t>
      </w:r>
    </w:p>
    <w:p w:rsidR="008338AA" w:rsidRPr="00524795" w:rsidRDefault="008338AA" w:rsidP="00E05427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</w:t>
      </w:r>
    </w:p>
    <w:p w:rsidR="008338AA" w:rsidRPr="00524795" w:rsidRDefault="008338AA" w:rsidP="00E05427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:rsidR="008338AA" w:rsidRPr="00524795" w:rsidRDefault="008338AA" w:rsidP="00E0542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</w:t>
      </w:r>
    </w:p>
    <w:p w:rsidR="008338AA" w:rsidRPr="00524795" w:rsidRDefault="008338AA" w:rsidP="00E0542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</w:t>
      </w:r>
    </w:p>
    <w:p w:rsidR="008338AA" w:rsidRPr="00524795" w:rsidRDefault="008338AA" w:rsidP="00E05427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:rsidR="008338AA" w:rsidRPr="00524795" w:rsidRDefault="008338AA" w:rsidP="008338A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</w:t>
      </w:r>
    </w:p>
    <w:p w:rsidR="008338AA" w:rsidRPr="00524795" w:rsidRDefault="008338AA" w:rsidP="008338A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14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………………………………………………………………………………..</w:t>
      </w:r>
    </w:p>
    <w:bookmarkEnd w:id="7"/>
    <w:p w:rsidR="008338AA" w:rsidRPr="00524795" w:rsidRDefault="008338AA" w:rsidP="008338AA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73150D81" wp14:editId="09B40B26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AA" w:rsidRDefault="008338AA" w:rsidP="008338A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0D81" id="Pole tekstowe 7" o:spid="_x0000_s1030" type="#_x0000_t202" style="position:absolute;left:0;text-align:left;margin-left:129.75pt;margin-top:5.95pt;width:355.5pt;height:32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rbTXxS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:rsidR="008338AA" w:rsidRDefault="008338AA" w:rsidP="008338A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05E48" w:rsidRDefault="00405E48"/>
    <w:sectPr w:rsidR="00405E48" w:rsidSect="008338AA">
      <w:pgSz w:w="11906" w:h="16838"/>
      <w:pgMar w:top="1417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8A" w:rsidRDefault="0088368A" w:rsidP="008338AA">
      <w:r>
        <w:separator/>
      </w:r>
    </w:p>
  </w:endnote>
  <w:endnote w:type="continuationSeparator" w:id="0">
    <w:p w:rsidR="0088368A" w:rsidRDefault="0088368A" w:rsidP="008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27" w:rsidRDefault="00E054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622815"/>
      <w:docPartObj>
        <w:docPartGallery w:val="Page Numbers (Bottom of Page)"/>
        <w:docPartUnique/>
      </w:docPartObj>
    </w:sdtPr>
    <w:sdtEndPr/>
    <w:sdtContent>
      <w:p w:rsidR="008338AA" w:rsidRDefault="008338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57">
          <w:rPr>
            <w:noProof/>
          </w:rPr>
          <w:t>2</w:t>
        </w:r>
        <w:r>
          <w:fldChar w:fldCharType="end"/>
        </w:r>
      </w:p>
    </w:sdtContent>
  </w:sdt>
  <w:p w:rsidR="008338AA" w:rsidRDefault="008338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728656771"/>
      <w:docPartObj>
        <w:docPartGallery w:val="Page Numbers (Bottom of Page)"/>
        <w:docPartUnique/>
      </w:docPartObj>
    </w:sdtPr>
    <w:sdtEndPr/>
    <w:sdtContent>
      <w:p w:rsidR="008338AA" w:rsidRPr="00651F99" w:rsidRDefault="008338AA" w:rsidP="008338AA">
        <w:pPr>
          <w:pStyle w:val="Stopka"/>
          <w:jc w:val="center"/>
          <w:rPr>
            <w:rFonts w:ascii="Arial Narrow" w:hAnsi="Arial Narrow"/>
          </w:rPr>
        </w:pPr>
        <w:r w:rsidRPr="00651F99">
          <w:rPr>
            <w:rFonts w:ascii="Arial Narrow" w:hAnsi="Arial Narrow"/>
          </w:rPr>
          <w:fldChar w:fldCharType="begin"/>
        </w:r>
        <w:r w:rsidRPr="00651F99">
          <w:rPr>
            <w:rFonts w:ascii="Arial Narrow" w:hAnsi="Arial Narrow"/>
          </w:rPr>
          <w:instrText>PAGE   \* MERGEFORMAT</w:instrText>
        </w:r>
        <w:r w:rsidRPr="00651F99">
          <w:rPr>
            <w:rFonts w:ascii="Arial Narrow" w:hAnsi="Arial Narrow"/>
          </w:rPr>
          <w:fldChar w:fldCharType="separate"/>
        </w:r>
        <w:r w:rsidR="00F96857">
          <w:rPr>
            <w:rFonts w:ascii="Arial Narrow" w:hAnsi="Arial Narrow"/>
            <w:noProof/>
          </w:rPr>
          <w:t>1</w:t>
        </w:r>
        <w:r w:rsidRPr="00651F99">
          <w:rPr>
            <w:rFonts w:ascii="Arial Narrow" w:hAnsi="Arial Narrow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AA" w:rsidRDefault="008338A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80324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8338AA" w:rsidRPr="00346B47" w:rsidRDefault="008338AA" w:rsidP="008338A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F96857">
          <w:rPr>
            <w:rFonts w:ascii="Arial Narrow" w:hAnsi="Arial Narrow"/>
            <w:noProof/>
          </w:rPr>
          <w:t>1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:rsidR="008338AA" w:rsidRPr="0082510D" w:rsidRDefault="008338AA" w:rsidP="008338A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F96857">
          <w:rPr>
            <w:rFonts w:ascii="Arial Narrow" w:hAnsi="Arial Narrow"/>
            <w:noProof/>
          </w:rPr>
          <w:t>1</w:t>
        </w:r>
        <w:r w:rsidRPr="00002213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8A" w:rsidRDefault="0088368A" w:rsidP="008338AA">
      <w:r>
        <w:separator/>
      </w:r>
    </w:p>
  </w:footnote>
  <w:footnote w:type="continuationSeparator" w:id="0">
    <w:p w:rsidR="0088368A" w:rsidRDefault="0088368A" w:rsidP="008338AA">
      <w:r>
        <w:continuationSeparator/>
      </w:r>
    </w:p>
  </w:footnote>
  <w:footnote w:id="1">
    <w:p w:rsidR="008338AA" w:rsidRDefault="008338AA" w:rsidP="008338A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8338AA" w:rsidRDefault="008338AA" w:rsidP="008338A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 z 20.5.2003, s. 36):</w:t>
      </w:r>
    </w:p>
    <w:p w:rsidR="008338AA" w:rsidRDefault="008338AA" w:rsidP="008338AA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8338AA" w:rsidRDefault="008338AA" w:rsidP="008338AA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:rsidR="008338AA" w:rsidRDefault="008338AA" w:rsidP="008338AA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:rsidR="008338AA" w:rsidRPr="008A212C" w:rsidRDefault="008338AA" w:rsidP="008338A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:rsidR="008338AA" w:rsidRPr="008C4DC0" w:rsidRDefault="008338AA" w:rsidP="008338A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8338AA" w:rsidRDefault="008338AA" w:rsidP="008338A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8338AA" w:rsidRDefault="008338AA" w:rsidP="008338A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:rsidR="008338AA" w:rsidRPr="00DD7746" w:rsidRDefault="008338AA" w:rsidP="008338A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niepotrzebne skreślić lub usunąć - </w:t>
      </w:r>
      <w:r>
        <w:rPr>
          <w:rFonts w:ascii="Arial Narrow" w:hAnsi="Arial Narrow"/>
          <w:sz w:val="18"/>
        </w:rPr>
        <w:t>W</w:t>
      </w:r>
      <w:r w:rsidRPr="00DD7746">
        <w:rPr>
          <w:rFonts w:ascii="Arial Narrow" w:hAnsi="Arial Narrow"/>
          <w:sz w:val="18"/>
        </w:rPr>
        <w:t>ykonawcy wspólnie ubiegający się o udzielenie zamówienia zasoby składają przedmiotowe oświadczenie oddzielnie</w:t>
      </w:r>
    </w:p>
  </w:footnote>
  <w:footnote w:id="8">
    <w:p w:rsidR="008338AA" w:rsidRPr="00DD7746" w:rsidRDefault="008338AA" w:rsidP="008338A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:rsidR="008338AA" w:rsidRPr="00DD7746" w:rsidRDefault="008338AA" w:rsidP="008338A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8338AA" w:rsidRPr="00DD7746" w:rsidRDefault="008338AA" w:rsidP="008338A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38AA" w:rsidRPr="00806284" w:rsidRDefault="008338AA" w:rsidP="008338A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</w:t>
      </w:r>
      <w:r w:rsidRPr="00806284">
        <w:rPr>
          <w:rFonts w:ascii="Arial Narrow" w:hAnsi="Arial Narrow" w:cs="Arial"/>
          <w:sz w:val="18"/>
          <w:szCs w:val="18"/>
        </w:rPr>
        <w:t>marca 2018 r. o przeciwdziałaniu praniu pieniędzy oraz finansowaniu terroryzmu (Dz.U. z 2023 r.: poz. 1124, 1285, 1723, 1843, z 2024 r.: poz. 850 i 1222, z 2025 r. : poz. 146 i 172)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38AA" w:rsidRPr="00DD7746" w:rsidRDefault="008338AA" w:rsidP="008338AA">
      <w:pPr>
        <w:ind w:left="426" w:hanging="284"/>
        <w:rPr>
          <w:rFonts w:ascii="Arial Narrow" w:hAnsi="Arial Narrow" w:cs="Arial"/>
          <w:sz w:val="18"/>
          <w:szCs w:val="18"/>
        </w:rPr>
      </w:pPr>
      <w:r w:rsidRPr="00806284">
        <w:rPr>
          <w:rFonts w:ascii="Arial Narrow" w:hAnsi="Arial Narrow" w:cs="Arial"/>
          <w:sz w:val="18"/>
          <w:szCs w:val="18"/>
        </w:rPr>
        <w:t xml:space="preserve">3) </w:t>
      </w:r>
      <w:r w:rsidRPr="00806284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806284">
        <w:rPr>
          <w:rFonts w:ascii="Arial Narrow" w:hAnsi="Arial Narrow" w:cs="Arial"/>
          <w:sz w:val="18"/>
          <w:szCs w:val="18"/>
        </w:rPr>
        <w:br/>
        <w:t xml:space="preserve">o rachunkowości (Dz.U. z 2023 r.: poz. 120 i  295, z 2024 r.: poz. 619, 1685 i 1863), jest podmiot wymieniony w wykazach określonych w rozporządzeniu 765/2006 i rozporządzeniu 269/2014 albo wpisany na listę lub będący taką jednostką dominującą </w:t>
      </w:r>
      <w:r w:rsidRPr="00DD7746">
        <w:rPr>
          <w:rFonts w:ascii="Arial Narrow" w:hAnsi="Arial Narrow" w:cs="Arial"/>
          <w:sz w:val="18"/>
          <w:szCs w:val="18"/>
        </w:rPr>
        <w:t>od dnia 24 lutego 2022 r., o ile został wpisany na listę na podstawie decyzji w sprawie wpisu na listę rozstrzygającej o zastosowaniu środka, o którym mowa w art. 1 pkt 3 ustawy.</w:t>
      </w:r>
    </w:p>
  </w:footnote>
  <w:footnote w:id="10">
    <w:p w:rsidR="008338AA" w:rsidRDefault="008338AA" w:rsidP="008338A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:rsidR="008338AA" w:rsidRPr="00830E52" w:rsidRDefault="008338AA" w:rsidP="008338A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2">
    <w:p w:rsidR="008338AA" w:rsidRDefault="008338AA" w:rsidP="008338A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27" w:rsidRDefault="00E054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AA" w:rsidRDefault="008338AA" w:rsidP="008338AA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 w:cs="Tahoma"/>
        <w:sz w:val="22"/>
        <w:szCs w:val="21"/>
      </w:rPr>
    </w:pPr>
  </w:p>
  <w:p w:rsidR="008338AA" w:rsidRDefault="008338AA" w:rsidP="008338AA">
    <w:pPr>
      <w:pStyle w:val="Nagwek"/>
      <w:tabs>
        <w:tab w:val="clear" w:pos="4536"/>
        <w:tab w:val="clear" w:pos="9072"/>
        <w:tab w:val="left" w:pos="1170"/>
      </w:tabs>
      <w:ind w:left="0" w:firstLine="0"/>
    </w:pPr>
    <w:r w:rsidRPr="00D95E82">
      <w:rPr>
        <w:rFonts w:ascii="Arial Narrow" w:hAnsi="Arial Narrow" w:cs="Tahoma"/>
        <w:sz w:val="22"/>
        <w:szCs w:val="21"/>
      </w:rPr>
      <w:t xml:space="preserve">Numer referencyjny </w:t>
    </w:r>
    <w:r w:rsidRPr="00D95E82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19</w:t>
    </w:r>
    <w:r w:rsidRPr="00D95E82">
      <w:rPr>
        <w:rFonts w:ascii="Arial Narrow" w:hAnsi="Arial Narrow" w:cs="Tahoma"/>
        <w:b/>
        <w:bCs/>
        <w:sz w:val="22"/>
        <w:szCs w:val="21"/>
      </w:rPr>
      <w:t>.202</w:t>
    </w:r>
    <w:r>
      <w:rPr>
        <w:rFonts w:ascii="Arial Narrow" w:hAnsi="Arial Narrow" w:cs="Tahoma"/>
        <w:b/>
        <w:bCs/>
        <w:sz w:val="22"/>
        <w:szCs w:val="21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AA" w:rsidRDefault="008338AA" w:rsidP="008338AA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 w:cs="Tahoma"/>
        <w:sz w:val="22"/>
        <w:szCs w:val="21"/>
      </w:rPr>
    </w:pPr>
    <w:r>
      <w:rPr>
        <w:noProof/>
      </w:rPr>
      <w:drawing>
        <wp:inline distT="0" distB="0" distL="0" distR="0" wp14:anchorId="5FA0875C" wp14:editId="2C75ABDD">
          <wp:extent cx="6276975" cy="666750"/>
          <wp:effectExtent l="0" t="0" r="9525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" t="12840" r="2489" b="15477"/>
                  <a:stretch/>
                </pic:blipFill>
                <pic:spPr bwMode="auto">
                  <a:xfrm>
                    <a:off x="0" y="0"/>
                    <a:ext cx="6276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338AA" w:rsidRDefault="008338AA" w:rsidP="008338AA">
    <w:pPr>
      <w:pStyle w:val="Nagwek"/>
      <w:tabs>
        <w:tab w:val="clear" w:pos="4536"/>
        <w:tab w:val="clear" w:pos="9072"/>
        <w:tab w:val="left" w:pos="1170"/>
      </w:tabs>
      <w:ind w:left="0" w:firstLine="0"/>
    </w:pPr>
    <w:r w:rsidRPr="00D95E82">
      <w:rPr>
        <w:rFonts w:ascii="Arial Narrow" w:hAnsi="Arial Narrow" w:cs="Tahoma"/>
        <w:sz w:val="22"/>
        <w:szCs w:val="21"/>
      </w:rPr>
      <w:t xml:space="preserve">Numer referencyjny </w:t>
    </w:r>
    <w:r w:rsidRPr="00D95E82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19</w:t>
    </w:r>
    <w:r w:rsidRPr="00D95E82">
      <w:rPr>
        <w:rFonts w:ascii="Arial Narrow" w:hAnsi="Arial Narrow" w:cs="Tahoma"/>
        <w:b/>
        <w:bCs/>
        <w:sz w:val="22"/>
        <w:szCs w:val="21"/>
      </w:rPr>
      <w:t>.202</w:t>
    </w:r>
    <w:r>
      <w:rPr>
        <w:rFonts w:ascii="Arial Narrow" w:hAnsi="Arial Narrow" w:cs="Tahoma"/>
        <w:b/>
        <w:bCs/>
        <w:sz w:val="22"/>
        <w:szCs w:val="21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AA" w:rsidRDefault="00833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868"/>
    <w:multiLevelType w:val="hybridMultilevel"/>
    <w:tmpl w:val="71E0408A"/>
    <w:name w:val="WW8Num253322"/>
    <w:lvl w:ilvl="0" w:tplc="B0C284F8">
      <w:start w:val="1"/>
      <w:numFmt w:val="decimal"/>
      <w:lvlText w:val="%1)"/>
      <w:lvlJc w:val="left"/>
      <w:pPr>
        <w:ind w:left="1145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0189"/>
    <w:multiLevelType w:val="hybridMultilevel"/>
    <w:tmpl w:val="3F344076"/>
    <w:lvl w:ilvl="0" w:tplc="B0C284F8">
      <w:start w:val="1"/>
      <w:numFmt w:val="decimal"/>
      <w:lvlText w:val="%1)"/>
      <w:lvlJc w:val="left"/>
      <w:pPr>
        <w:ind w:left="768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AA"/>
    <w:rsid w:val="00405E48"/>
    <w:rsid w:val="004B27C0"/>
    <w:rsid w:val="008338AA"/>
    <w:rsid w:val="0088368A"/>
    <w:rsid w:val="008D40BE"/>
    <w:rsid w:val="00E05427"/>
    <w:rsid w:val="00E64728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EFF68"/>
  <w15:chartTrackingRefBased/>
  <w15:docId w15:val="{FFAE44E1-6CE3-45BB-9FBA-8B86A06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8A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next w:val="Styl8"/>
    <w:link w:val="Tekstpodstawowy2Znak"/>
    <w:qFormat/>
    <w:rsid w:val="008338AA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338AA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83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833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8338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3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338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8338AA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8338AA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qFormat/>
    <w:rsid w:val="008338A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338AA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33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8338AA"/>
    <w:rPr>
      <w:vertAlign w:val="superscript"/>
    </w:rPr>
  </w:style>
  <w:style w:type="paragraph" w:customStyle="1" w:styleId="Domylnie">
    <w:name w:val="Domyślnie"/>
    <w:qFormat/>
    <w:rsid w:val="008338AA"/>
    <w:pPr>
      <w:widowControl w:val="0"/>
      <w:suppressAutoHyphens/>
      <w:spacing w:after="0" w:line="100" w:lineRule="atLeast"/>
      <w:ind w:left="425" w:hanging="425"/>
      <w:jc w:val="both"/>
    </w:pPr>
    <w:rPr>
      <w:rFonts w:ascii="Arial Narrow" w:eastAsia="SimSun" w:hAnsi="Arial Narrow" w:cs="Mangal"/>
      <w:szCs w:val="24"/>
      <w:lang w:eastAsia="hi-IN" w:bidi="hi-IN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833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8Znak">
    <w:name w:val="Styl8 Znak"/>
    <w:basedOn w:val="Domylnaczcionkaakapitu"/>
    <w:link w:val="Styl8"/>
    <w:locked/>
    <w:rsid w:val="008338AA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8338AA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8338AA"/>
    <w:rPr>
      <w:vertAlign w:val="superscript"/>
    </w:rPr>
  </w:style>
  <w:style w:type="numbering" w:customStyle="1" w:styleId="Styl1231">
    <w:name w:val="Styl1231"/>
    <w:rsid w:val="008338A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3362</Words>
  <Characters>20175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Nowaczyk</dc:creator>
  <cp:keywords/>
  <dc:description/>
  <cp:lastModifiedBy>Anna Nowaczyk</cp:lastModifiedBy>
  <cp:revision>3</cp:revision>
  <dcterms:created xsi:type="dcterms:W3CDTF">2025-05-05T07:23:00Z</dcterms:created>
  <dcterms:modified xsi:type="dcterms:W3CDTF">2025-05-05T11:45:00Z</dcterms:modified>
</cp:coreProperties>
</file>