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61AAE70" w:rsidR="00303AAF" w:rsidRPr="005D6B1B" w:rsidRDefault="007E127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73A68A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E127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517D0" w14:textId="77777777" w:rsidR="007E1272" w:rsidRDefault="007E1272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E1272">
        <w:rPr>
          <w:rFonts w:asciiTheme="majorHAnsi" w:eastAsia="Times New Roman" w:hAnsiTheme="majorHAnsi" w:cstheme="majorHAnsi"/>
          <w:sz w:val="22"/>
          <w:szCs w:val="22"/>
          <w:lang w:val="pl-PL"/>
        </w:rPr>
        <w:t>TrypsiN</w:t>
      </w:r>
      <w:proofErr w:type="spellEnd"/>
      <w:r w:rsidRPr="007E127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-EDTA SOLUTION 10X*CELL CULTURE, Sigma </w:t>
      </w:r>
      <w:proofErr w:type="spellStart"/>
      <w:r w:rsidRPr="007E127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7E1272">
        <w:rPr>
          <w:rFonts w:asciiTheme="majorHAnsi" w:eastAsia="Times New Roman" w:hAnsiTheme="majorHAnsi" w:cstheme="majorHAnsi"/>
          <w:sz w:val="22"/>
          <w:szCs w:val="22"/>
          <w:lang w:val="pl-PL"/>
        </w:rPr>
        <w:t>, 100ML (T4174) - ilość: 4</w:t>
      </w:r>
    </w:p>
    <w:p w14:paraId="6D57F60E" w14:textId="2CEF3F82" w:rsidR="00264DD7" w:rsidRPr="00264DD7" w:rsidRDefault="00264DD7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GoBack"/>
      <w:bookmarkEnd w:id="0"/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CE47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755CA" w14:textId="77777777" w:rsidR="002540D2" w:rsidRDefault="002540D2">
      <w:r>
        <w:separator/>
      </w:r>
    </w:p>
  </w:endnote>
  <w:endnote w:type="continuationSeparator" w:id="0">
    <w:p w14:paraId="3906415E" w14:textId="77777777" w:rsidR="002540D2" w:rsidRDefault="0025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47AE4" w14:textId="77777777" w:rsidR="002540D2" w:rsidRDefault="002540D2">
      <w:r>
        <w:separator/>
      </w:r>
    </w:p>
  </w:footnote>
  <w:footnote w:type="continuationSeparator" w:id="0">
    <w:p w14:paraId="396B4B19" w14:textId="77777777" w:rsidR="002540D2" w:rsidRDefault="0025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40D2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127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47C9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3393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270B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28</cp:revision>
  <cp:lastPrinted>2024-12-02T17:27:00Z</cp:lastPrinted>
  <dcterms:created xsi:type="dcterms:W3CDTF">2025-02-25T12:44:00Z</dcterms:created>
  <dcterms:modified xsi:type="dcterms:W3CDTF">2025-05-05T12:10:00Z</dcterms:modified>
</cp:coreProperties>
</file>