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B633" w14:textId="61632C39" w:rsidR="00E41397" w:rsidRPr="0077189B" w:rsidRDefault="00E41397" w:rsidP="00E41397">
      <w:pPr>
        <w:spacing w:after="0"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89B">
        <w:rPr>
          <w:rFonts w:asciiTheme="minorHAnsi" w:hAnsiTheme="minorHAnsi" w:cstheme="minorHAnsi"/>
          <w:b/>
          <w:sz w:val="24"/>
          <w:szCs w:val="24"/>
        </w:rPr>
        <w:t xml:space="preserve">MKUO </w:t>
      </w:r>
      <w:proofErr w:type="spellStart"/>
      <w:r w:rsidRPr="0077189B">
        <w:rPr>
          <w:rFonts w:asciiTheme="minorHAnsi" w:hAnsiTheme="minorHAnsi" w:cstheme="minorHAnsi"/>
          <w:b/>
          <w:sz w:val="24"/>
          <w:szCs w:val="24"/>
        </w:rPr>
        <w:t>ProNatura</w:t>
      </w:r>
      <w:proofErr w:type="spellEnd"/>
      <w:r w:rsidRPr="007718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7F2A" w:rsidRPr="00BE7F2A">
        <w:rPr>
          <w:rFonts w:asciiTheme="minorHAnsi" w:hAnsiTheme="minorHAnsi" w:cstheme="minorHAnsi"/>
          <w:b/>
          <w:sz w:val="24"/>
          <w:szCs w:val="24"/>
        </w:rPr>
        <w:t>ZO/44/25</w:t>
      </w:r>
    </w:p>
    <w:p w14:paraId="242784D7" w14:textId="77777777" w:rsidR="00E41397" w:rsidRPr="0077189B" w:rsidRDefault="00E41397" w:rsidP="00E41397">
      <w:pPr>
        <w:spacing w:after="0"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1FFC6E" w14:textId="77777777" w:rsidR="00E41397" w:rsidRPr="0077189B" w:rsidRDefault="00E41397" w:rsidP="00E41397">
      <w:pPr>
        <w:spacing w:after="0"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7189B">
        <w:rPr>
          <w:rFonts w:asciiTheme="minorHAnsi" w:hAnsiTheme="minorHAnsi" w:cstheme="minorHAnsi"/>
          <w:sz w:val="24"/>
          <w:szCs w:val="24"/>
        </w:rPr>
        <w:t>zawarta w dniu ...................................... r. pomiędzy:</w:t>
      </w:r>
    </w:p>
    <w:p w14:paraId="6EB5F622" w14:textId="77777777" w:rsidR="00AE5E69" w:rsidRDefault="00AE5E69" w:rsidP="00AE5E69">
      <w:pPr>
        <w:pStyle w:val="NormalnyWeb"/>
        <w:spacing w:before="0" w:after="0" w:line="312" w:lineRule="auto"/>
        <w:jc w:val="both"/>
        <w:rPr>
          <w:rFonts w:ascii="Calibri" w:hAnsi="Calibri"/>
          <w:sz w:val="22"/>
          <w:szCs w:val="22"/>
        </w:rPr>
      </w:pPr>
      <w:r w:rsidRPr="00803E3A">
        <w:rPr>
          <w:rFonts w:ascii="Calibri" w:hAnsi="Calibri"/>
          <w:b/>
          <w:sz w:val="22"/>
          <w:szCs w:val="22"/>
        </w:rPr>
        <w:t xml:space="preserve">Międzygminnym Kompleksem Unieszkodliwiania Odpadów </w:t>
      </w:r>
      <w:proofErr w:type="spellStart"/>
      <w:r w:rsidRPr="00803E3A">
        <w:rPr>
          <w:rFonts w:ascii="Calibri" w:hAnsi="Calibri"/>
          <w:b/>
          <w:sz w:val="22"/>
          <w:szCs w:val="22"/>
        </w:rPr>
        <w:t>ProNatura</w:t>
      </w:r>
      <w:proofErr w:type="spellEnd"/>
      <w:r w:rsidRPr="00803E3A">
        <w:rPr>
          <w:rFonts w:ascii="Calibri" w:hAnsi="Calibri"/>
          <w:b/>
          <w:sz w:val="22"/>
          <w:szCs w:val="22"/>
        </w:rPr>
        <w:t xml:space="preserve"> Sp. z.o.o.</w:t>
      </w:r>
      <w:r>
        <w:rPr>
          <w:rFonts w:ascii="Calibri" w:hAnsi="Calibri"/>
          <w:sz w:val="22"/>
          <w:szCs w:val="22"/>
        </w:rPr>
        <w:t xml:space="preserve"> z siedzibą przy </w:t>
      </w:r>
      <w:r>
        <w:rPr>
          <w:rFonts w:ascii="Calibri" w:hAnsi="Calibri"/>
          <w:sz w:val="22"/>
          <w:szCs w:val="22"/>
        </w:rPr>
        <w:br/>
        <w:t>ul. Ernsta Petersona 22, 85-862 Bydgoszcz, wpisaną do Krajowego Rejestru Sądowego prowadzonego przez Sąd Rejonowy w Bydgoszczy, XIII Wydział Gospodarczy Krajowego Rejestru Sądowego pod numerem 0000296965, posiadającą numer NIP 9532559741, REGON: 340378577, BDO 000010322 kapitał zakładowy 32.332.500,00 zł wniesiony w całości przez Miasto Bydgoszcz,</w:t>
      </w:r>
    </w:p>
    <w:p w14:paraId="55B06D90" w14:textId="77777777" w:rsidR="00AE5E69" w:rsidRDefault="00AE5E69" w:rsidP="00AE5E69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reprezentowaną przez:</w:t>
      </w:r>
    </w:p>
    <w:p w14:paraId="6C6806D9" w14:textId="77777777" w:rsidR="00AE5E69" w:rsidRDefault="00AE5E69" w:rsidP="00AE5E69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</w:t>
      </w:r>
    </w:p>
    <w:p w14:paraId="6DDBB55B" w14:textId="77777777" w:rsidR="00AE5E69" w:rsidRDefault="00AE5E69" w:rsidP="00AE5E69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</w:t>
      </w:r>
    </w:p>
    <w:p w14:paraId="20C94E16" w14:textId="77777777" w:rsidR="00AE5E69" w:rsidRDefault="00AE5E69" w:rsidP="00AE5E69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zwaną w dalszej treści umowy </w:t>
      </w:r>
      <w:r>
        <w:rPr>
          <w:rFonts w:ascii="Calibri" w:hAnsi="Calibri"/>
          <w:b/>
          <w:bCs/>
          <w:sz w:val="22"/>
          <w:szCs w:val="22"/>
        </w:rPr>
        <w:t>Zamawiającym,</w:t>
      </w:r>
    </w:p>
    <w:p w14:paraId="65C5565D" w14:textId="77777777" w:rsidR="00AE5E69" w:rsidRPr="0021672E" w:rsidRDefault="00AE5E69" w:rsidP="00AE5E69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5E8F2CB6" w14:textId="77777777" w:rsidR="00AE5E69" w:rsidRPr="00355130" w:rsidRDefault="00AE5E69" w:rsidP="00AE5E69">
      <w:pPr>
        <w:pStyle w:val="NormalnyWeb"/>
        <w:spacing w:before="0"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</w:p>
    <w:p w14:paraId="35B336C8" w14:textId="77777777" w:rsidR="00AE5E69" w:rsidRPr="00355130" w:rsidRDefault="00AE5E69" w:rsidP="00AE5E69">
      <w:pPr>
        <w:pStyle w:val="NormalnyWeb"/>
        <w:spacing w:before="0" w:after="0" w:line="360" w:lineRule="auto"/>
        <w:rPr>
          <w:rFonts w:ascii="Calibri" w:hAnsi="Calibri"/>
          <w:bCs/>
          <w:sz w:val="22"/>
          <w:szCs w:val="22"/>
        </w:rPr>
      </w:pPr>
      <w:r w:rsidRPr="00355130">
        <w:rPr>
          <w:rFonts w:ascii="Calibri" w:hAnsi="Calibri"/>
          <w:bCs/>
          <w:sz w:val="22"/>
          <w:szCs w:val="22"/>
        </w:rPr>
        <w:t>reprezentowaną przez:</w:t>
      </w:r>
    </w:p>
    <w:p w14:paraId="37496961" w14:textId="77777777" w:rsidR="00AE5E69" w:rsidRPr="00355130" w:rsidRDefault="00AE5E69" w:rsidP="00AE5E69">
      <w:pPr>
        <w:pStyle w:val="NormalnyWeb"/>
        <w:spacing w:before="0"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…………………….</w:t>
      </w:r>
    </w:p>
    <w:p w14:paraId="165C7619" w14:textId="77777777" w:rsidR="00AE5E69" w:rsidRDefault="00AE5E69" w:rsidP="00AE5E69">
      <w:pPr>
        <w:pStyle w:val="NormalnyWeb"/>
        <w:spacing w:before="0" w:after="0"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zwanego w dalszej treści umowy </w:t>
      </w:r>
      <w:r>
        <w:rPr>
          <w:rFonts w:ascii="Calibri" w:hAnsi="Calibri"/>
          <w:b/>
          <w:bCs/>
          <w:sz w:val="22"/>
          <w:szCs w:val="22"/>
        </w:rPr>
        <w:t>Wykonawcą,</w:t>
      </w:r>
    </w:p>
    <w:p w14:paraId="742B57F9" w14:textId="77777777" w:rsidR="00AE5E69" w:rsidRPr="00C574E4" w:rsidRDefault="00AE5E69" w:rsidP="00AE5E69">
      <w:pPr>
        <w:pStyle w:val="NormalnyWeb"/>
        <w:spacing w:before="0" w:after="0" w:line="360" w:lineRule="auto"/>
        <w:rPr>
          <w:rFonts w:ascii="Calibri" w:hAnsi="Calibri"/>
          <w:b/>
          <w:sz w:val="22"/>
        </w:rPr>
      </w:pPr>
    </w:p>
    <w:p w14:paraId="3DDAE2D1" w14:textId="77777777" w:rsidR="00AE5E69" w:rsidRPr="00BE5172" w:rsidRDefault="00AE5E69" w:rsidP="00AE5E69">
      <w:pPr>
        <w:spacing w:line="276" w:lineRule="auto"/>
        <w:rPr>
          <w:rFonts w:cs="Arial"/>
          <w:i/>
          <w:sz w:val="22"/>
          <w:lang w:eastAsia="pl-PL"/>
        </w:rPr>
      </w:pPr>
      <w:r w:rsidRPr="00BE5172">
        <w:rPr>
          <w:rFonts w:cs="Arial"/>
          <w:i/>
          <w:sz w:val="22"/>
          <w:lang w:eastAsia="pl-PL"/>
        </w:rPr>
        <w:t>Reprezentanci Stron oświadczają, że są w pełni uprawnieni do zawarcia niniejszej Umowy</w:t>
      </w:r>
      <w:r w:rsidRPr="00BE5172">
        <w:rPr>
          <w:lang w:eastAsia="pl-PL"/>
        </w:rPr>
        <w:t xml:space="preserve">, </w:t>
      </w:r>
      <w:r w:rsidRPr="00BE5172">
        <w:rPr>
          <w:rFonts w:cs="Calibri"/>
          <w:i/>
          <w:sz w:val="22"/>
          <w:lang w:eastAsia="pl-PL"/>
        </w:rPr>
        <w:t xml:space="preserve">której ważność nie zależy od jej potwierdzenia przez jakikolwiek inny podmiot lub organ drugiej Strony, </w:t>
      </w:r>
      <w:r w:rsidRPr="00BE5172">
        <w:rPr>
          <w:rFonts w:cs="Arial"/>
          <w:i/>
          <w:sz w:val="22"/>
          <w:lang w:eastAsia="pl-PL"/>
        </w:rPr>
        <w:t xml:space="preserve"> oraz że ich umocowania nie wygasły ani nie zostały ograniczone.</w:t>
      </w:r>
    </w:p>
    <w:p w14:paraId="113C5368" w14:textId="77777777" w:rsidR="00AE5E69" w:rsidRDefault="00AE5E69" w:rsidP="00AE5E69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</w:p>
    <w:p w14:paraId="73B72EC9" w14:textId="7A4C9519" w:rsidR="00E41397" w:rsidRPr="00AE5E69" w:rsidRDefault="00AE5E69" w:rsidP="002611F4">
      <w:pPr>
        <w:autoSpaceDE w:val="0"/>
        <w:spacing w:line="312" w:lineRule="auto"/>
        <w:rPr>
          <w:rFonts w:asciiTheme="minorHAnsi" w:hAnsiTheme="minorHAnsi" w:cstheme="minorHAnsi"/>
          <w:sz w:val="22"/>
        </w:rPr>
      </w:pPr>
      <w:r w:rsidRPr="0017492A">
        <w:rPr>
          <w:sz w:val="22"/>
        </w:rPr>
        <w:t>Strony na podstawie złożonego przez Zamawiającego zapytania ofertowego</w:t>
      </w:r>
      <w:r>
        <w:rPr>
          <w:sz w:val="22"/>
        </w:rPr>
        <w:t xml:space="preserve"> </w:t>
      </w:r>
      <w:r w:rsidRPr="0017492A">
        <w:rPr>
          <w:sz w:val="22"/>
        </w:rPr>
        <w:t>(zgodnie z art. 2 ust. 1 pkt.1)</w:t>
      </w:r>
      <w:r>
        <w:rPr>
          <w:sz w:val="22"/>
        </w:rPr>
        <w:t xml:space="preserve"> </w:t>
      </w:r>
      <w:r w:rsidRPr="0017492A">
        <w:rPr>
          <w:sz w:val="22"/>
        </w:rPr>
        <w:t>ustawy z dnia 11 września 2019 r. Prawo zamówień publicznych- t. jedn</w:t>
      </w:r>
      <w:r w:rsidRPr="00AD1649">
        <w:rPr>
          <w:sz w:val="22"/>
        </w:rPr>
        <w:t xml:space="preserve">. </w:t>
      </w:r>
      <w:r w:rsidRPr="00751F91">
        <w:rPr>
          <w:sz w:val="22"/>
        </w:rPr>
        <w:t>Dz. U. z 2024r., poz. 1320</w:t>
      </w:r>
      <w:r w:rsidRPr="00AD1649">
        <w:t xml:space="preserve"> </w:t>
      </w:r>
      <w:r>
        <w:rPr>
          <w:sz w:val="22"/>
        </w:rPr>
        <w:t xml:space="preserve">- </w:t>
      </w:r>
      <w:r w:rsidRPr="0017492A">
        <w:rPr>
          <w:sz w:val="22"/>
        </w:rPr>
        <w:t>do niniejszej umowy nie stosuje się przepisów tej ustawy) i wyboru oferty Wykonawcy</w:t>
      </w:r>
      <w:r>
        <w:rPr>
          <w:sz w:val="22"/>
        </w:rPr>
        <w:t xml:space="preserve"> </w:t>
      </w:r>
      <w:r w:rsidRPr="0017492A">
        <w:rPr>
          <w:sz w:val="22"/>
        </w:rPr>
        <w:t>zawierają umowę o następującej treści:</w:t>
      </w:r>
    </w:p>
    <w:p w14:paraId="558ADB97" w14:textId="77777777" w:rsidR="00E41397" w:rsidRPr="00AE5E69" w:rsidRDefault="00E41397" w:rsidP="00E41397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AE5E69">
        <w:rPr>
          <w:rFonts w:asciiTheme="minorHAnsi" w:hAnsiTheme="minorHAnsi" w:cstheme="minorHAnsi"/>
          <w:b/>
          <w:sz w:val="22"/>
        </w:rPr>
        <w:t xml:space="preserve">§ 1 </w:t>
      </w:r>
    </w:p>
    <w:p w14:paraId="4B171263" w14:textId="1168E83A" w:rsidR="00E41397" w:rsidRPr="00AE5E69" w:rsidRDefault="00E41397" w:rsidP="00E41397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 xml:space="preserve">Przedmiotem umowy jest dostawa </w:t>
      </w:r>
      <w:r w:rsidR="007E7DAD">
        <w:rPr>
          <w:rFonts w:asciiTheme="minorHAnsi" w:hAnsiTheme="minorHAnsi" w:cstheme="minorHAnsi"/>
          <w:sz w:val="22"/>
        </w:rPr>
        <w:t>12 sztuk zestawów kołowych</w:t>
      </w:r>
      <w:r w:rsidRPr="00AE5E69">
        <w:rPr>
          <w:rFonts w:asciiTheme="minorHAnsi" w:hAnsiTheme="minorHAnsi" w:cstheme="minorHAnsi"/>
          <w:sz w:val="22"/>
        </w:rPr>
        <w:t xml:space="preserve"> dla Międzygminnego Kompleksu Unieszkodliwiania Odpadów </w:t>
      </w:r>
      <w:proofErr w:type="spellStart"/>
      <w:r w:rsidRPr="00AE5E69">
        <w:rPr>
          <w:rFonts w:asciiTheme="minorHAnsi" w:hAnsiTheme="minorHAnsi" w:cstheme="minorHAnsi"/>
          <w:sz w:val="22"/>
        </w:rPr>
        <w:t>ProNatura</w:t>
      </w:r>
      <w:proofErr w:type="spellEnd"/>
      <w:r w:rsidRPr="00AE5E69">
        <w:rPr>
          <w:rFonts w:asciiTheme="minorHAnsi" w:hAnsiTheme="minorHAnsi" w:cstheme="minorHAnsi"/>
          <w:sz w:val="22"/>
        </w:rPr>
        <w:t xml:space="preserve"> Sp. z o.o. w Bydgoszczy, zgodnie z zapytaniem ofertowym (Załącznik nr 1) i ofertą Wykonawcy (Załącznik nr 2), zwanych dalej „Produktami”.</w:t>
      </w:r>
    </w:p>
    <w:p w14:paraId="4F293455" w14:textId="77777777" w:rsidR="00E41397" w:rsidRPr="00AE5E69" w:rsidRDefault="00E41397" w:rsidP="00E41397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Załączniki wymienione w ust. 1 powyżej stanowią integralną część niniejszej umowy.</w:t>
      </w:r>
    </w:p>
    <w:p w14:paraId="7AC98EF2" w14:textId="77777777" w:rsidR="00E41397" w:rsidRPr="00AE5E69" w:rsidRDefault="00E41397" w:rsidP="00E41397">
      <w:pPr>
        <w:pStyle w:val="Akapitzlist"/>
        <w:spacing w:line="360" w:lineRule="auto"/>
        <w:rPr>
          <w:rFonts w:asciiTheme="minorHAnsi" w:hAnsiTheme="minorHAnsi" w:cstheme="minorHAnsi"/>
          <w:sz w:val="22"/>
        </w:rPr>
      </w:pPr>
    </w:p>
    <w:p w14:paraId="217DD39A" w14:textId="77777777" w:rsidR="00E41397" w:rsidRPr="00AE5E69" w:rsidRDefault="00E41397" w:rsidP="00E41397">
      <w:pPr>
        <w:keepNext/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AE5E69">
        <w:rPr>
          <w:rFonts w:asciiTheme="minorHAnsi" w:hAnsiTheme="minorHAnsi" w:cstheme="minorHAnsi"/>
          <w:b/>
          <w:sz w:val="22"/>
        </w:rPr>
        <w:t>§ 2</w:t>
      </w:r>
    </w:p>
    <w:p w14:paraId="732B6DD2" w14:textId="549651D7" w:rsidR="00E41397" w:rsidRPr="00AE5E69" w:rsidRDefault="00E41397" w:rsidP="00E4139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 xml:space="preserve">Wykonawca dostarczy Produkty do siedziby Zamawiającego najpóźniej w terminie do </w:t>
      </w:r>
      <w:r w:rsidR="007E7DAD">
        <w:rPr>
          <w:rFonts w:asciiTheme="minorHAnsi" w:hAnsiTheme="minorHAnsi" w:cstheme="minorHAnsi"/>
          <w:sz w:val="22"/>
        </w:rPr>
        <w:t>6</w:t>
      </w:r>
      <w:r w:rsidR="002D3653" w:rsidRPr="00AE5E69">
        <w:rPr>
          <w:rFonts w:asciiTheme="minorHAnsi" w:hAnsiTheme="minorHAnsi" w:cstheme="minorHAnsi"/>
          <w:sz w:val="22"/>
        </w:rPr>
        <w:t xml:space="preserve"> </w:t>
      </w:r>
      <w:r w:rsidRPr="00AE5E69">
        <w:rPr>
          <w:rFonts w:asciiTheme="minorHAnsi" w:hAnsiTheme="minorHAnsi" w:cstheme="minorHAnsi"/>
          <w:sz w:val="22"/>
        </w:rPr>
        <w:t>tygodni od daty zawarcia umowy osobiście lub za pośrednictwem przewoźnika. W każdym przypadku Wykonawca obowiązany jest zapewnić ich całość i nienaruszalność, w tym odpowiednio zabezpieczyć przesyłkę</w:t>
      </w:r>
    </w:p>
    <w:p w14:paraId="6420F7F0" w14:textId="77777777" w:rsidR="00E41397" w:rsidRPr="00AE5E69" w:rsidRDefault="00E41397" w:rsidP="00E4139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lastRenderedPageBreak/>
        <w:t>Dostawa Produktów nastąpi w terminie uzgodnionym przez Strony, z uwzględnieniem ust. 1 powyżej, w dzień powszedni w godzinach pracy Zamawiającego tj. pomiędzy godz.7.30 a 15.30 do siedziby Zamawiającego.</w:t>
      </w:r>
    </w:p>
    <w:p w14:paraId="5FD4ACB2" w14:textId="77777777" w:rsidR="00E41397" w:rsidRPr="00AE5E69" w:rsidRDefault="00E41397" w:rsidP="00E4139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Dostawa Produktów zostanie potwierdzona protokołem zdawczo-odbiorczym podpisanym bez zastrzeżeń przez  przedstawicieli obu Stron.</w:t>
      </w:r>
    </w:p>
    <w:p w14:paraId="7CF201D3" w14:textId="0D4C195A" w:rsidR="00E41397" w:rsidRPr="00AE5E69" w:rsidRDefault="00E41397" w:rsidP="00E4139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W przypadku stwierdzenia jakichkolwiek braków ilościowych, wad lub innych nieprawidłowości w dostarczonych Produktach, Wykonawca zobowiązany jest niezwłocznie dostarczyć Produkty zgodnie z zamówieniem i wolne od wad. W takim wypadku termin wskazany w ust. 1 powyżej nie ulega przedłużeniu, a postanowienia niniejszego ustępu stosuje się odpowiednio.</w:t>
      </w:r>
    </w:p>
    <w:p w14:paraId="6B3D01B2" w14:textId="77777777" w:rsidR="00E41397" w:rsidRPr="00AE5E69" w:rsidRDefault="00E41397" w:rsidP="00E4139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 xml:space="preserve">Dostarczone Produkty powinny odpowiadać w szczególności parametrom określonym w zapytaniu ofertowym Zamawiającego i ofercie Wykonawcy, przepisom powszechnie obowiązującego prawa oraz  być zgodne z normami obowiązującymi do tego typu produktów. </w:t>
      </w:r>
    </w:p>
    <w:p w14:paraId="1E770838" w14:textId="1EC2E573" w:rsidR="00E41397" w:rsidRPr="00AE5E69" w:rsidRDefault="00E41397" w:rsidP="00E4139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>Wykonawca jest zobowiązany niezwłocznie informować Zamawiającego o wszelkich przeszkodach</w:t>
      </w:r>
      <w:r w:rsidR="00AE5E69" w:rsidRPr="00AE5E69">
        <w:rPr>
          <w:rFonts w:asciiTheme="minorHAnsi" w:hAnsiTheme="minorHAnsi" w:cstheme="minorHAnsi"/>
          <w:bCs/>
          <w:sz w:val="22"/>
        </w:rPr>
        <w:t xml:space="preserve"> </w:t>
      </w:r>
      <w:r w:rsidRPr="00AE5E69">
        <w:rPr>
          <w:rFonts w:asciiTheme="minorHAnsi" w:hAnsiTheme="minorHAnsi" w:cstheme="minorHAnsi"/>
          <w:bCs/>
          <w:sz w:val="22"/>
        </w:rPr>
        <w:t>w realizacji niniejszej umowy.</w:t>
      </w:r>
    </w:p>
    <w:p w14:paraId="57831E3D" w14:textId="77777777" w:rsidR="00E41397" w:rsidRPr="00AE5E69" w:rsidRDefault="00E41397" w:rsidP="00E4139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>Zamawiający nie ponosi odpowiedzialności wobec osób trzecich za zobowiązania zaciągnięte przez Wykonawcę w związku z realizacją niniejszej umowy.</w:t>
      </w:r>
    </w:p>
    <w:p w14:paraId="5C2BF874" w14:textId="77777777" w:rsidR="00E41397" w:rsidRPr="00AE5E69" w:rsidRDefault="00E41397" w:rsidP="00E4139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>W przypadku posługiwania się przez Wykonawcę podmiotami trzecimi przy realizacji dostawy odpowiada on za ich działania i zaniechania jak za działania własne.</w:t>
      </w:r>
    </w:p>
    <w:p w14:paraId="1DE7625E" w14:textId="77777777" w:rsidR="00E41397" w:rsidRPr="00AE5E69" w:rsidRDefault="00E41397" w:rsidP="00E41397">
      <w:pPr>
        <w:suppressAutoHyphens/>
        <w:spacing w:after="0" w:line="360" w:lineRule="auto"/>
        <w:ind w:left="284"/>
        <w:rPr>
          <w:rFonts w:asciiTheme="minorHAnsi" w:hAnsiTheme="minorHAnsi" w:cstheme="minorHAnsi"/>
          <w:sz w:val="22"/>
        </w:rPr>
      </w:pPr>
    </w:p>
    <w:p w14:paraId="50B57D06" w14:textId="77777777" w:rsidR="00E41397" w:rsidRPr="00AE5E69" w:rsidRDefault="00E41397" w:rsidP="00E41397">
      <w:pPr>
        <w:widowControl w:val="0"/>
        <w:kinsoku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E5E69">
        <w:rPr>
          <w:rFonts w:asciiTheme="minorHAnsi" w:hAnsiTheme="minorHAnsi" w:cstheme="minorHAnsi"/>
          <w:b/>
          <w:bCs/>
          <w:sz w:val="22"/>
        </w:rPr>
        <w:t>§ 3</w:t>
      </w:r>
    </w:p>
    <w:p w14:paraId="5D8A36F4" w14:textId="2590EEC9" w:rsidR="00E41397" w:rsidRPr="00AE5E69" w:rsidRDefault="00E41397" w:rsidP="00E41397">
      <w:pPr>
        <w:pStyle w:val="Akapitzlist"/>
        <w:widowControl w:val="0"/>
        <w:numPr>
          <w:ilvl w:val="0"/>
          <w:numId w:val="3"/>
        </w:numPr>
        <w:tabs>
          <w:tab w:val="num" w:pos="0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 xml:space="preserve">Całkowite, łączne  ryczałtowe wynagrodzenie Wykonawcy z tytułu realizacji przedmiotu zamówienia wynosi </w:t>
      </w:r>
      <w:r w:rsidRPr="00AE5E69">
        <w:rPr>
          <w:rFonts w:asciiTheme="minorHAnsi" w:hAnsiTheme="minorHAnsi" w:cstheme="minorHAnsi"/>
          <w:b/>
          <w:sz w:val="22"/>
        </w:rPr>
        <w:t xml:space="preserve">……………… zł </w:t>
      </w:r>
      <w:r w:rsidR="00CD5B08" w:rsidRPr="00AE5E69">
        <w:rPr>
          <w:rFonts w:asciiTheme="minorHAnsi" w:hAnsiTheme="minorHAnsi" w:cstheme="minorHAnsi"/>
          <w:b/>
          <w:sz w:val="22"/>
        </w:rPr>
        <w:t>bru</w:t>
      </w:r>
      <w:r w:rsidRPr="00AE5E69">
        <w:rPr>
          <w:rFonts w:asciiTheme="minorHAnsi" w:hAnsiTheme="minorHAnsi" w:cstheme="minorHAnsi"/>
          <w:b/>
          <w:sz w:val="22"/>
        </w:rPr>
        <w:t>tto</w:t>
      </w:r>
      <w:r w:rsidRPr="00AE5E69">
        <w:rPr>
          <w:rFonts w:asciiTheme="minorHAnsi" w:hAnsiTheme="minorHAnsi" w:cstheme="minorHAnsi"/>
          <w:sz w:val="22"/>
        </w:rPr>
        <w:t xml:space="preserve"> (słownie: ……………………………………….)</w:t>
      </w:r>
      <w:r w:rsidR="00CD5B08" w:rsidRPr="00AE5E69">
        <w:rPr>
          <w:rFonts w:asciiTheme="minorHAnsi" w:hAnsiTheme="minorHAnsi" w:cstheme="minorHAnsi"/>
          <w:sz w:val="22"/>
        </w:rPr>
        <w:t>,</w:t>
      </w:r>
      <w:r w:rsidRPr="00AE5E69">
        <w:rPr>
          <w:rFonts w:asciiTheme="minorHAnsi" w:hAnsiTheme="minorHAnsi" w:cstheme="minorHAnsi"/>
          <w:sz w:val="22"/>
        </w:rPr>
        <w:t xml:space="preserve"> </w:t>
      </w:r>
      <w:r w:rsidR="00CD5B08" w:rsidRPr="00AE5E69">
        <w:rPr>
          <w:rFonts w:asciiTheme="minorHAnsi" w:hAnsiTheme="minorHAnsi" w:cstheme="minorHAnsi"/>
          <w:sz w:val="22"/>
        </w:rPr>
        <w:t>w tym</w:t>
      </w:r>
      <w:r w:rsidRPr="00AE5E69">
        <w:rPr>
          <w:rFonts w:asciiTheme="minorHAnsi" w:hAnsiTheme="minorHAnsi" w:cstheme="minorHAnsi"/>
          <w:sz w:val="22"/>
        </w:rPr>
        <w:t xml:space="preserve"> podatek VAT, zgodnie z aktualnie obowiązującą stawką. </w:t>
      </w:r>
    </w:p>
    <w:p w14:paraId="1A6B1E70" w14:textId="77777777" w:rsidR="00E41397" w:rsidRPr="00AE5E69" w:rsidRDefault="00E41397" w:rsidP="00E41397">
      <w:pPr>
        <w:pStyle w:val="Akapitzlist"/>
        <w:widowControl w:val="0"/>
        <w:numPr>
          <w:ilvl w:val="0"/>
          <w:numId w:val="3"/>
        </w:numPr>
        <w:tabs>
          <w:tab w:val="num" w:pos="0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 xml:space="preserve">Cena, o której mowa w ustępie 1 zawiera koszty dostawy, w tym transportu. </w:t>
      </w:r>
    </w:p>
    <w:p w14:paraId="1A7B6277" w14:textId="38690EDA" w:rsidR="00E41397" w:rsidRPr="00AE5E69" w:rsidRDefault="00E41397" w:rsidP="00E41397">
      <w:pPr>
        <w:pStyle w:val="Akapitzlist"/>
        <w:widowControl w:val="0"/>
        <w:numPr>
          <w:ilvl w:val="0"/>
          <w:numId w:val="3"/>
        </w:numPr>
        <w:tabs>
          <w:tab w:val="num" w:pos="0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 xml:space="preserve">Wynagrodzenie, o którym mowa w ust. 1 powyżej będzie płatne Wykonawcy na podstawie prawidłowo wystawionej i rzetelnej faktury VAT, z terminem płatności wynoszącym </w:t>
      </w:r>
      <w:r w:rsidR="002D3653">
        <w:rPr>
          <w:rFonts w:asciiTheme="minorHAnsi" w:hAnsiTheme="minorHAnsi" w:cstheme="minorHAnsi"/>
          <w:bCs/>
          <w:sz w:val="22"/>
        </w:rPr>
        <w:t>30</w:t>
      </w:r>
      <w:r w:rsidR="002D3653" w:rsidRPr="00AE5E69">
        <w:rPr>
          <w:rFonts w:asciiTheme="minorHAnsi" w:hAnsiTheme="minorHAnsi" w:cstheme="minorHAnsi"/>
          <w:bCs/>
          <w:sz w:val="22"/>
        </w:rPr>
        <w:t xml:space="preserve"> </w:t>
      </w:r>
      <w:r w:rsidRPr="00AE5E69">
        <w:rPr>
          <w:rFonts w:asciiTheme="minorHAnsi" w:hAnsiTheme="minorHAnsi" w:cstheme="minorHAnsi"/>
          <w:bCs/>
          <w:sz w:val="22"/>
        </w:rPr>
        <w:t xml:space="preserve">dni od dnia jej doręczenia Zamawiającemu, przelewem na rachunek bankowy wskazany na fakturze VAT, z zastrzeżeniem możliwości zastosowania przez Zamawiającego mechanizmu tzw. </w:t>
      </w:r>
      <w:proofErr w:type="spellStart"/>
      <w:r w:rsidRPr="00AE5E69">
        <w:rPr>
          <w:rFonts w:asciiTheme="minorHAnsi" w:hAnsiTheme="minorHAnsi" w:cstheme="minorHAnsi"/>
          <w:bCs/>
          <w:sz w:val="22"/>
        </w:rPr>
        <w:t>split</w:t>
      </w:r>
      <w:proofErr w:type="spellEnd"/>
      <w:r w:rsidRPr="00AE5E69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AE5E69">
        <w:rPr>
          <w:rFonts w:asciiTheme="minorHAnsi" w:hAnsiTheme="minorHAnsi" w:cstheme="minorHAnsi"/>
          <w:bCs/>
          <w:sz w:val="22"/>
        </w:rPr>
        <w:t>payment</w:t>
      </w:r>
      <w:proofErr w:type="spellEnd"/>
      <w:r w:rsidRPr="00AE5E69">
        <w:rPr>
          <w:rFonts w:asciiTheme="minorHAnsi" w:hAnsiTheme="minorHAnsi" w:cstheme="minorHAnsi"/>
          <w:bCs/>
          <w:sz w:val="22"/>
        </w:rPr>
        <w:t xml:space="preserve">. Faktura VAT powinna w swej treści zawierać określenie umowy, na podstawie której została wystawiona. Podstawą do wystawienia faktury jest podpisanie bez zastrzeżeń protokołu zdawczo- odbiorczego wszystkich elementów składających się na przedmiot zamówienia. </w:t>
      </w:r>
    </w:p>
    <w:p w14:paraId="0A7D366A" w14:textId="77777777" w:rsidR="00E41397" w:rsidRPr="00AE5E69" w:rsidRDefault="00E41397" w:rsidP="00E41397">
      <w:pPr>
        <w:pStyle w:val="Akapitzlist"/>
        <w:widowControl w:val="0"/>
        <w:numPr>
          <w:ilvl w:val="0"/>
          <w:numId w:val="3"/>
        </w:numPr>
        <w:tabs>
          <w:tab w:val="num" w:pos="0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>Za dzień dokonania zapłaty Strony uważają dzień obciążenia rachunku bankowego Zamawiającego kwotą należnego Wykonawcy wynagrodzenia.</w:t>
      </w:r>
    </w:p>
    <w:p w14:paraId="009D496B" w14:textId="77777777" w:rsidR="00E41397" w:rsidRPr="00AE5E69" w:rsidRDefault="00E41397" w:rsidP="00E41397">
      <w:pPr>
        <w:pStyle w:val="Akapitzlist"/>
        <w:widowControl w:val="0"/>
        <w:numPr>
          <w:ilvl w:val="0"/>
          <w:numId w:val="3"/>
        </w:numPr>
        <w:tabs>
          <w:tab w:val="num" w:pos="0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sz w:val="22"/>
        </w:rPr>
        <w:t xml:space="preserve">Wykonawca oświadcza, ze rachunek bankowy wskazany na fakturze VAT będzie każdorazowo rachunkiem zgłoszonym właściwym organom podatkowymi i ujętym w wykazie  podatników VAT, o którym mowa w art. 96b ust. 1 ustawy o podatku od towarów i usług, prowadzonym przez Szefa Krajowej Administracji Skarbowej (tzw. biała lista podatników VAT). W przypadku  zmiany powyższego stanu rzeczy lub nieprawdziwości oświadczenia jak w zdaniu poprzedzającym </w:t>
      </w:r>
      <w:r w:rsidRPr="00AE5E69">
        <w:rPr>
          <w:rFonts w:asciiTheme="minorHAnsi" w:hAnsiTheme="minorHAnsi" w:cstheme="minorHAnsi"/>
          <w:sz w:val="22"/>
        </w:rPr>
        <w:lastRenderedPageBreak/>
        <w:t xml:space="preserve">Zamawiający będzie uprawniony do dokonania zapłaty  na rachunek bankowy  zawarty w przedmiotowym wykazie, co stanowić będzie  o należytym wykonani Umowy, a w przypadku, o którym przedmiotowy wykaz nie będzie zawierał numeru rachunku Wykonawcy- wstrzymania się z płatnością do czasu jego ujawnienia i nie będzie uważany za pozostającego w opóźnieniu. </w:t>
      </w:r>
    </w:p>
    <w:p w14:paraId="2D16373C" w14:textId="1C334F9F" w:rsidR="00E41397" w:rsidRPr="00AE5E69" w:rsidRDefault="00E41397" w:rsidP="00E41397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  <w:iCs/>
          <w:sz w:val="22"/>
        </w:rPr>
      </w:pPr>
      <w:r w:rsidRPr="00AE5E69">
        <w:rPr>
          <w:rFonts w:asciiTheme="minorHAnsi" w:hAnsiTheme="minorHAnsi" w:cstheme="minorHAnsi"/>
          <w:iCs/>
          <w:sz w:val="22"/>
        </w:rPr>
        <w:t xml:space="preserve">Zamawiający oświadcza, że jest dużym przedsiębiorcą w rozumieniu przepisów art. 4 pkt 6 w zw. z art. 4 pkt 5 </w:t>
      </w:r>
      <w:r w:rsidRPr="00AE5E69">
        <w:rPr>
          <w:rFonts w:asciiTheme="minorHAnsi" w:hAnsiTheme="minorHAnsi" w:cstheme="minorHAnsi"/>
          <w:i/>
          <w:sz w:val="22"/>
        </w:rPr>
        <w:t xml:space="preserve">a contrario </w:t>
      </w:r>
      <w:r w:rsidRPr="00AE5E69">
        <w:rPr>
          <w:rFonts w:asciiTheme="minorHAnsi" w:hAnsiTheme="minorHAnsi" w:cstheme="minorHAnsi"/>
          <w:iCs/>
          <w:sz w:val="22"/>
        </w:rPr>
        <w:t xml:space="preserve">ustawy z dnia </w:t>
      </w:r>
      <w:r w:rsidRPr="00AE5E69">
        <w:rPr>
          <w:rFonts w:asciiTheme="minorHAnsi" w:hAnsiTheme="minorHAnsi" w:cstheme="minorHAnsi"/>
          <w:sz w:val="22"/>
        </w:rPr>
        <w:t xml:space="preserve">8 marca 2013r. </w:t>
      </w:r>
      <w:r w:rsidRPr="00AE5E69">
        <w:rPr>
          <w:rFonts w:asciiTheme="minorHAnsi" w:hAnsiTheme="minorHAnsi" w:cstheme="minorHAnsi"/>
          <w:i/>
          <w:iCs/>
          <w:sz w:val="22"/>
        </w:rPr>
        <w:t xml:space="preserve">o przeciwdziałaniu nadmiernym opóźnieniom w transakcjach handlowych </w:t>
      </w:r>
      <w:r w:rsidRPr="00AE5E69">
        <w:rPr>
          <w:rFonts w:asciiTheme="minorHAnsi" w:hAnsiTheme="minorHAnsi" w:cstheme="minorHAnsi"/>
          <w:sz w:val="22"/>
        </w:rPr>
        <w:t>(t. jedn. Dz.U. z 20</w:t>
      </w:r>
      <w:r w:rsidR="00CD5B08" w:rsidRPr="00AE5E69">
        <w:rPr>
          <w:rFonts w:asciiTheme="minorHAnsi" w:hAnsiTheme="minorHAnsi" w:cstheme="minorHAnsi"/>
          <w:sz w:val="22"/>
        </w:rPr>
        <w:t>2</w:t>
      </w:r>
      <w:r w:rsidR="00F8083E">
        <w:rPr>
          <w:rFonts w:asciiTheme="minorHAnsi" w:hAnsiTheme="minorHAnsi" w:cstheme="minorHAnsi"/>
          <w:sz w:val="22"/>
        </w:rPr>
        <w:t>3</w:t>
      </w:r>
      <w:r w:rsidRPr="00AE5E69">
        <w:rPr>
          <w:rFonts w:asciiTheme="minorHAnsi" w:hAnsiTheme="minorHAnsi" w:cstheme="minorHAnsi"/>
          <w:sz w:val="22"/>
        </w:rPr>
        <w:t xml:space="preserve">r., poz. </w:t>
      </w:r>
      <w:r w:rsidR="00F8083E">
        <w:rPr>
          <w:rFonts w:asciiTheme="minorHAnsi" w:hAnsiTheme="minorHAnsi" w:cstheme="minorHAnsi"/>
          <w:sz w:val="22"/>
        </w:rPr>
        <w:t>1790</w:t>
      </w:r>
      <w:r w:rsidRPr="00AE5E69">
        <w:rPr>
          <w:rFonts w:asciiTheme="minorHAnsi" w:hAnsiTheme="minorHAnsi" w:cstheme="minorHAnsi"/>
          <w:sz w:val="22"/>
        </w:rPr>
        <w:t xml:space="preserve"> ze zm.) </w:t>
      </w:r>
      <w:r w:rsidRPr="00AE5E69">
        <w:rPr>
          <w:rFonts w:asciiTheme="minorHAnsi" w:hAnsiTheme="minorHAnsi" w:cstheme="minorHAnsi"/>
          <w:iCs/>
          <w:sz w:val="22"/>
        </w:rPr>
        <w:t xml:space="preserve">w związku z art. 2 Rozporządzenia Komisji (UE) nr 651/2014 z dnia 17 czerwca 2014 r. uznające niektóre rodzaje pomocy za zgodne z rynkiem wewnętrznym w zastosowaniu art. 107 i 108 Traktatu (Dz. Urz. UE L Nr 187, str. 1) </w:t>
      </w:r>
      <w:r w:rsidRPr="00AE5E69">
        <w:rPr>
          <w:rFonts w:asciiTheme="minorHAnsi" w:hAnsiTheme="minorHAnsi" w:cstheme="minorHAnsi"/>
          <w:i/>
          <w:sz w:val="22"/>
        </w:rPr>
        <w:t>a contrario</w:t>
      </w:r>
      <w:r w:rsidRPr="00AE5E69">
        <w:rPr>
          <w:rFonts w:asciiTheme="minorHAnsi" w:hAnsiTheme="minorHAnsi" w:cstheme="minorHAnsi"/>
          <w:iCs/>
          <w:sz w:val="22"/>
        </w:rPr>
        <w:t>.</w:t>
      </w:r>
    </w:p>
    <w:p w14:paraId="01D1C505" w14:textId="77777777" w:rsidR="00E41397" w:rsidRPr="00AE5E69" w:rsidRDefault="00E41397" w:rsidP="00E41397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AE5E69">
        <w:rPr>
          <w:rFonts w:asciiTheme="minorHAnsi" w:hAnsiTheme="minorHAnsi" w:cstheme="minorHAnsi"/>
          <w:b/>
          <w:sz w:val="22"/>
        </w:rPr>
        <w:t>§ 4</w:t>
      </w:r>
    </w:p>
    <w:p w14:paraId="677FFB13" w14:textId="77777777" w:rsidR="00E41397" w:rsidRPr="00AE5E69" w:rsidRDefault="00E41397" w:rsidP="00E41397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 xml:space="preserve">Wykonawca oświadcza, że dostarczone Produkty są fabrycznie nowe, odpowiedniej jakości                                      i funkcjonalności, wolne od wad fizycznych, a w szczególności technologicznych, materiałowych lub wykonawczych. </w:t>
      </w:r>
    </w:p>
    <w:p w14:paraId="33CFF2D4" w14:textId="77777777" w:rsidR="00E41397" w:rsidRPr="00AE5E69" w:rsidRDefault="00E41397" w:rsidP="00E41397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kern w:val="2"/>
          <w:sz w:val="22"/>
        </w:rPr>
      </w:pPr>
      <w:r w:rsidRPr="00AE5E69">
        <w:rPr>
          <w:rFonts w:asciiTheme="minorHAnsi" w:hAnsiTheme="minorHAnsi" w:cstheme="minorHAnsi"/>
          <w:sz w:val="22"/>
        </w:rPr>
        <w:t xml:space="preserve">Dostarczone Produkty powinny odpowiadać jakościowo wymogom wyrobów dopuszczonych do obrotu i powszechnego stosowania. </w:t>
      </w:r>
    </w:p>
    <w:p w14:paraId="4BA38136" w14:textId="77777777" w:rsidR="00E41397" w:rsidRPr="00AE5E69" w:rsidRDefault="00E41397" w:rsidP="00E41397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bCs/>
          <w:kern w:val="2"/>
          <w:sz w:val="22"/>
        </w:rPr>
        <w:t>W przypadku uszkodzeń powstałych u Zamawiającego, a spowodowanych niewłaściwą jakością dostarczonego przedmiotu zamówienia, wszelkie koszty związane z powołaniem rzeczoznawcy i oceną techniczną pokryje Wykonawca.</w:t>
      </w:r>
    </w:p>
    <w:p w14:paraId="5AA0D86C" w14:textId="77777777" w:rsidR="00E41397" w:rsidRPr="00AE5E69" w:rsidRDefault="00E41397" w:rsidP="00E41397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b/>
          <w:sz w:val="22"/>
        </w:rPr>
        <w:t>§ 5</w:t>
      </w:r>
    </w:p>
    <w:p w14:paraId="679B7EF9" w14:textId="60E47CD9" w:rsidR="00E41397" w:rsidRPr="00AE5E69" w:rsidRDefault="00541C53" w:rsidP="00541C53">
      <w:pPr>
        <w:suppressAutoHyphens/>
        <w:spacing w:after="0" w:line="360" w:lineRule="auto"/>
        <w:ind w:left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1.</w:t>
      </w:r>
      <w:r w:rsidR="00E41397" w:rsidRPr="00AE5E69">
        <w:rPr>
          <w:rFonts w:asciiTheme="minorHAnsi" w:hAnsiTheme="minorHAnsi" w:cstheme="minorHAnsi"/>
          <w:sz w:val="22"/>
        </w:rPr>
        <w:t>W razie stwierdzenia wad, niezgodności z umową lub braków w dostarczonych Produktach,  Zamawiający (pisemnie lub mailowo) prześle Wykonawcy reklamację, który niezwłocznie, nie później jednak niż w terminie 7 dni lub w ustalonym przez strony innym terminie (pisemnie lub mailowo), wymieni reklamowane Produkty na wolne od wad lub uzupełni brakujący asortyment.</w:t>
      </w:r>
    </w:p>
    <w:p w14:paraId="19B156DB" w14:textId="5C043B6F" w:rsidR="00E41397" w:rsidRPr="007E7DAD" w:rsidRDefault="00541C53" w:rsidP="00541C53">
      <w:pPr>
        <w:suppressAutoHyphens/>
        <w:spacing w:after="0" w:line="360" w:lineRule="auto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2.</w:t>
      </w:r>
      <w:r w:rsidR="00E41397" w:rsidRPr="00AE5E69">
        <w:rPr>
          <w:rFonts w:asciiTheme="minorHAnsi" w:hAnsiTheme="minorHAnsi" w:cstheme="minorHAnsi"/>
          <w:sz w:val="22"/>
        </w:rPr>
        <w:t>Zamawiający nie jest obowiązany dokonywać sprawdzenia jakości Produktów w momencie jego wydania.</w:t>
      </w:r>
      <w:r w:rsidR="00C20320">
        <w:rPr>
          <w:rFonts w:asciiTheme="minorHAnsi" w:hAnsiTheme="minorHAnsi" w:cstheme="minorHAnsi"/>
          <w:sz w:val="22"/>
        </w:rPr>
        <w:t xml:space="preserve"> </w:t>
      </w:r>
      <w:r w:rsidR="00E41397" w:rsidRPr="007E7DAD">
        <w:rPr>
          <w:rFonts w:asciiTheme="minorHAnsi" w:hAnsiTheme="minorHAnsi" w:cstheme="minorHAnsi"/>
          <w:sz w:val="22"/>
        </w:rPr>
        <w:t>W przypadku przekroczenia terminu, określonego w ust. 1 powyżej, Zamawiający, bez dodatkowego wezwania Wykonawcy, jest uprawniony do powierzenia zastępczego wykonania niniejszej umowy w części objętej reklamacją na koszt i ryzyko Wykonawcy.</w:t>
      </w:r>
    </w:p>
    <w:p w14:paraId="390F22AA" w14:textId="02D6B5C0" w:rsidR="00F92993" w:rsidRPr="007E7DAD" w:rsidRDefault="00541C53" w:rsidP="00541C53">
      <w:pPr>
        <w:suppressAutoHyphens/>
        <w:spacing w:after="0" w:line="360" w:lineRule="auto"/>
        <w:ind w:left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</w:t>
      </w:r>
      <w:r w:rsidR="00F92993" w:rsidRPr="007E7DAD">
        <w:rPr>
          <w:rFonts w:asciiTheme="minorHAnsi" w:hAnsiTheme="minorHAnsi" w:cstheme="minorHAnsi"/>
          <w:sz w:val="22"/>
        </w:rPr>
        <w:t>Wykonawca udziela gwarancji jakości na przedmiot zamówienia.</w:t>
      </w:r>
    </w:p>
    <w:p w14:paraId="14B1AE20" w14:textId="6C00C158" w:rsidR="00F92993" w:rsidRPr="007E7DAD" w:rsidRDefault="00541C53" w:rsidP="00541C53">
      <w:pPr>
        <w:suppressAutoHyphens/>
        <w:spacing w:after="0" w:line="360" w:lineRule="auto"/>
        <w:ind w:left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4.</w:t>
      </w:r>
      <w:r w:rsidR="00F92993" w:rsidRPr="007E7DAD">
        <w:rPr>
          <w:rFonts w:asciiTheme="minorHAnsi" w:hAnsiTheme="minorHAnsi" w:cstheme="minorHAnsi"/>
          <w:sz w:val="22"/>
        </w:rPr>
        <w:t>Okres gwarancji jakości wynosi 24 miesiące i rozpoczyna się od daty dostarczenia przedmiotu zamówienia</w:t>
      </w:r>
      <w:r w:rsidR="007E7DAD" w:rsidRPr="007E7DAD">
        <w:rPr>
          <w:rFonts w:asciiTheme="minorHAnsi" w:hAnsiTheme="minorHAnsi" w:cstheme="minorHAnsi"/>
          <w:sz w:val="22"/>
        </w:rPr>
        <w:t xml:space="preserve">. </w:t>
      </w:r>
      <w:r w:rsidR="00F92993" w:rsidRPr="007E7DAD">
        <w:rPr>
          <w:rFonts w:asciiTheme="minorHAnsi" w:hAnsiTheme="minorHAnsi" w:cstheme="minorHAnsi"/>
          <w:sz w:val="22"/>
        </w:rPr>
        <w:t>Jeżeli w ramach obowiązków gwarancyjnych Wykonawca dokona wymiany rzeczy wadliwej lub elementu wadliwego na rzecz lub element wolny od wad, termin gwarancji w zakresie rzeczy lub elementu wymienionego biegnie od nowa.</w:t>
      </w:r>
    </w:p>
    <w:p w14:paraId="7F71B758" w14:textId="2DC5F797" w:rsidR="00F92993" w:rsidRPr="007E7DAD" w:rsidRDefault="00541C53" w:rsidP="00541C53">
      <w:pPr>
        <w:suppressAutoHyphens/>
        <w:spacing w:after="0" w:line="360" w:lineRule="auto"/>
        <w:ind w:left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5.</w:t>
      </w:r>
      <w:r w:rsidR="00F92993" w:rsidRPr="007E7DAD">
        <w:rPr>
          <w:rFonts w:asciiTheme="minorHAnsi" w:hAnsiTheme="minorHAnsi" w:cstheme="minorHAnsi"/>
          <w:sz w:val="22"/>
        </w:rPr>
        <w:t>Wykonawca jest obowiązany do usunięcia wad lub dostarczenia rzeczy lub elementu wolnego od wad na swój koszt, jeżeli wady te ujawnią się w ciągu okresu, na który gwarancja została udzielona.</w:t>
      </w:r>
    </w:p>
    <w:p w14:paraId="4893B43D" w14:textId="1A5891B4" w:rsidR="00F92993" w:rsidRPr="007E7DAD" w:rsidRDefault="00541C53" w:rsidP="00541C53">
      <w:pPr>
        <w:suppressAutoHyphens/>
        <w:spacing w:after="0" w:line="360" w:lineRule="auto"/>
        <w:ind w:left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6.</w:t>
      </w:r>
      <w:r w:rsidR="00F92993" w:rsidRPr="007E7DAD">
        <w:rPr>
          <w:rFonts w:asciiTheme="minorHAnsi" w:hAnsiTheme="minorHAnsi" w:cstheme="minorHAnsi"/>
          <w:sz w:val="22"/>
        </w:rPr>
        <w:t xml:space="preserve"> Termin usunięcia wad, będzie uzgadniany wspólnie przez strony Umowy, a w przypadku braku porozumienia, co do powyższego, termin ten zostanie wyznaczony przez Zamawiającego </w:t>
      </w:r>
      <w:r w:rsidR="00F92993" w:rsidRPr="007E7DAD">
        <w:rPr>
          <w:rFonts w:asciiTheme="minorHAnsi" w:hAnsiTheme="minorHAnsi" w:cstheme="minorHAnsi"/>
          <w:sz w:val="22"/>
        </w:rPr>
        <w:lastRenderedPageBreak/>
        <w:t>z uwzględnieniem charakteru i rozmiarów wady. W razie odmowy usunięcia wad lub nieprzystąpienia do usuwania wad w terminie wskazanym w zdaniu poprzednim, Zamawiający może usunąć wady sam lub powierzyć ich usunięcie osobie trzeciej na koszt i ryzyko Wykonawcy, nie tracąc uprawnień z tytułu gwarancji.</w:t>
      </w:r>
    </w:p>
    <w:p w14:paraId="65765901" w14:textId="1F1ADB49" w:rsidR="00F92993" w:rsidRPr="007E7DAD" w:rsidRDefault="00541C53" w:rsidP="00541C53">
      <w:pPr>
        <w:suppressAutoHyphens/>
        <w:spacing w:after="0" w:line="360" w:lineRule="auto"/>
        <w:ind w:left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7.</w:t>
      </w:r>
      <w:r w:rsidR="00F92993" w:rsidRPr="007E7DAD">
        <w:rPr>
          <w:rFonts w:asciiTheme="minorHAnsi" w:hAnsiTheme="minorHAnsi" w:cstheme="minorHAnsi"/>
          <w:sz w:val="22"/>
        </w:rPr>
        <w:t>Wykonawca ponosi wszelkie koszty wynikające z udzielonej gwarancji jakości.</w:t>
      </w:r>
    </w:p>
    <w:p w14:paraId="08417B32" w14:textId="38BB5A2F" w:rsidR="00F92993" w:rsidRPr="007E7DAD" w:rsidRDefault="00541C53" w:rsidP="00541C53">
      <w:pPr>
        <w:suppressAutoHyphens/>
        <w:spacing w:after="0" w:line="360" w:lineRule="auto"/>
        <w:ind w:left="3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8.</w:t>
      </w:r>
      <w:r w:rsidR="00F92993" w:rsidRPr="007E7DAD">
        <w:rPr>
          <w:rFonts w:asciiTheme="minorHAnsi" w:hAnsiTheme="minorHAnsi" w:cstheme="minorHAnsi"/>
          <w:sz w:val="22"/>
        </w:rPr>
        <w:t>Uzielenie przez Wykonawcę gwarancji jakości na przedmiot zamówienia nie wyłącza możliwości wykorzystania przez Zamawiającego uprawnień z tytułu rękojmi.</w:t>
      </w:r>
    </w:p>
    <w:p w14:paraId="435DD34B" w14:textId="77777777" w:rsidR="00E41397" w:rsidRPr="00AE5E69" w:rsidRDefault="00E41397" w:rsidP="00E41397">
      <w:pPr>
        <w:suppressAutoHyphens/>
        <w:spacing w:after="0" w:line="360" w:lineRule="auto"/>
        <w:ind w:left="284"/>
        <w:rPr>
          <w:rFonts w:asciiTheme="minorHAnsi" w:hAnsiTheme="minorHAnsi" w:cstheme="minorHAnsi"/>
          <w:sz w:val="22"/>
        </w:rPr>
      </w:pPr>
    </w:p>
    <w:p w14:paraId="017FC5E2" w14:textId="77777777" w:rsidR="00E41397" w:rsidRPr="00AE5E69" w:rsidRDefault="00E41397" w:rsidP="00E41397">
      <w:pPr>
        <w:pStyle w:val="Tekstpodstawowywcity"/>
        <w:autoSpaceDE w:val="0"/>
        <w:spacing w:after="0" w:line="360" w:lineRule="auto"/>
        <w:ind w:left="426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5E69">
        <w:rPr>
          <w:rFonts w:asciiTheme="minorHAnsi" w:hAnsiTheme="minorHAnsi" w:cstheme="minorHAnsi"/>
          <w:b/>
          <w:sz w:val="22"/>
          <w:szCs w:val="22"/>
        </w:rPr>
        <w:t>§ 6</w:t>
      </w:r>
    </w:p>
    <w:p w14:paraId="1DD71637" w14:textId="77777777" w:rsidR="00E41397" w:rsidRPr="00AE5E69" w:rsidRDefault="00E41397" w:rsidP="00E41397">
      <w:pPr>
        <w:pStyle w:val="Tekstpodstawowywcity"/>
        <w:autoSpaceDE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5E69">
        <w:rPr>
          <w:rFonts w:asciiTheme="minorHAnsi" w:hAnsiTheme="minorHAnsi" w:cstheme="minorHAnsi"/>
          <w:sz w:val="22"/>
          <w:szCs w:val="22"/>
        </w:rPr>
        <w:t xml:space="preserve">1. </w:t>
      </w:r>
      <w:r w:rsidRPr="00AE5E69">
        <w:rPr>
          <w:rFonts w:asciiTheme="minorHAnsi" w:hAnsiTheme="minorHAnsi" w:cstheme="minorHAnsi"/>
          <w:sz w:val="22"/>
          <w:szCs w:val="22"/>
        </w:rPr>
        <w:tab/>
        <w:t xml:space="preserve">Zamawiającemu oprócz sytuacji wskazanych w przepisach Kodeksu cywilnego przysługuje prawo odstąpienia od niniejszej umowy, w tym części niewykonanej w następujących sytuacjach: </w:t>
      </w:r>
    </w:p>
    <w:p w14:paraId="78B82682" w14:textId="65CE9176" w:rsidR="00243A39" w:rsidRPr="00243A39" w:rsidRDefault="00243A39" w:rsidP="00243A39">
      <w:pPr>
        <w:pStyle w:val="Akapitzlist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 w:rsidRPr="00243A39">
        <w:rPr>
          <w:rFonts w:asciiTheme="minorHAnsi" w:hAnsiTheme="minorHAnsi" w:cstheme="minorHAnsi"/>
          <w:sz w:val="22"/>
        </w:rPr>
        <w:t>w razie zaistnienia istotnej zmiany okoliczności powodującej, że wykonanie umowy nie leży w interesie publicznym, czego nie można było przewidzieć w chwili zawarcia umowy,</w:t>
      </w:r>
    </w:p>
    <w:p w14:paraId="5F7C0EC7" w14:textId="12D10BA3" w:rsidR="00E41397" w:rsidRPr="00AE5E69" w:rsidRDefault="00E41397" w:rsidP="00E41397">
      <w:pPr>
        <w:widowControl w:val="0"/>
        <w:numPr>
          <w:ilvl w:val="1"/>
          <w:numId w:val="5"/>
        </w:numPr>
        <w:tabs>
          <w:tab w:val="left" w:pos="709"/>
        </w:tabs>
        <w:suppressAutoHyphens/>
        <w:autoSpaceDE w:val="0"/>
        <w:spacing w:after="0" w:line="360" w:lineRule="auto"/>
        <w:ind w:left="426" w:firstLine="0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gdy Wykonawca nie dostarczył Produktów w terminie określonym w § 2 ust. 1;</w:t>
      </w:r>
    </w:p>
    <w:p w14:paraId="354FC29F" w14:textId="4AA3CB40" w:rsidR="00E41397" w:rsidRPr="00AE5E69" w:rsidRDefault="00243A39" w:rsidP="00E41397">
      <w:pPr>
        <w:widowControl w:val="0"/>
        <w:tabs>
          <w:tab w:val="left" w:pos="851"/>
        </w:tabs>
        <w:autoSpaceDE w:val="0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E41397" w:rsidRPr="00AE5E69">
        <w:rPr>
          <w:rFonts w:asciiTheme="minorHAnsi" w:hAnsiTheme="minorHAnsi" w:cstheme="minorHAnsi"/>
          <w:sz w:val="22"/>
        </w:rPr>
        <w:t xml:space="preserve">) gdy ponownie w ramach tego samego zamówienia niemożliwy będzie odbiór Produktów z powodów, wskazanych w § 2 ust. 4, </w:t>
      </w:r>
    </w:p>
    <w:p w14:paraId="4FEA1325" w14:textId="77777777" w:rsidR="00E41397" w:rsidRPr="00AE5E69" w:rsidRDefault="00E41397" w:rsidP="00E41397">
      <w:pPr>
        <w:widowControl w:val="0"/>
        <w:autoSpaceDE w:val="0"/>
        <w:spacing w:line="360" w:lineRule="auto"/>
        <w:ind w:firstLine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- w ciągu 30 dni od dnia zaistnienia tych okoliczności.</w:t>
      </w:r>
    </w:p>
    <w:p w14:paraId="61ED53EC" w14:textId="77777777" w:rsidR="00E41397" w:rsidRPr="00AE5E69" w:rsidRDefault="00E41397" w:rsidP="00E41397">
      <w:pPr>
        <w:autoSpaceDE w:val="0"/>
        <w:spacing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 xml:space="preserve">2. </w:t>
      </w:r>
      <w:r w:rsidRPr="00AE5E69">
        <w:rPr>
          <w:rFonts w:asciiTheme="minorHAnsi" w:hAnsiTheme="minorHAnsi" w:cstheme="minorHAnsi"/>
          <w:sz w:val="22"/>
        </w:rPr>
        <w:tab/>
        <w:t>Przez odstąpienie rozumie się pisemne oświadczenie złożone drugiej Stronie wyrażające jednoznaczny zamiar odstąpienia od umowy.</w:t>
      </w:r>
    </w:p>
    <w:p w14:paraId="68B96AA2" w14:textId="77777777" w:rsidR="00E41397" w:rsidRPr="00AE5E69" w:rsidRDefault="00E41397" w:rsidP="00E41397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AE5E69">
        <w:rPr>
          <w:rFonts w:asciiTheme="minorHAnsi" w:hAnsiTheme="minorHAnsi" w:cstheme="minorHAnsi"/>
          <w:b/>
          <w:sz w:val="22"/>
        </w:rPr>
        <w:t>§ 7</w:t>
      </w:r>
    </w:p>
    <w:p w14:paraId="2C3CCA41" w14:textId="77777777" w:rsidR="00E41397" w:rsidRPr="00AE5E69" w:rsidRDefault="00E41397" w:rsidP="00E41397">
      <w:pPr>
        <w:numPr>
          <w:ilvl w:val="0"/>
          <w:numId w:val="6"/>
        </w:numPr>
        <w:tabs>
          <w:tab w:val="num" w:pos="0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W razie niewykonania lub nienależytego wykonania umowy Zamawiający jest uprawniony do zastosowania następujących kar umownych:</w:t>
      </w:r>
    </w:p>
    <w:p w14:paraId="3327EDB1" w14:textId="4DA956B6" w:rsidR="00E41397" w:rsidRPr="00AE5E69" w:rsidRDefault="00E41397" w:rsidP="00E41397">
      <w:pPr>
        <w:numPr>
          <w:ilvl w:val="0"/>
          <w:numId w:val="7"/>
        </w:numPr>
        <w:suppressAutoHyphens/>
        <w:spacing w:after="0" w:line="360" w:lineRule="auto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w przypadku odstąpienia od umowy z powodu okoliczności wymienionych w § 6 ust. 1, jak również z powodu innych okoliczności, za które odpowiada Wykonawca - w wysokości</w:t>
      </w:r>
      <w:r w:rsidR="00AE5E69" w:rsidRPr="00AE5E69">
        <w:rPr>
          <w:rFonts w:asciiTheme="minorHAnsi" w:hAnsiTheme="minorHAnsi" w:cstheme="minorHAnsi"/>
          <w:sz w:val="22"/>
        </w:rPr>
        <w:t xml:space="preserve"> </w:t>
      </w:r>
      <w:r w:rsidRPr="00AE5E69">
        <w:rPr>
          <w:rFonts w:asciiTheme="minorHAnsi" w:hAnsiTheme="minorHAnsi" w:cstheme="minorHAnsi"/>
          <w:sz w:val="22"/>
        </w:rPr>
        <w:t>10 % wartości umowy wskazanej w § 3 ust. 1,</w:t>
      </w:r>
    </w:p>
    <w:p w14:paraId="1DD65D1E" w14:textId="77777777" w:rsidR="00E41397" w:rsidRPr="00AE5E69" w:rsidRDefault="00E41397" w:rsidP="00E41397">
      <w:pPr>
        <w:numPr>
          <w:ilvl w:val="0"/>
          <w:numId w:val="7"/>
        </w:numPr>
        <w:suppressAutoHyphens/>
        <w:spacing w:after="0" w:line="360" w:lineRule="auto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 xml:space="preserve">w przypadku zwłoki w dostarczeniu zamówienia w stosunku do terminu wskazanego w § 2 ust. 1 - w wysokości 5 % wartości niedostarczonego terminowo produktu zgodnie z § 3 ust. 1 za każdy rozpoczęty tydzień zwłoki, nie więcej jednak niż 15 % wartości zamówienia. </w:t>
      </w:r>
    </w:p>
    <w:p w14:paraId="43BF1C1E" w14:textId="4493FFFF" w:rsidR="00E41397" w:rsidRPr="00AE5E69" w:rsidRDefault="00E41397" w:rsidP="00E41397">
      <w:pPr>
        <w:numPr>
          <w:ilvl w:val="0"/>
          <w:numId w:val="7"/>
        </w:numPr>
        <w:suppressAutoHyphens/>
        <w:spacing w:after="0" w:line="360" w:lineRule="auto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w przypadku zwłoki w dostarczeniu przedmiotu zamówienia wolnego od wad w stosunku do terminu wskazanego w § 2 ust. 1</w:t>
      </w:r>
      <w:r w:rsidR="00C22A0A">
        <w:rPr>
          <w:rFonts w:asciiTheme="minorHAnsi" w:hAnsiTheme="minorHAnsi" w:cstheme="minorHAnsi"/>
          <w:sz w:val="22"/>
        </w:rPr>
        <w:t xml:space="preserve"> lub w</w:t>
      </w:r>
      <w:r w:rsidR="00C22A0A" w:rsidRPr="00C22A0A">
        <w:t xml:space="preserve"> </w:t>
      </w:r>
      <w:r w:rsidR="00C22A0A" w:rsidRPr="00C22A0A">
        <w:rPr>
          <w:rFonts w:asciiTheme="minorHAnsi" w:hAnsiTheme="minorHAnsi" w:cstheme="minorHAnsi"/>
          <w:sz w:val="22"/>
        </w:rPr>
        <w:t>usunięciu wad lub usterek w terminie wskazanym w § 5</w:t>
      </w:r>
      <w:r w:rsidR="00C22A0A">
        <w:rPr>
          <w:rFonts w:asciiTheme="minorHAnsi" w:hAnsiTheme="minorHAnsi" w:cstheme="minorHAnsi"/>
          <w:sz w:val="22"/>
        </w:rPr>
        <w:t xml:space="preserve"> ust. 1</w:t>
      </w:r>
      <w:r w:rsidR="000D77A0">
        <w:rPr>
          <w:rFonts w:asciiTheme="minorHAnsi" w:hAnsiTheme="minorHAnsi" w:cstheme="minorHAnsi"/>
          <w:sz w:val="22"/>
        </w:rPr>
        <w:t xml:space="preserve"> lub ust. </w:t>
      </w:r>
      <w:r w:rsidR="004C39D7">
        <w:rPr>
          <w:rFonts w:asciiTheme="minorHAnsi" w:hAnsiTheme="minorHAnsi" w:cstheme="minorHAnsi"/>
          <w:sz w:val="22"/>
        </w:rPr>
        <w:t>6</w:t>
      </w:r>
      <w:r w:rsidRPr="00AE5E69">
        <w:rPr>
          <w:rFonts w:asciiTheme="minorHAnsi" w:hAnsiTheme="minorHAnsi" w:cstheme="minorHAnsi"/>
          <w:sz w:val="22"/>
        </w:rPr>
        <w:t xml:space="preserve"> - w wysokości 1 % wartości zgodnie z § 3 ust. 1 za każdy rozpoczęty dzień  zwłoki, nie więcej jednak niż 5 % wartości zamówienia.</w:t>
      </w:r>
    </w:p>
    <w:p w14:paraId="15A68B09" w14:textId="77777777" w:rsidR="00E41397" w:rsidRPr="00AE5E69" w:rsidRDefault="00E41397" w:rsidP="00E41397">
      <w:pPr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Wykonawca upoważnia Zamawiającego do potrącenia z należnego mu wynagrodzenia należności wynikających z naliczonych kar umownych.</w:t>
      </w:r>
    </w:p>
    <w:p w14:paraId="31308D78" w14:textId="77777777" w:rsidR="00E41397" w:rsidRPr="00AE5E69" w:rsidRDefault="00E41397" w:rsidP="00E41397">
      <w:pPr>
        <w:numPr>
          <w:ilvl w:val="0"/>
          <w:numId w:val="8"/>
        </w:numPr>
        <w:suppressAutoHyphens/>
        <w:spacing w:after="0" w:line="360" w:lineRule="auto"/>
        <w:ind w:left="284" w:hanging="284"/>
        <w:jc w:val="left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Bez względu na zastrzeżone kary umowne Zamawiającemu przysługuje prawo dochodzenia od Wykonawcy odszkodowania na zasadach ogólnych.</w:t>
      </w:r>
    </w:p>
    <w:p w14:paraId="2EB00D16" w14:textId="77777777" w:rsidR="00E41397" w:rsidRPr="00AE5E69" w:rsidRDefault="00E41397" w:rsidP="00E41397">
      <w:pPr>
        <w:suppressAutoHyphens/>
        <w:spacing w:after="0" w:line="360" w:lineRule="auto"/>
        <w:ind w:left="284"/>
        <w:jc w:val="left"/>
        <w:rPr>
          <w:rFonts w:asciiTheme="minorHAnsi" w:hAnsiTheme="minorHAnsi" w:cstheme="minorHAnsi"/>
          <w:sz w:val="22"/>
        </w:rPr>
      </w:pPr>
    </w:p>
    <w:p w14:paraId="32F2CC53" w14:textId="77777777" w:rsidR="00E41397" w:rsidRPr="00AE5E69" w:rsidRDefault="00E41397" w:rsidP="00E41397">
      <w:pPr>
        <w:tabs>
          <w:tab w:val="left" w:pos="4361"/>
        </w:tabs>
        <w:spacing w:after="0" w:line="360" w:lineRule="auto"/>
        <w:ind w:left="283"/>
        <w:rPr>
          <w:rFonts w:asciiTheme="minorHAnsi" w:hAnsiTheme="minorHAnsi" w:cstheme="minorHAnsi"/>
          <w:b/>
          <w:sz w:val="22"/>
        </w:rPr>
      </w:pPr>
      <w:r w:rsidRPr="00AE5E69">
        <w:rPr>
          <w:rFonts w:asciiTheme="minorHAnsi" w:hAnsiTheme="minorHAnsi" w:cstheme="minorHAnsi"/>
          <w:sz w:val="22"/>
        </w:rPr>
        <w:lastRenderedPageBreak/>
        <w:tab/>
      </w:r>
      <w:r w:rsidRPr="00AE5E69">
        <w:rPr>
          <w:rFonts w:asciiTheme="minorHAnsi" w:hAnsiTheme="minorHAnsi" w:cstheme="minorHAnsi"/>
          <w:b/>
          <w:sz w:val="22"/>
        </w:rPr>
        <w:t>§ 8</w:t>
      </w:r>
    </w:p>
    <w:p w14:paraId="279562FF" w14:textId="77777777" w:rsidR="00E41397" w:rsidRPr="00AE5E69" w:rsidRDefault="00E41397" w:rsidP="00E41397">
      <w:pPr>
        <w:pStyle w:val="Akapitzlist"/>
        <w:widowControl w:val="0"/>
        <w:kinsoku w:val="0"/>
        <w:spacing w:line="360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>1. Współpracę w zakresie realizacji niniejszej umowy, w tym czynności odbioru dokonywać będzie:</w:t>
      </w:r>
    </w:p>
    <w:p w14:paraId="2903981F" w14:textId="77777777" w:rsidR="00E41397" w:rsidRPr="00AE5E69" w:rsidRDefault="00E41397" w:rsidP="00E41397">
      <w:pPr>
        <w:pStyle w:val="Akapitzlist"/>
        <w:widowControl w:val="0"/>
        <w:kinsoku w:val="0"/>
        <w:spacing w:line="360" w:lineRule="auto"/>
        <w:ind w:left="567" w:hanging="283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 xml:space="preserve">1) w imieniu Zamawiającego: </w:t>
      </w:r>
    </w:p>
    <w:p w14:paraId="09EF9BAE" w14:textId="29E72BAB" w:rsidR="00E41397" w:rsidRPr="00AE5E69" w:rsidRDefault="00E12B3E" w:rsidP="00E41397">
      <w:pPr>
        <w:pStyle w:val="Akapitzlist"/>
        <w:widowControl w:val="0"/>
        <w:kinsoku w:val="0"/>
        <w:spacing w:line="360" w:lineRule="auto"/>
        <w:ind w:left="567" w:hanging="283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>Piotr Salomoński</w:t>
      </w:r>
      <w:r w:rsidR="00E41397" w:rsidRPr="00AE5E69">
        <w:rPr>
          <w:rFonts w:asciiTheme="minorHAnsi" w:hAnsiTheme="minorHAnsi" w:cstheme="minorHAnsi"/>
          <w:bCs/>
          <w:sz w:val="22"/>
        </w:rPr>
        <w:t xml:space="preserve">, tel. </w:t>
      </w:r>
      <w:r w:rsidR="00E41397" w:rsidRPr="00AE5E69">
        <w:rPr>
          <w:rFonts w:asciiTheme="minorHAnsi" w:hAnsiTheme="minorHAnsi" w:cstheme="minorHAnsi"/>
          <w:sz w:val="22"/>
        </w:rPr>
        <w:t>50</w:t>
      </w:r>
      <w:r w:rsidRPr="00AE5E69">
        <w:rPr>
          <w:rFonts w:asciiTheme="minorHAnsi" w:hAnsiTheme="minorHAnsi" w:cstheme="minorHAnsi"/>
          <w:sz w:val="22"/>
        </w:rPr>
        <w:t>8 291 293</w:t>
      </w:r>
      <w:r w:rsidR="00E41397" w:rsidRPr="00AE5E69">
        <w:rPr>
          <w:rFonts w:asciiTheme="minorHAnsi" w:hAnsiTheme="minorHAnsi" w:cstheme="minorHAnsi"/>
          <w:bCs/>
          <w:sz w:val="22"/>
        </w:rPr>
        <w:t xml:space="preserve">, e-mail: </w:t>
      </w:r>
      <w:r w:rsidRPr="00AE5E69">
        <w:rPr>
          <w:rFonts w:asciiTheme="minorHAnsi" w:hAnsiTheme="minorHAnsi" w:cstheme="minorHAnsi"/>
          <w:bCs/>
          <w:sz w:val="22"/>
        </w:rPr>
        <w:t>p.salomonski</w:t>
      </w:r>
      <w:r w:rsidR="00E41397" w:rsidRPr="00AE5E69">
        <w:rPr>
          <w:rFonts w:asciiTheme="minorHAnsi" w:hAnsiTheme="minorHAnsi" w:cstheme="minorHAnsi"/>
          <w:bCs/>
          <w:sz w:val="22"/>
        </w:rPr>
        <w:t>@pronatura.bydgoszcz.pl</w:t>
      </w:r>
    </w:p>
    <w:p w14:paraId="48342173" w14:textId="77777777" w:rsidR="00E41397" w:rsidRPr="00AE5E69" w:rsidRDefault="00E41397" w:rsidP="00E41397">
      <w:pPr>
        <w:pStyle w:val="Akapitzlist"/>
        <w:widowControl w:val="0"/>
        <w:kinsoku w:val="0"/>
        <w:spacing w:line="360" w:lineRule="auto"/>
        <w:ind w:left="567" w:hanging="283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 xml:space="preserve">2)  w imieniu Wykonawcy: </w:t>
      </w:r>
    </w:p>
    <w:p w14:paraId="12F41E4F" w14:textId="77777777" w:rsidR="00E41397" w:rsidRPr="00AE5E69" w:rsidRDefault="00E41397" w:rsidP="00E41397">
      <w:pPr>
        <w:pStyle w:val="Akapitzlist"/>
        <w:widowControl w:val="0"/>
        <w:kinsoku w:val="0"/>
        <w:spacing w:line="360" w:lineRule="auto"/>
        <w:ind w:left="567" w:hanging="283"/>
        <w:rPr>
          <w:rFonts w:asciiTheme="minorHAnsi" w:hAnsiTheme="minorHAnsi" w:cstheme="minorHAnsi"/>
          <w:bCs/>
          <w:sz w:val="22"/>
          <w:lang w:val="de-DE"/>
        </w:rPr>
      </w:pPr>
      <w:r w:rsidRPr="00AE5E69">
        <w:rPr>
          <w:rFonts w:asciiTheme="minorHAnsi" w:hAnsiTheme="minorHAnsi" w:cstheme="minorHAnsi"/>
          <w:bCs/>
          <w:sz w:val="22"/>
          <w:lang w:val="de-DE"/>
        </w:rPr>
        <w:t xml:space="preserve">……………………… tel. ……………………., </w:t>
      </w:r>
      <w:proofErr w:type="spellStart"/>
      <w:r w:rsidRPr="00AE5E69">
        <w:rPr>
          <w:rFonts w:asciiTheme="minorHAnsi" w:hAnsiTheme="minorHAnsi" w:cstheme="minorHAnsi"/>
          <w:bCs/>
          <w:sz w:val="22"/>
          <w:lang w:val="de-DE"/>
        </w:rPr>
        <w:t>e-mail</w:t>
      </w:r>
      <w:proofErr w:type="spellEnd"/>
      <w:r w:rsidRPr="00AE5E69">
        <w:rPr>
          <w:rFonts w:asciiTheme="minorHAnsi" w:hAnsiTheme="minorHAnsi" w:cstheme="minorHAnsi"/>
          <w:bCs/>
          <w:sz w:val="22"/>
          <w:lang w:val="de-DE"/>
        </w:rPr>
        <w:t>: ………………….</w:t>
      </w:r>
    </w:p>
    <w:p w14:paraId="3A3B74E5" w14:textId="77777777" w:rsidR="00E41397" w:rsidRPr="00AE5E69" w:rsidRDefault="00E41397" w:rsidP="00E41397">
      <w:pPr>
        <w:pStyle w:val="Akapitzlist"/>
        <w:widowControl w:val="0"/>
        <w:kinsoku w:val="0"/>
        <w:spacing w:line="360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>2. Strony umowy zobowiązują się do niezwłocznego powiadomienia o każdej zmianie adresu lub numeru telefonu lub adres e-mail.</w:t>
      </w:r>
    </w:p>
    <w:p w14:paraId="160057E0" w14:textId="77777777" w:rsidR="00E41397" w:rsidRPr="00AE5E69" w:rsidRDefault="00E41397" w:rsidP="00E41397">
      <w:pPr>
        <w:pStyle w:val="Akapitzlist"/>
        <w:widowControl w:val="0"/>
        <w:kinsoku w:val="0"/>
        <w:spacing w:line="360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>3. W przypadku niezrealizowania obowiązku określonego w ust. 2, pisma dostarczone pod adresy, w tym adresy e-mail wskazane w niniejszej umowie uważa się za doręczone, zaś zgłoszenia dokonywane pod dotychczasowym numerem telefonu- za skuteczne.</w:t>
      </w:r>
    </w:p>
    <w:p w14:paraId="2637E852" w14:textId="77777777" w:rsidR="00E41397" w:rsidRPr="00AE5E69" w:rsidRDefault="00E41397" w:rsidP="00E41397">
      <w:pPr>
        <w:pStyle w:val="Akapitzlist"/>
        <w:widowControl w:val="0"/>
        <w:kinsoku w:val="0"/>
        <w:spacing w:line="360" w:lineRule="auto"/>
        <w:ind w:left="284" w:hanging="284"/>
        <w:rPr>
          <w:rFonts w:asciiTheme="minorHAnsi" w:hAnsiTheme="minorHAnsi" w:cstheme="minorHAnsi"/>
          <w:bCs/>
          <w:sz w:val="22"/>
        </w:rPr>
      </w:pPr>
    </w:p>
    <w:p w14:paraId="49D85141" w14:textId="77777777" w:rsidR="00E41397" w:rsidRPr="00AE5E69" w:rsidRDefault="00E41397" w:rsidP="00E41397">
      <w:pPr>
        <w:widowControl w:val="0"/>
        <w:kinsoku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E5E69">
        <w:rPr>
          <w:rFonts w:asciiTheme="minorHAnsi" w:hAnsiTheme="minorHAnsi" w:cstheme="minorHAnsi"/>
          <w:b/>
          <w:bCs/>
          <w:sz w:val="22"/>
        </w:rPr>
        <w:t>§ 9</w:t>
      </w:r>
    </w:p>
    <w:p w14:paraId="0AB1FEB0" w14:textId="77777777" w:rsidR="00E41397" w:rsidRPr="00AE5E69" w:rsidRDefault="00E41397" w:rsidP="00E41397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284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AE5E69">
        <w:rPr>
          <w:rFonts w:asciiTheme="minorHAnsi" w:hAnsiTheme="minorHAnsi" w:cstheme="minorHAnsi"/>
          <w:bCs/>
          <w:sz w:val="22"/>
        </w:rPr>
        <w:t>Umowa wchodzi w życie z dniem jej podpisania.</w:t>
      </w:r>
    </w:p>
    <w:p w14:paraId="698451C5" w14:textId="77777777" w:rsidR="00E41397" w:rsidRPr="00AE5E69" w:rsidRDefault="00E41397" w:rsidP="00E41397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284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Wszelkie zmiany lub uzupełnienia niniejszej umowy wymagają formy pisemnego aneksu pod rygorem nieważności.</w:t>
      </w:r>
    </w:p>
    <w:p w14:paraId="1441D660" w14:textId="77777777" w:rsidR="00E41397" w:rsidRPr="00AE5E69" w:rsidRDefault="00E41397" w:rsidP="00E41397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284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Wykonawca nie może przenieść wierzytelności przysługującej mu wobec Zamawiającego z tytułu niniejszej umowy bez uprzedniej pisemnej zgody Zamawiającego pod rygorem bezskuteczności takiej cesji.</w:t>
      </w:r>
    </w:p>
    <w:p w14:paraId="3CC9D241" w14:textId="77777777" w:rsidR="00E41397" w:rsidRPr="00AE5E69" w:rsidRDefault="00E41397" w:rsidP="00E41397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284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W sprawach nieuregulowanych niniejszą umową będą miały zastosowanie przepisy Kodeksu cywilnego.</w:t>
      </w:r>
    </w:p>
    <w:p w14:paraId="2593D5FD" w14:textId="77777777" w:rsidR="00E41397" w:rsidRPr="00AE5E69" w:rsidRDefault="00E41397" w:rsidP="00E41397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284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Wszelkie spory mogące wyniknąć na tle realizacji niniejszej umowy Strony będą starały się rozstrzygnąć na drodze polubownej, a jeśli to okaże się niemożliwe, spory będą rozstrzygane przez sądy właściwe dla siedziby Zamawiającego.</w:t>
      </w:r>
    </w:p>
    <w:p w14:paraId="3385249A" w14:textId="77777777" w:rsidR="00E41397" w:rsidRPr="00AE5E69" w:rsidRDefault="00E41397" w:rsidP="00E41397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284"/>
        </w:tabs>
        <w:kinsoku w:val="0"/>
        <w:spacing w:after="0" w:line="360" w:lineRule="auto"/>
        <w:ind w:left="284" w:hanging="284"/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Umowa została sporządzona w dwóch jednobrzmiących egzemplarzach po jednym dla każdej ze Stron.</w:t>
      </w:r>
    </w:p>
    <w:p w14:paraId="15D9EBAF" w14:textId="77777777" w:rsidR="00E41397" w:rsidRPr="00AE5E69" w:rsidRDefault="00E41397" w:rsidP="00E41397">
      <w:pPr>
        <w:spacing w:line="360" w:lineRule="auto"/>
        <w:ind w:left="708" w:firstLine="708"/>
        <w:rPr>
          <w:rFonts w:asciiTheme="minorHAnsi" w:hAnsiTheme="minorHAnsi" w:cstheme="minorHAnsi"/>
          <w:b/>
          <w:sz w:val="22"/>
        </w:rPr>
      </w:pPr>
    </w:p>
    <w:p w14:paraId="643353D7" w14:textId="77777777" w:rsidR="00E41397" w:rsidRPr="00AE5E69" w:rsidRDefault="00E41397" w:rsidP="00E41397">
      <w:pPr>
        <w:spacing w:line="360" w:lineRule="auto"/>
        <w:ind w:left="708" w:firstLine="708"/>
        <w:rPr>
          <w:rFonts w:asciiTheme="minorHAnsi" w:hAnsiTheme="minorHAnsi" w:cstheme="minorHAnsi"/>
          <w:b/>
          <w:sz w:val="22"/>
        </w:rPr>
      </w:pPr>
    </w:p>
    <w:p w14:paraId="202452F2" w14:textId="77777777" w:rsidR="00E41397" w:rsidRPr="00AE5E69" w:rsidRDefault="00E41397" w:rsidP="00E41397">
      <w:pPr>
        <w:spacing w:line="360" w:lineRule="auto"/>
        <w:ind w:left="708" w:firstLine="708"/>
        <w:rPr>
          <w:rFonts w:asciiTheme="minorHAnsi" w:hAnsiTheme="minorHAnsi" w:cstheme="minorHAnsi"/>
          <w:sz w:val="22"/>
          <w:u w:val="single"/>
        </w:rPr>
      </w:pPr>
      <w:r w:rsidRPr="00AE5E69">
        <w:rPr>
          <w:rFonts w:asciiTheme="minorHAnsi" w:hAnsiTheme="minorHAnsi" w:cstheme="minorHAnsi"/>
          <w:b/>
          <w:sz w:val="22"/>
        </w:rPr>
        <w:t>ZAMAWIAJĄCY</w:t>
      </w:r>
      <w:r w:rsidRPr="00AE5E69">
        <w:rPr>
          <w:rFonts w:asciiTheme="minorHAnsi" w:hAnsiTheme="minorHAnsi" w:cstheme="minorHAnsi"/>
          <w:sz w:val="22"/>
        </w:rPr>
        <w:tab/>
      </w:r>
      <w:r w:rsidRPr="00AE5E69">
        <w:rPr>
          <w:rFonts w:asciiTheme="minorHAnsi" w:hAnsiTheme="minorHAnsi" w:cstheme="minorHAnsi"/>
          <w:sz w:val="22"/>
        </w:rPr>
        <w:tab/>
      </w:r>
      <w:r w:rsidRPr="00AE5E69">
        <w:rPr>
          <w:rFonts w:asciiTheme="minorHAnsi" w:hAnsiTheme="minorHAnsi" w:cstheme="minorHAnsi"/>
          <w:sz w:val="22"/>
        </w:rPr>
        <w:tab/>
      </w:r>
      <w:r w:rsidRPr="00AE5E69">
        <w:rPr>
          <w:rFonts w:asciiTheme="minorHAnsi" w:hAnsiTheme="minorHAnsi" w:cstheme="minorHAnsi"/>
          <w:sz w:val="22"/>
        </w:rPr>
        <w:tab/>
      </w:r>
      <w:r w:rsidRPr="00AE5E69">
        <w:rPr>
          <w:rFonts w:asciiTheme="minorHAnsi" w:hAnsiTheme="minorHAnsi" w:cstheme="minorHAnsi"/>
          <w:sz w:val="22"/>
        </w:rPr>
        <w:tab/>
      </w:r>
      <w:r w:rsidRPr="00AE5E69">
        <w:rPr>
          <w:rFonts w:asciiTheme="minorHAnsi" w:hAnsiTheme="minorHAnsi" w:cstheme="minorHAnsi"/>
          <w:sz w:val="22"/>
        </w:rPr>
        <w:tab/>
      </w:r>
      <w:r w:rsidRPr="00AE5E69">
        <w:rPr>
          <w:rFonts w:asciiTheme="minorHAnsi" w:hAnsiTheme="minorHAnsi" w:cstheme="minorHAnsi"/>
          <w:sz w:val="22"/>
        </w:rPr>
        <w:tab/>
      </w:r>
      <w:r w:rsidRPr="00AE5E69">
        <w:rPr>
          <w:rFonts w:asciiTheme="minorHAnsi" w:hAnsiTheme="minorHAnsi" w:cstheme="minorHAnsi"/>
          <w:b/>
          <w:sz w:val="22"/>
        </w:rPr>
        <w:t>WYKONAWCA</w:t>
      </w:r>
      <w:r w:rsidRPr="00AE5E69">
        <w:rPr>
          <w:rFonts w:asciiTheme="minorHAnsi" w:hAnsiTheme="minorHAnsi" w:cstheme="minorHAnsi"/>
          <w:sz w:val="22"/>
          <w:u w:val="single"/>
        </w:rPr>
        <w:t xml:space="preserve"> </w:t>
      </w:r>
    </w:p>
    <w:p w14:paraId="2C8EE0B6" w14:textId="77777777" w:rsidR="00E41397" w:rsidRPr="00AE5E69" w:rsidRDefault="00E41397" w:rsidP="00E41397">
      <w:pPr>
        <w:rPr>
          <w:rFonts w:asciiTheme="minorHAnsi" w:hAnsiTheme="minorHAnsi" w:cstheme="minorHAnsi"/>
          <w:sz w:val="22"/>
          <w:u w:val="single"/>
        </w:rPr>
      </w:pPr>
    </w:p>
    <w:p w14:paraId="004F74F2" w14:textId="77777777" w:rsidR="00E41397" w:rsidRPr="00AE5E69" w:rsidRDefault="00E41397" w:rsidP="00E41397">
      <w:pPr>
        <w:rPr>
          <w:rFonts w:asciiTheme="minorHAnsi" w:hAnsiTheme="minorHAnsi" w:cstheme="minorHAnsi"/>
          <w:sz w:val="22"/>
          <w:u w:val="single"/>
        </w:rPr>
      </w:pPr>
    </w:p>
    <w:p w14:paraId="03461EB1" w14:textId="77777777" w:rsidR="00E41397" w:rsidRPr="00AE5E69" w:rsidRDefault="00E41397" w:rsidP="00E41397">
      <w:pPr>
        <w:rPr>
          <w:rFonts w:asciiTheme="minorHAnsi" w:hAnsiTheme="minorHAnsi" w:cstheme="minorHAnsi"/>
          <w:sz w:val="22"/>
          <w:u w:val="single"/>
        </w:rPr>
      </w:pPr>
      <w:r w:rsidRPr="00AE5E69">
        <w:rPr>
          <w:rFonts w:asciiTheme="minorHAnsi" w:hAnsiTheme="minorHAnsi" w:cstheme="minorHAnsi"/>
          <w:sz w:val="22"/>
          <w:u w:val="single"/>
        </w:rPr>
        <w:t>Załączniki:</w:t>
      </w:r>
    </w:p>
    <w:p w14:paraId="34141750" w14:textId="77777777" w:rsidR="00E41397" w:rsidRPr="00AE5E69" w:rsidRDefault="00E41397" w:rsidP="00E41397">
      <w:pPr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- nr 1 – zapytanie ofertowe</w:t>
      </w:r>
    </w:p>
    <w:p w14:paraId="01CF23F5" w14:textId="77777777" w:rsidR="00E41397" w:rsidRPr="00AE5E69" w:rsidRDefault="00E41397" w:rsidP="00E41397">
      <w:pPr>
        <w:rPr>
          <w:rFonts w:asciiTheme="minorHAnsi" w:hAnsiTheme="minorHAnsi" w:cstheme="minorHAnsi"/>
          <w:sz w:val="22"/>
        </w:rPr>
      </w:pPr>
      <w:r w:rsidRPr="00AE5E69">
        <w:rPr>
          <w:rFonts w:asciiTheme="minorHAnsi" w:hAnsiTheme="minorHAnsi" w:cstheme="minorHAnsi"/>
          <w:sz w:val="22"/>
        </w:rPr>
        <w:t>- nr 2 – oferta Wykonawcy</w:t>
      </w:r>
    </w:p>
    <w:p w14:paraId="7873FDC4" w14:textId="77777777" w:rsidR="0087362E" w:rsidRPr="00AE5E69" w:rsidRDefault="0087362E">
      <w:pPr>
        <w:rPr>
          <w:rFonts w:asciiTheme="minorHAnsi" w:hAnsiTheme="minorHAnsi" w:cstheme="minorHAnsi"/>
          <w:sz w:val="22"/>
        </w:rPr>
      </w:pPr>
    </w:p>
    <w:sectPr w:rsidR="0087362E" w:rsidRPr="00AE5E69" w:rsidSect="006D446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B54853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40" w:hanging="340"/>
      </w:pPr>
      <w:rPr>
        <w:rFonts w:hint="default"/>
        <w:b w:val="0"/>
        <w:i w:val="0"/>
        <w:strike w:val="0"/>
        <w:dstrike w:val="0"/>
        <w:sz w:val="24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267A4C1B"/>
    <w:multiLevelType w:val="hybridMultilevel"/>
    <w:tmpl w:val="C52E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07D48"/>
    <w:multiLevelType w:val="hybridMultilevel"/>
    <w:tmpl w:val="F5B6FC7C"/>
    <w:lvl w:ilvl="0" w:tplc="97ECA59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5001"/>
    <w:multiLevelType w:val="hybridMultilevel"/>
    <w:tmpl w:val="1ECCD2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638145536">
    <w:abstractNumId w:val="2"/>
    <w:lvlOverride w:ilvl="0">
      <w:startOverride w:val="1"/>
    </w:lvlOverride>
  </w:num>
  <w:num w:numId="2" w16cid:durableId="1946230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183757">
    <w:abstractNumId w:val="4"/>
    <w:lvlOverride w:ilvl="0">
      <w:startOverride w:val="1"/>
    </w:lvlOverride>
  </w:num>
  <w:num w:numId="4" w16cid:durableId="103229942">
    <w:abstractNumId w:val="1"/>
    <w:lvlOverride w:ilvl="0">
      <w:startOverride w:val="1"/>
    </w:lvlOverride>
  </w:num>
  <w:num w:numId="5" w16cid:durableId="1123036891">
    <w:abstractNumId w:val="0"/>
  </w:num>
  <w:num w:numId="6" w16cid:durableId="197938195">
    <w:abstractNumId w:val="3"/>
    <w:lvlOverride w:ilvl="0">
      <w:startOverride w:val="1"/>
    </w:lvlOverride>
  </w:num>
  <w:num w:numId="7" w16cid:durableId="9072315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36843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2015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1686487">
    <w:abstractNumId w:val="6"/>
  </w:num>
  <w:num w:numId="11" w16cid:durableId="559487370">
    <w:abstractNumId w:val="9"/>
  </w:num>
  <w:num w:numId="12" w16cid:durableId="2062899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97"/>
    <w:rsid w:val="00034A64"/>
    <w:rsid w:val="0007789F"/>
    <w:rsid w:val="000D77A0"/>
    <w:rsid w:val="00141A76"/>
    <w:rsid w:val="00146B20"/>
    <w:rsid w:val="00220718"/>
    <w:rsid w:val="00243A39"/>
    <w:rsid w:val="002611F4"/>
    <w:rsid w:val="00283A2E"/>
    <w:rsid w:val="00284811"/>
    <w:rsid w:val="002853F3"/>
    <w:rsid w:val="002D3653"/>
    <w:rsid w:val="002F6410"/>
    <w:rsid w:val="0048749E"/>
    <w:rsid w:val="004C39D7"/>
    <w:rsid w:val="004C77EF"/>
    <w:rsid w:val="00516DFF"/>
    <w:rsid w:val="00541C53"/>
    <w:rsid w:val="0055424F"/>
    <w:rsid w:val="0057209F"/>
    <w:rsid w:val="005D69A2"/>
    <w:rsid w:val="00692F40"/>
    <w:rsid w:val="006C0741"/>
    <w:rsid w:val="006D4469"/>
    <w:rsid w:val="0077189B"/>
    <w:rsid w:val="007E07F0"/>
    <w:rsid w:val="007E7DAD"/>
    <w:rsid w:val="00805669"/>
    <w:rsid w:val="0087362E"/>
    <w:rsid w:val="0087587A"/>
    <w:rsid w:val="00881A41"/>
    <w:rsid w:val="008B6D8F"/>
    <w:rsid w:val="008F51F7"/>
    <w:rsid w:val="00933F15"/>
    <w:rsid w:val="009520BD"/>
    <w:rsid w:val="00957EC8"/>
    <w:rsid w:val="00992EC8"/>
    <w:rsid w:val="009A0E7D"/>
    <w:rsid w:val="009A65C3"/>
    <w:rsid w:val="00A04CF5"/>
    <w:rsid w:val="00AE5E69"/>
    <w:rsid w:val="00AE7899"/>
    <w:rsid w:val="00B0038F"/>
    <w:rsid w:val="00BE3FED"/>
    <w:rsid w:val="00BE799A"/>
    <w:rsid w:val="00BE7F2A"/>
    <w:rsid w:val="00BF0BBA"/>
    <w:rsid w:val="00C20320"/>
    <w:rsid w:val="00C22A0A"/>
    <w:rsid w:val="00C50776"/>
    <w:rsid w:val="00C54D52"/>
    <w:rsid w:val="00CD11B2"/>
    <w:rsid w:val="00CD5B08"/>
    <w:rsid w:val="00D270EC"/>
    <w:rsid w:val="00E12B3E"/>
    <w:rsid w:val="00E41397"/>
    <w:rsid w:val="00E538B1"/>
    <w:rsid w:val="00E61E1C"/>
    <w:rsid w:val="00EC1987"/>
    <w:rsid w:val="00EF175E"/>
    <w:rsid w:val="00EF384E"/>
    <w:rsid w:val="00F375BC"/>
    <w:rsid w:val="00F8083E"/>
    <w:rsid w:val="00F92993"/>
    <w:rsid w:val="00FA3D59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03A1"/>
  <w15:chartTrackingRefBased/>
  <w15:docId w15:val="{79EBBA92-2DF1-4CA1-9B0C-F2E30F20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397"/>
    <w:pPr>
      <w:spacing w:line="256" w:lineRule="auto"/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41397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139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List Paragraph,Normal2"/>
    <w:basedOn w:val="Normalny"/>
    <w:uiPriority w:val="99"/>
    <w:qFormat/>
    <w:rsid w:val="00E41397"/>
    <w:pPr>
      <w:ind w:left="720"/>
      <w:contextualSpacing/>
    </w:pPr>
  </w:style>
  <w:style w:type="paragraph" w:styleId="Poprawka">
    <w:name w:val="Revision"/>
    <w:hidden/>
    <w:uiPriority w:val="99"/>
    <w:semiHidden/>
    <w:rsid w:val="009A0E7D"/>
    <w:pPr>
      <w:spacing w:after="0" w:line="240" w:lineRule="auto"/>
    </w:pPr>
    <w:rPr>
      <w:rFonts w:ascii="Calibri" w:eastAsia="Calibri" w:hAnsi="Calibri" w:cs="Times New Roman"/>
      <w:kern w:val="0"/>
      <w:sz w:val="20"/>
      <w14:ligatures w14:val="none"/>
    </w:rPr>
  </w:style>
  <w:style w:type="paragraph" w:styleId="NormalnyWeb">
    <w:name w:val="Normal (Web)"/>
    <w:basedOn w:val="Normalny"/>
    <w:rsid w:val="00AE5E69"/>
    <w:pPr>
      <w:spacing w:before="280" w:after="119" w:line="240" w:lineRule="auto"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51F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1F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1F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1658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Alicja Stępniewska</cp:lastModifiedBy>
  <cp:revision>3</cp:revision>
  <dcterms:created xsi:type="dcterms:W3CDTF">2025-05-06T06:44:00Z</dcterms:created>
  <dcterms:modified xsi:type="dcterms:W3CDTF">2025-05-06T06:46:00Z</dcterms:modified>
</cp:coreProperties>
</file>