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8755" w14:textId="1800D6FD" w:rsidR="00004DE9" w:rsidRPr="002B4F59" w:rsidRDefault="003F7AD0" w:rsidP="006C103F">
      <w:pPr>
        <w:tabs>
          <w:tab w:val="left" w:pos="284"/>
        </w:tabs>
        <w:spacing w:line="240" w:lineRule="exact"/>
        <w:jc w:val="center"/>
        <w:rPr>
          <w:rFonts w:ascii="Arial" w:hAnsi="Arial" w:cs="Arial"/>
          <w:b/>
          <w:sz w:val="22"/>
          <w:szCs w:val="22"/>
        </w:rPr>
      </w:pPr>
      <w:r>
        <w:rPr>
          <w:rFonts w:ascii="Arial" w:hAnsi="Arial" w:cs="Arial"/>
          <w:b/>
          <w:sz w:val="22"/>
          <w:szCs w:val="22"/>
        </w:rPr>
        <w:t>UMOWA NR</w:t>
      </w:r>
      <w:r w:rsidR="00C560C0">
        <w:rPr>
          <w:rFonts w:ascii="Arial" w:hAnsi="Arial" w:cs="Arial"/>
          <w:b/>
          <w:sz w:val="22"/>
          <w:szCs w:val="22"/>
        </w:rPr>
        <w:t xml:space="preserve"> 37/SZP/2025</w:t>
      </w:r>
    </w:p>
    <w:p w14:paraId="74A8A89C" w14:textId="77777777" w:rsidR="00004DE9" w:rsidRPr="002B4F59" w:rsidRDefault="00004DE9" w:rsidP="006C103F">
      <w:pPr>
        <w:spacing w:line="240" w:lineRule="exact"/>
        <w:rPr>
          <w:rFonts w:ascii="Arial" w:hAnsi="Arial" w:cs="Arial"/>
          <w:sz w:val="22"/>
          <w:szCs w:val="22"/>
        </w:rPr>
      </w:pPr>
    </w:p>
    <w:p w14:paraId="105E4FD0" w14:textId="194EE35E" w:rsidR="00885092" w:rsidRPr="004C5803" w:rsidRDefault="00885092" w:rsidP="00885092">
      <w:pPr>
        <w:jc w:val="both"/>
        <w:rPr>
          <w:rFonts w:ascii="Arial" w:hAnsi="Arial" w:cs="Arial"/>
          <w:color w:val="000000"/>
          <w:sz w:val="22"/>
          <w:szCs w:val="22"/>
        </w:rPr>
      </w:pPr>
      <w:r w:rsidRPr="004C5803">
        <w:rPr>
          <w:rFonts w:ascii="Arial" w:hAnsi="Arial" w:cs="Arial"/>
          <w:color w:val="000000"/>
          <w:sz w:val="22"/>
          <w:szCs w:val="22"/>
        </w:rPr>
        <w:t xml:space="preserve">zawarta, w dniu ............................ r. </w:t>
      </w:r>
      <w:r w:rsidR="00154D21">
        <w:rPr>
          <w:rFonts w:ascii="Arial" w:hAnsi="Arial" w:cs="Arial"/>
          <w:color w:val="000000"/>
          <w:sz w:val="22"/>
          <w:szCs w:val="22"/>
        </w:rPr>
        <w:t>w Szczecinie</w:t>
      </w:r>
      <w:r w:rsidRPr="004C5803">
        <w:rPr>
          <w:rFonts w:ascii="Arial" w:hAnsi="Arial" w:cs="Arial"/>
          <w:color w:val="000000"/>
          <w:sz w:val="22"/>
          <w:szCs w:val="22"/>
        </w:rPr>
        <w:t xml:space="preserve"> </w:t>
      </w:r>
      <w:r w:rsidRPr="004C5803">
        <w:rPr>
          <w:rFonts w:ascii="Arial" w:hAnsi="Arial" w:cs="Arial"/>
          <w:color w:val="000000"/>
          <w:sz w:val="22"/>
          <w:szCs w:val="22"/>
          <w:vertAlign w:val="superscript"/>
        </w:rPr>
        <w:t>1</w:t>
      </w:r>
      <w:r w:rsidRPr="004C5803">
        <w:rPr>
          <w:rFonts w:ascii="Arial" w:hAnsi="Arial" w:cs="Arial"/>
          <w:color w:val="000000"/>
          <w:sz w:val="22"/>
          <w:szCs w:val="22"/>
        </w:rPr>
        <w:t>/zawarta</w:t>
      </w:r>
      <w:r w:rsidRPr="004C5803">
        <w:rPr>
          <w:rFonts w:ascii="Arial" w:hAnsi="Arial" w:cs="Arial"/>
          <w:color w:val="000000"/>
          <w:sz w:val="22"/>
          <w:szCs w:val="22"/>
          <w:vertAlign w:val="superscript"/>
        </w:rPr>
        <w:t>2</w:t>
      </w:r>
      <w:r w:rsidRPr="004C5803">
        <w:rPr>
          <w:rFonts w:ascii="Arial" w:hAnsi="Arial" w:cs="Arial"/>
          <w:color w:val="000000"/>
          <w:sz w:val="22"/>
          <w:szCs w:val="22"/>
        </w:rPr>
        <w:t xml:space="preserve"> *pomiędzy:</w:t>
      </w:r>
    </w:p>
    <w:p w14:paraId="0E1E4882" w14:textId="77777777" w:rsidR="00532802" w:rsidRPr="00E0002C" w:rsidRDefault="00532802" w:rsidP="00532802">
      <w:pPr>
        <w:tabs>
          <w:tab w:val="left" w:pos="284"/>
        </w:tabs>
        <w:suppressAutoHyphens/>
        <w:spacing w:line="276" w:lineRule="auto"/>
        <w:rPr>
          <w:rFonts w:ascii="Arial" w:hAnsi="Arial" w:cs="Arial"/>
          <w:sz w:val="22"/>
          <w:szCs w:val="22"/>
          <w:lang w:eastAsia="ar-SA"/>
        </w:rPr>
      </w:pPr>
      <w:r w:rsidRPr="00E0002C">
        <w:rPr>
          <w:rFonts w:ascii="Arial" w:hAnsi="Arial" w:cs="Arial"/>
          <w:sz w:val="22"/>
          <w:szCs w:val="22"/>
          <w:lang w:eastAsia="ar-SA"/>
        </w:rPr>
        <w:t>Gminą Miasto Szczecin, Plac Armii Krajowej 1, 70-456 Szczecin</w:t>
      </w:r>
    </w:p>
    <w:p w14:paraId="3AD049D1" w14:textId="77777777" w:rsidR="00532802" w:rsidRPr="00E0002C" w:rsidRDefault="00532802" w:rsidP="00532802">
      <w:pPr>
        <w:tabs>
          <w:tab w:val="left" w:pos="284"/>
        </w:tabs>
        <w:suppressAutoHyphens/>
        <w:spacing w:line="276" w:lineRule="auto"/>
        <w:rPr>
          <w:rFonts w:ascii="Arial" w:hAnsi="Arial" w:cs="Arial"/>
          <w:sz w:val="22"/>
          <w:szCs w:val="22"/>
          <w:lang w:eastAsia="ar-SA"/>
        </w:rPr>
      </w:pPr>
      <w:bookmarkStart w:id="0" w:name="_Hlk132397818"/>
      <w:r w:rsidRPr="00E0002C">
        <w:rPr>
          <w:rFonts w:ascii="Arial" w:hAnsi="Arial" w:cs="Arial"/>
          <w:sz w:val="22"/>
          <w:szCs w:val="22"/>
          <w:lang w:eastAsia="ar-SA"/>
        </w:rPr>
        <w:t>NIP: 851-030-94-10</w:t>
      </w:r>
      <w:bookmarkEnd w:id="0"/>
      <w:r w:rsidRPr="00E0002C">
        <w:rPr>
          <w:rFonts w:ascii="Arial" w:hAnsi="Arial" w:cs="Arial"/>
          <w:sz w:val="22"/>
          <w:szCs w:val="22"/>
          <w:lang w:eastAsia="ar-SA"/>
        </w:rPr>
        <w:t>, REGON: 811684232</w:t>
      </w:r>
    </w:p>
    <w:p w14:paraId="63AC9F4E" w14:textId="77777777" w:rsidR="00532802" w:rsidRPr="00E0002C" w:rsidRDefault="00532802" w:rsidP="00532802">
      <w:pPr>
        <w:pStyle w:val="Bezodstpw"/>
        <w:spacing w:line="276" w:lineRule="auto"/>
        <w:rPr>
          <w:rFonts w:ascii="Arial" w:hAnsi="Arial" w:cs="Arial"/>
          <w:b/>
        </w:rPr>
      </w:pPr>
      <w:r w:rsidRPr="00E0002C">
        <w:rPr>
          <w:rFonts w:ascii="Arial" w:hAnsi="Arial" w:cs="Arial"/>
          <w:lang w:eastAsia="ar-SA"/>
        </w:rPr>
        <w:t xml:space="preserve">zwaną dalej </w:t>
      </w:r>
      <w:r w:rsidRPr="00E0002C">
        <w:rPr>
          <w:rFonts w:ascii="Arial" w:hAnsi="Arial" w:cs="Arial"/>
          <w:b/>
          <w:lang w:eastAsia="ar-SA"/>
        </w:rPr>
        <w:t>Zamawiającym</w:t>
      </w:r>
      <w:r w:rsidRPr="00E0002C">
        <w:rPr>
          <w:rFonts w:ascii="Arial" w:hAnsi="Arial" w:cs="Arial"/>
          <w:lang w:eastAsia="ar-SA"/>
        </w:rPr>
        <w:t xml:space="preserve">, </w:t>
      </w:r>
    </w:p>
    <w:p w14:paraId="70685F01" w14:textId="77777777" w:rsidR="00532802" w:rsidRPr="00E0002C" w:rsidRDefault="00532802" w:rsidP="00532802">
      <w:pPr>
        <w:pStyle w:val="Bezodstpw"/>
        <w:spacing w:line="276" w:lineRule="auto"/>
        <w:rPr>
          <w:rFonts w:ascii="Arial" w:hAnsi="Arial" w:cs="Arial"/>
          <w:bCs/>
        </w:rPr>
      </w:pPr>
      <w:r w:rsidRPr="00E0002C">
        <w:rPr>
          <w:rFonts w:ascii="Arial" w:hAnsi="Arial" w:cs="Arial"/>
          <w:bCs/>
        </w:rPr>
        <w:t xml:space="preserve">reprezentowaną przez </w:t>
      </w:r>
      <w:r w:rsidRPr="00E0002C">
        <w:rPr>
          <w:rFonts w:ascii="Arial" w:hAnsi="Arial" w:cs="Arial"/>
          <w:b/>
        </w:rPr>
        <w:t xml:space="preserve">Pełnomocnika, </w:t>
      </w:r>
      <w:r w:rsidRPr="00E0002C">
        <w:rPr>
          <w:rFonts w:ascii="Arial" w:hAnsi="Arial" w:cs="Arial"/>
          <w:bCs/>
        </w:rPr>
        <w:t xml:space="preserve">którym jest: </w:t>
      </w:r>
    </w:p>
    <w:p w14:paraId="13BCD030" w14:textId="635A5173" w:rsidR="00532802" w:rsidRPr="00E0002C" w:rsidRDefault="00532802" w:rsidP="00532802">
      <w:pPr>
        <w:spacing w:line="276" w:lineRule="auto"/>
        <w:jc w:val="both"/>
        <w:rPr>
          <w:rFonts w:ascii="Arial" w:eastAsiaTheme="minorHAnsi" w:hAnsi="Arial" w:cs="Arial"/>
          <w:sz w:val="22"/>
          <w:szCs w:val="22"/>
          <w:lang w:eastAsia="en-US"/>
        </w:rPr>
      </w:pPr>
      <w:r w:rsidRPr="00E0002C">
        <w:rPr>
          <w:rFonts w:ascii="Arial" w:eastAsiaTheme="minorHAnsi" w:hAnsi="Arial" w:cs="Arial"/>
          <w:b/>
          <w:sz w:val="22"/>
          <w:szCs w:val="22"/>
          <w:lang w:eastAsia="en-US"/>
        </w:rPr>
        <w:t xml:space="preserve">Zakład Wodociągów i Kanalizacji Spółka z ograniczoną odpowiedzialnością </w:t>
      </w:r>
      <w:r w:rsidRPr="00E0002C">
        <w:rPr>
          <w:rFonts w:ascii="Arial" w:eastAsiaTheme="minorHAnsi" w:hAnsi="Arial" w:cs="Arial"/>
          <w:bCs/>
          <w:sz w:val="22"/>
          <w:szCs w:val="22"/>
          <w:lang w:eastAsia="en-US"/>
        </w:rPr>
        <w:t>z siedzibą w Szczecinie</w:t>
      </w:r>
      <w:r w:rsidRPr="00E0002C">
        <w:rPr>
          <w:rFonts w:ascii="Arial" w:eastAsiaTheme="minorHAnsi" w:hAnsi="Arial" w:cs="Arial"/>
          <w:sz w:val="22"/>
          <w:szCs w:val="22"/>
          <w:lang w:eastAsia="en-US"/>
        </w:rPr>
        <w:t xml:space="preserve"> (71-682) przy ul. M. </w:t>
      </w:r>
      <w:proofErr w:type="spellStart"/>
      <w:r w:rsidRPr="00E0002C">
        <w:rPr>
          <w:rFonts w:ascii="Arial" w:eastAsiaTheme="minorHAnsi" w:hAnsi="Arial" w:cs="Arial"/>
          <w:sz w:val="22"/>
          <w:szCs w:val="22"/>
          <w:lang w:eastAsia="en-US"/>
        </w:rPr>
        <w:t>Golisza</w:t>
      </w:r>
      <w:proofErr w:type="spellEnd"/>
      <w:r w:rsidRPr="00E0002C">
        <w:rPr>
          <w:rFonts w:ascii="Arial" w:eastAsiaTheme="minorHAnsi" w:hAnsi="Arial" w:cs="Arial"/>
          <w:sz w:val="22"/>
          <w:szCs w:val="22"/>
          <w:lang w:eastAsia="en-US"/>
        </w:rPr>
        <w:t xml:space="preserve"> 10, zarejestrowana w Sądzie Rejonowym Szczecin - Centrum w Szczecinie </w:t>
      </w:r>
      <w:proofErr w:type="spellStart"/>
      <w:r w:rsidRPr="00E0002C">
        <w:rPr>
          <w:rFonts w:ascii="Arial" w:eastAsiaTheme="minorHAnsi" w:hAnsi="Arial" w:cs="Arial"/>
          <w:sz w:val="22"/>
          <w:szCs w:val="22"/>
          <w:lang w:eastAsia="en-US"/>
        </w:rPr>
        <w:t>Xlll</w:t>
      </w:r>
      <w:proofErr w:type="spellEnd"/>
      <w:r w:rsidRPr="00E0002C">
        <w:rPr>
          <w:rFonts w:ascii="Arial" w:eastAsiaTheme="minorHAnsi" w:hAnsi="Arial" w:cs="Arial"/>
          <w:sz w:val="22"/>
          <w:szCs w:val="22"/>
          <w:lang w:eastAsia="en-US"/>
        </w:rPr>
        <w:t xml:space="preserve"> Wydział Gospodarczy Krajowego Rejestru Sądowego pod nr 0000063704, o kapitale zakładowym w wysokości 222 334 500,00 zł opłaconym w całości,  NIP 851-26-24-854, </w:t>
      </w:r>
      <w:r>
        <w:rPr>
          <w:rFonts w:ascii="Arial" w:eastAsiaTheme="minorHAnsi" w:hAnsi="Arial" w:cs="Arial"/>
          <w:sz w:val="22"/>
          <w:szCs w:val="22"/>
          <w:lang w:eastAsia="en-US"/>
        </w:rPr>
        <w:t xml:space="preserve">                                                                                  </w:t>
      </w:r>
      <w:r w:rsidRPr="00E0002C">
        <w:rPr>
          <w:rFonts w:ascii="Arial" w:eastAsiaTheme="minorHAnsi" w:hAnsi="Arial" w:cs="Arial"/>
          <w:sz w:val="22"/>
          <w:szCs w:val="22"/>
          <w:lang w:eastAsia="en-US"/>
        </w:rPr>
        <w:t xml:space="preserve">REGON 811931430, </w:t>
      </w:r>
    </w:p>
    <w:p w14:paraId="4EDCBB39" w14:textId="2CA4BA2D" w:rsidR="00532802" w:rsidRDefault="00532802" w:rsidP="00532802">
      <w:pPr>
        <w:tabs>
          <w:tab w:val="left" w:pos="284"/>
        </w:tabs>
        <w:suppressAutoHyphens/>
        <w:spacing w:line="240" w:lineRule="exact"/>
        <w:jc w:val="both"/>
        <w:rPr>
          <w:rFonts w:ascii="Arial" w:eastAsiaTheme="minorHAnsi" w:hAnsi="Arial" w:cs="Arial"/>
          <w:sz w:val="22"/>
          <w:szCs w:val="22"/>
          <w:lang w:eastAsia="en-US"/>
        </w:rPr>
      </w:pPr>
      <w:r w:rsidRPr="00E0002C">
        <w:rPr>
          <w:rFonts w:ascii="Arial" w:eastAsiaTheme="minorHAnsi" w:hAnsi="Arial" w:cs="Arial"/>
          <w:sz w:val="22"/>
          <w:szCs w:val="22"/>
          <w:lang w:eastAsia="en-US"/>
        </w:rPr>
        <w:t xml:space="preserve">w imieniu </w:t>
      </w:r>
      <w:r w:rsidR="00740ED8">
        <w:rPr>
          <w:rFonts w:ascii="Arial" w:eastAsiaTheme="minorHAnsi" w:hAnsi="Arial" w:cs="Arial"/>
          <w:sz w:val="22"/>
          <w:szCs w:val="22"/>
          <w:lang w:eastAsia="en-US"/>
        </w:rPr>
        <w:t>której działa:</w:t>
      </w:r>
    </w:p>
    <w:p w14:paraId="0101F00A" w14:textId="723AA51A" w:rsidR="00004DE9" w:rsidRPr="002B4F59" w:rsidRDefault="00004DE9" w:rsidP="00532802">
      <w:pPr>
        <w:tabs>
          <w:tab w:val="left" w:pos="284"/>
        </w:tabs>
        <w:suppressAutoHyphens/>
        <w:spacing w:line="240" w:lineRule="exact"/>
        <w:jc w:val="both"/>
        <w:rPr>
          <w:rFonts w:ascii="Arial" w:hAnsi="Arial" w:cs="Arial"/>
          <w:b/>
          <w:sz w:val="22"/>
          <w:szCs w:val="22"/>
          <w:lang w:eastAsia="ar-SA"/>
        </w:rPr>
      </w:pPr>
      <w:r w:rsidRPr="002B4F59">
        <w:rPr>
          <w:rFonts w:ascii="Arial" w:hAnsi="Arial" w:cs="Arial"/>
          <w:sz w:val="22"/>
          <w:szCs w:val="22"/>
          <w:lang w:eastAsia="ar-SA"/>
        </w:rPr>
        <w:t xml:space="preserve">oraz </w:t>
      </w:r>
    </w:p>
    <w:p w14:paraId="42624E21" w14:textId="77777777" w:rsidR="00004DE9" w:rsidRPr="002B4F59" w:rsidRDefault="00004DE9" w:rsidP="006C103F">
      <w:pPr>
        <w:tabs>
          <w:tab w:val="left" w:pos="284"/>
        </w:tabs>
        <w:suppressAutoHyphens/>
        <w:spacing w:line="240" w:lineRule="exact"/>
        <w:jc w:val="both"/>
        <w:rPr>
          <w:rFonts w:ascii="Arial" w:hAnsi="Arial" w:cs="Arial"/>
          <w:sz w:val="22"/>
          <w:szCs w:val="22"/>
          <w:lang w:eastAsia="ar-SA"/>
        </w:rPr>
      </w:pPr>
      <w:r w:rsidRPr="002B4F59">
        <w:rPr>
          <w:rFonts w:ascii="Arial" w:hAnsi="Arial" w:cs="Arial"/>
          <w:b/>
          <w:sz w:val="22"/>
          <w:szCs w:val="22"/>
          <w:lang w:eastAsia="ar-SA"/>
        </w:rPr>
        <w:t>I. (Dla osób prawnych):</w:t>
      </w:r>
    </w:p>
    <w:p w14:paraId="505C1F0E" w14:textId="77777777" w:rsidR="00004DE9" w:rsidRPr="002B4F59" w:rsidRDefault="00004DE9" w:rsidP="006C103F">
      <w:pPr>
        <w:tabs>
          <w:tab w:val="left" w:pos="284"/>
        </w:tabs>
        <w:suppressAutoHyphens/>
        <w:spacing w:line="240" w:lineRule="exact"/>
        <w:jc w:val="both"/>
        <w:rPr>
          <w:rFonts w:ascii="Arial" w:hAnsi="Arial" w:cs="Arial"/>
          <w:sz w:val="22"/>
          <w:szCs w:val="22"/>
          <w:lang w:eastAsia="ar-SA"/>
        </w:rPr>
      </w:pPr>
      <w:r w:rsidRPr="002B4F59">
        <w:rPr>
          <w:rFonts w:ascii="Arial" w:hAnsi="Arial" w:cs="Arial"/>
          <w:sz w:val="22"/>
          <w:szCs w:val="22"/>
          <w:lang w:eastAsia="ar-SA"/>
        </w:rPr>
        <w:t>___________________________________________________________________________________________________________________________________________________</w:t>
      </w:r>
    </w:p>
    <w:p w14:paraId="792043EF" w14:textId="77777777" w:rsidR="00004DE9" w:rsidRPr="002B4F59" w:rsidRDefault="00004DE9" w:rsidP="006C103F">
      <w:pPr>
        <w:tabs>
          <w:tab w:val="left" w:pos="284"/>
        </w:tabs>
        <w:suppressAutoHyphens/>
        <w:spacing w:line="240" w:lineRule="exact"/>
        <w:jc w:val="both"/>
        <w:rPr>
          <w:rFonts w:ascii="Arial" w:hAnsi="Arial" w:cs="Arial"/>
          <w:sz w:val="22"/>
          <w:szCs w:val="22"/>
          <w:lang w:eastAsia="ar-SA"/>
        </w:rPr>
      </w:pPr>
      <w:r w:rsidRPr="002B4F59">
        <w:rPr>
          <w:rFonts w:ascii="Arial" w:hAnsi="Arial" w:cs="Arial"/>
          <w:sz w:val="22"/>
          <w:szCs w:val="22"/>
          <w:lang w:eastAsia="ar-SA"/>
        </w:rPr>
        <w:t>NIP - _________________________ REGON - ___________________________________</w:t>
      </w:r>
    </w:p>
    <w:p w14:paraId="65DB1E95" w14:textId="77777777" w:rsidR="00004DE9" w:rsidRPr="002B4F59" w:rsidRDefault="00004DE9" w:rsidP="006C103F">
      <w:pPr>
        <w:tabs>
          <w:tab w:val="left" w:pos="284"/>
        </w:tabs>
        <w:suppressAutoHyphens/>
        <w:spacing w:line="240" w:lineRule="exact"/>
        <w:jc w:val="both"/>
        <w:rPr>
          <w:rFonts w:ascii="Arial" w:hAnsi="Arial" w:cs="Arial"/>
          <w:sz w:val="22"/>
          <w:szCs w:val="22"/>
          <w:lang w:eastAsia="ar-SA"/>
        </w:rPr>
      </w:pPr>
      <w:r w:rsidRPr="002B4F59">
        <w:rPr>
          <w:rFonts w:ascii="Arial" w:hAnsi="Arial" w:cs="Arial"/>
          <w:sz w:val="22"/>
          <w:szCs w:val="22"/>
          <w:lang w:eastAsia="ar-SA"/>
        </w:rPr>
        <w:t xml:space="preserve">zwanym /ą/ dalej </w:t>
      </w:r>
      <w:r w:rsidRPr="002B4F59">
        <w:rPr>
          <w:rFonts w:ascii="Arial" w:hAnsi="Arial" w:cs="Arial"/>
          <w:b/>
          <w:sz w:val="22"/>
          <w:szCs w:val="22"/>
          <w:lang w:eastAsia="ar-SA"/>
        </w:rPr>
        <w:t>Wykonawcą</w:t>
      </w:r>
    </w:p>
    <w:p w14:paraId="22313696" w14:textId="77777777" w:rsidR="00004DE9" w:rsidRPr="002B4F59" w:rsidRDefault="00004DE9" w:rsidP="006C103F">
      <w:pPr>
        <w:tabs>
          <w:tab w:val="left" w:pos="284"/>
        </w:tabs>
        <w:suppressAutoHyphens/>
        <w:spacing w:line="240" w:lineRule="exact"/>
        <w:jc w:val="both"/>
        <w:rPr>
          <w:rFonts w:ascii="Arial" w:hAnsi="Arial" w:cs="Arial"/>
          <w:sz w:val="22"/>
          <w:szCs w:val="22"/>
          <w:lang w:eastAsia="ar-SA"/>
        </w:rPr>
      </w:pPr>
      <w:r w:rsidRPr="002B4F59">
        <w:rPr>
          <w:rFonts w:ascii="Arial" w:hAnsi="Arial" w:cs="Arial"/>
          <w:sz w:val="22"/>
          <w:szCs w:val="22"/>
          <w:lang w:eastAsia="ar-SA"/>
        </w:rPr>
        <w:t>reprezentowanym przez:</w:t>
      </w:r>
    </w:p>
    <w:p w14:paraId="5507E704" w14:textId="77777777" w:rsidR="00004DE9" w:rsidRPr="002B4F59" w:rsidRDefault="00004DE9" w:rsidP="006C103F">
      <w:pPr>
        <w:numPr>
          <w:ilvl w:val="0"/>
          <w:numId w:val="1"/>
        </w:numPr>
        <w:tabs>
          <w:tab w:val="left" w:pos="284"/>
        </w:tabs>
        <w:suppressAutoHyphens/>
        <w:spacing w:line="240" w:lineRule="exact"/>
        <w:jc w:val="both"/>
        <w:rPr>
          <w:rFonts w:ascii="Arial" w:hAnsi="Arial" w:cs="Arial"/>
          <w:sz w:val="22"/>
          <w:szCs w:val="22"/>
          <w:lang w:eastAsia="ar-SA"/>
        </w:rPr>
      </w:pPr>
      <w:r w:rsidRPr="002B4F59">
        <w:rPr>
          <w:rFonts w:ascii="Arial" w:hAnsi="Arial" w:cs="Arial"/>
          <w:sz w:val="22"/>
          <w:szCs w:val="22"/>
          <w:lang w:eastAsia="ar-SA"/>
        </w:rPr>
        <w:t>_________________________________________________________</w:t>
      </w:r>
      <w:r>
        <w:rPr>
          <w:rFonts w:ascii="Arial" w:hAnsi="Arial" w:cs="Arial"/>
          <w:sz w:val="22"/>
          <w:szCs w:val="22"/>
          <w:lang w:eastAsia="ar-SA"/>
        </w:rPr>
        <w:t>_____________</w:t>
      </w:r>
    </w:p>
    <w:p w14:paraId="2B366C15" w14:textId="77777777" w:rsidR="00004DE9" w:rsidRPr="002B4F59" w:rsidRDefault="00004DE9" w:rsidP="006C103F">
      <w:pPr>
        <w:numPr>
          <w:ilvl w:val="0"/>
          <w:numId w:val="1"/>
        </w:numPr>
        <w:tabs>
          <w:tab w:val="left" w:pos="284"/>
        </w:tabs>
        <w:suppressAutoHyphens/>
        <w:spacing w:line="240" w:lineRule="exact"/>
        <w:jc w:val="both"/>
        <w:rPr>
          <w:rFonts w:ascii="Arial" w:hAnsi="Arial" w:cs="Arial"/>
          <w:b/>
          <w:sz w:val="22"/>
          <w:szCs w:val="22"/>
          <w:lang w:eastAsia="ar-SA"/>
        </w:rPr>
      </w:pPr>
      <w:r w:rsidRPr="002B4F59">
        <w:rPr>
          <w:rFonts w:ascii="Arial" w:hAnsi="Arial" w:cs="Arial"/>
          <w:sz w:val="22"/>
          <w:szCs w:val="22"/>
          <w:lang w:eastAsia="ar-SA"/>
        </w:rPr>
        <w:t>_________________________________________</w:t>
      </w:r>
      <w:r>
        <w:rPr>
          <w:rFonts w:ascii="Arial" w:hAnsi="Arial" w:cs="Arial"/>
          <w:sz w:val="22"/>
          <w:szCs w:val="22"/>
          <w:lang w:eastAsia="ar-SA"/>
        </w:rPr>
        <w:t>_____________________________</w:t>
      </w:r>
    </w:p>
    <w:p w14:paraId="61DD1D1F" w14:textId="77777777" w:rsidR="00004DE9" w:rsidRPr="002B4F59" w:rsidRDefault="00004DE9" w:rsidP="006C103F">
      <w:pPr>
        <w:tabs>
          <w:tab w:val="left" w:pos="284"/>
        </w:tabs>
        <w:suppressAutoHyphens/>
        <w:spacing w:line="240" w:lineRule="exact"/>
        <w:jc w:val="both"/>
        <w:rPr>
          <w:rFonts w:ascii="Arial" w:hAnsi="Arial" w:cs="Arial"/>
          <w:sz w:val="22"/>
          <w:szCs w:val="22"/>
          <w:lang w:eastAsia="ar-SA"/>
        </w:rPr>
      </w:pPr>
      <w:r w:rsidRPr="002B4F59">
        <w:rPr>
          <w:rFonts w:ascii="Arial" w:hAnsi="Arial" w:cs="Arial"/>
          <w:b/>
          <w:sz w:val="22"/>
          <w:szCs w:val="22"/>
          <w:lang w:eastAsia="ar-SA"/>
        </w:rPr>
        <w:t>II. (Dla osób fizycznych):</w:t>
      </w:r>
    </w:p>
    <w:p w14:paraId="7AB310A4" w14:textId="77777777" w:rsidR="00004DE9" w:rsidRPr="002B4F59" w:rsidRDefault="00004DE9" w:rsidP="006C103F">
      <w:pPr>
        <w:tabs>
          <w:tab w:val="left" w:pos="284"/>
          <w:tab w:val="left" w:pos="360"/>
        </w:tabs>
        <w:suppressAutoHyphens/>
        <w:spacing w:line="240" w:lineRule="exact"/>
        <w:ind w:left="360" w:hanging="360"/>
        <w:jc w:val="both"/>
        <w:rPr>
          <w:rFonts w:ascii="Arial" w:hAnsi="Arial" w:cs="Arial"/>
          <w:sz w:val="22"/>
          <w:szCs w:val="22"/>
          <w:lang w:eastAsia="ar-SA"/>
        </w:rPr>
      </w:pPr>
      <w:r w:rsidRPr="002B4F59">
        <w:rPr>
          <w:rFonts w:ascii="Arial" w:hAnsi="Arial" w:cs="Arial"/>
          <w:sz w:val="22"/>
          <w:szCs w:val="22"/>
          <w:lang w:eastAsia="ar-SA"/>
        </w:rPr>
        <w:t>Panem/Pani</w:t>
      </w:r>
      <w:r>
        <w:rPr>
          <w:rFonts w:ascii="Arial" w:hAnsi="Arial" w:cs="Arial"/>
          <w:sz w:val="22"/>
          <w:szCs w:val="22"/>
          <w:lang w:eastAsia="ar-SA"/>
        </w:rPr>
        <w:t>ą/_________________________zam.</w:t>
      </w:r>
      <w:r w:rsidRPr="002B4F59">
        <w:rPr>
          <w:rFonts w:ascii="Arial" w:hAnsi="Arial" w:cs="Arial"/>
          <w:sz w:val="22"/>
          <w:szCs w:val="22"/>
          <w:lang w:eastAsia="ar-SA"/>
        </w:rPr>
        <w:t>______</w:t>
      </w:r>
      <w:r>
        <w:rPr>
          <w:rFonts w:ascii="Arial" w:hAnsi="Arial" w:cs="Arial"/>
          <w:sz w:val="22"/>
          <w:szCs w:val="22"/>
          <w:lang w:eastAsia="ar-SA"/>
        </w:rPr>
        <w:t>__________________________</w:t>
      </w:r>
    </w:p>
    <w:p w14:paraId="42925060" w14:textId="77777777" w:rsidR="00004DE9" w:rsidRPr="002B4F59" w:rsidRDefault="00004DE9" w:rsidP="006C103F">
      <w:pPr>
        <w:tabs>
          <w:tab w:val="left" w:pos="284"/>
          <w:tab w:val="left" w:pos="360"/>
        </w:tabs>
        <w:suppressAutoHyphens/>
        <w:spacing w:line="240" w:lineRule="exact"/>
        <w:ind w:left="360" w:hanging="360"/>
        <w:jc w:val="both"/>
        <w:rPr>
          <w:rFonts w:ascii="Arial" w:hAnsi="Arial" w:cs="Arial"/>
          <w:sz w:val="22"/>
          <w:szCs w:val="22"/>
          <w:lang w:eastAsia="ar-SA"/>
        </w:rPr>
      </w:pPr>
      <w:r w:rsidRPr="002B4F59">
        <w:rPr>
          <w:rFonts w:ascii="Arial" w:hAnsi="Arial" w:cs="Arial"/>
          <w:sz w:val="22"/>
          <w:szCs w:val="22"/>
          <w:lang w:eastAsia="ar-SA"/>
        </w:rPr>
        <w:t xml:space="preserve">________________________ zam. </w:t>
      </w:r>
      <w:r>
        <w:rPr>
          <w:rFonts w:ascii="Arial" w:hAnsi="Arial" w:cs="Arial"/>
          <w:sz w:val="22"/>
          <w:szCs w:val="22"/>
          <w:lang w:eastAsia="ar-SA"/>
        </w:rPr>
        <w:t>_______________________________</w:t>
      </w:r>
      <w:r w:rsidRPr="002B4F59">
        <w:rPr>
          <w:rFonts w:ascii="Arial" w:hAnsi="Arial" w:cs="Arial"/>
          <w:sz w:val="22"/>
          <w:szCs w:val="22"/>
          <w:lang w:eastAsia="ar-SA"/>
        </w:rPr>
        <w:t>______</w:t>
      </w:r>
    </w:p>
    <w:p w14:paraId="022242D4" w14:textId="77777777" w:rsidR="00004DE9" w:rsidRPr="002B4F59" w:rsidRDefault="00004DE9" w:rsidP="006C103F">
      <w:pPr>
        <w:tabs>
          <w:tab w:val="left" w:pos="180"/>
        </w:tabs>
        <w:suppressAutoHyphens/>
        <w:spacing w:line="240" w:lineRule="exact"/>
        <w:rPr>
          <w:rFonts w:ascii="Arial" w:hAnsi="Arial" w:cs="Arial"/>
          <w:sz w:val="22"/>
          <w:szCs w:val="22"/>
          <w:lang w:eastAsia="ar-SA"/>
        </w:rPr>
      </w:pPr>
      <w:r w:rsidRPr="002B4F59">
        <w:rPr>
          <w:rFonts w:ascii="Arial" w:hAnsi="Arial" w:cs="Arial"/>
          <w:sz w:val="22"/>
          <w:szCs w:val="22"/>
          <w:lang w:eastAsia="ar-SA"/>
        </w:rPr>
        <w:t>prowadzącym/ą/ działalność gospodarczą pod firmą _______________________________________</w:t>
      </w:r>
    </w:p>
    <w:p w14:paraId="776A6B38" w14:textId="77777777" w:rsidR="00004DE9" w:rsidRPr="002B4F59" w:rsidRDefault="00004DE9" w:rsidP="006C103F">
      <w:pPr>
        <w:tabs>
          <w:tab w:val="left" w:pos="284"/>
        </w:tabs>
        <w:suppressAutoHyphens/>
        <w:spacing w:line="240" w:lineRule="exact"/>
        <w:rPr>
          <w:rFonts w:ascii="Arial" w:hAnsi="Arial" w:cs="Arial"/>
          <w:sz w:val="22"/>
          <w:szCs w:val="22"/>
          <w:lang w:eastAsia="ar-SA"/>
        </w:rPr>
      </w:pPr>
      <w:r w:rsidRPr="002B4F59">
        <w:rPr>
          <w:rFonts w:ascii="Arial" w:hAnsi="Arial" w:cs="Arial"/>
          <w:sz w:val="22"/>
          <w:szCs w:val="22"/>
          <w:lang w:eastAsia="ar-SA"/>
        </w:rPr>
        <w:t>z siedzibą _________________________________________________________________________</w:t>
      </w:r>
    </w:p>
    <w:p w14:paraId="48A049FE" w14:textId="77777777" w:rsidR="00004DE9" w:rsidRPr="002B4F59" w:rsidRDefault="00004DE9" w:rsidP="006C103F">
      <w:pPr>
        <w:tabs>
          <w:tab w:val="left" w:pos="284"/>
        </w:tabs>
        <w:suppressAutoHyphens/>
        <w:spacing w:line="240" w:lineRule="exact"/>
        <w:rPr>
          <w:rFonts w:ascii="Arial" w:hAnsi="Arial" w:cs="Arial"/>
          <w:sz w:val="22"/>
          <w:szCs w:val="22"/>
          <w:lang w:eastAsia="ar-SA"/>
        </w:rPr>
      </w:pPr>
      <w:r w:rsidRPr="002B4F59">
        <w:rPr>
          <w:rFonts w:ascii="Arial" w:hAnsi="Arial" w:cs="Arial"/>
          <w:sz w:val="22"/>
          <w:szCs w:val="22"/>
          <w:lang w:eastAsia="ar-SA"/>
        </w:rPr>
        <w:t>wpisanym/ą do Centralnej Ewidencji i Informacji o Działalności Gospodarczej</w:t>
      </w:r>
    </w:p>
    <w:p w14:paraId="48436F69" w14:textId="77777777" w:rsidR="00004DE9" w:rsidRPr="002B4F59" w:rsidRDefault="00004DE9" w:rsidP="006C103F">
      <w:pPr>
        <w:tabs>
          <w:tab w:val="left" w:pos="284"/>
          <w:tab w:val="left" w:pos="3969"/>
        </w:tabs>
        <w:suppressAutoHyphens/>
        <w:spacing w:line="240" w:lineRule="exact"/>
        <w:jc w:val="both"/>
        <w:rPr>
          <w:rFonts w:ascii="Arial" w:hAnsi="Arial" w:cs="Arial"/>
          <w:sz w:val="22"/>
          <w:szCs w:val="22"/>
          <w:lang w:eastAsia="ar-SA"/>
        </w:rPr>
      </w:pPr>
      <w:r w:rsidRPr="002B4F59">
        <w:rPr>
          <w:rFonts w:ascii="Arial" w:hAnsi="Arial" w:cs="Arial"/>
          <w:sz w:val="22"/>
          <w:szCs w:val="22"/>
          <w:lang w:eastAsia="ar-SA"/>
        </w:rPr>
        <w:t>NIP - ________________________</w:t>
      </w:r>
      <w:r w:rsidRPr="002B4F59">
        <w:rPr>
          <w:rFonts w:ascii="Arial" w:hAnsi="Arial" w:cs="Arial"/>
          <w:sz w:val="22"/>
          <w:szCs w:val="22"/>
          <w:lang w:eastAsia="ar-SA"/>
        </w:rPr>
        <w:tab/>
      </w:r>
      <w:r w:rsidRPr="002B4F59">
        <w:rPr>
          <w:rFonts w:ascii="Arial" w:hAnsi="Arial" w:cs="Arial"/>
          <w:sz w:val="22"/>
          <w:szCs w:val="22"/>
          <w:lang w:eastAsia="ar-SA"/>
        </w:rPr>
        <w:tab/>
        <w:t>REGON _____________________________</w:t>
      </w:r>
    </w:p>
    <w:p w14:paraId="5E15FCB0" w14:textId="77777777" w:rsidR="00004DE9" w:rsidRPr="002B4F59" w:rsidRDefault="00004DE9" w:rsidP="006C103F">
      <w:pPr>
        <w:tabs>
          <w:tab w:val="left" w:pos="284"/>
        </w:tabs>
        <w:suppressAutoHyphens/>
        <w:spacing w:line="240" w:lineRule="exact"/>
        <w:jc w:val="both"/>
        <w:rPr>
          <w:rFonts w:ascii="Arial" w:hAnsi="Arial" w:cs="Arial"/>
          <w:sz w:val="22"/>
          <w:szCs w:val="22"/>
          <w:lang w:eastAsia="ar-SA"/>
        </w:rPr>
      </w:pPr>
      <w:r w:rsidRPr="002B4F59">
        <w:rPr>
          <w:rFonts w:ascii="Arial" w:hAnsi="Arial" w:cs="Arial"/>
          <w:sz w:val="22"/>
          <w:szCs w:val="22"/>
          <w:lang w:eastAsia="ar-SA"/>
        </w:rPr>
        <w:t xml:space="preserve">zwanym /ą/ dalej </w:t>
      </w:r>
      <w:r w:rsidRPr="002B4F59">
        <w:rPr>
          <w:rFonts w:ascii="Arial" w:hAnsi="Arial" w:cs="Arial"/>
          <w:b/>
          <w:sz w:val="22"/>
          <w:szCs w:val="22"/>
          <w:lang w:eastAsia="ar-SA"/>
        </w:rPr>
        <w:t>Wykonawcą</w:t>
      </w:r>
    </w:p>
    <w:p w14:paraId="0C8BDB36" w14:textId="77777777" w:rsidR="00004DE9" w:rsidRPr="002B4F59" w:rsidRDefault="00004DE9" w:rsidP="006C103F">
      <w:pPr>
        <w:tabs>
          <w:tab w:val="left" w:pos="284"/>
        </w:tabs>
        <w:suppressAutoHyphens/>
        <w:spacing w:line="240" w:lineRule="exact"/>
        <w:jc w:val="both"/>
        <w:rPr>
          <w:rFonts w:ascii="Arial" w:hAnsi="Arial" w:cs="Arial"/>
          <w:b/>
          <w:sz w:val="22"/>
          <w:szCs w:val="22"/>
          <w:lang w:eastAsia="ar-SA"/>
        </w:rPr>
      </w:pPr>
      <w:r w:rsidRPr="002B4F59">
        <w:rPr>
          <w:rFonts w:ascii="Arial" w:hAnsi="Arial" w:cs="Arial"/>
          <w:sz w:val="22"/>
          <w:szCs w:val="22"/>
          <w:lang w:eastAsia="ar-SA"/>
        </w:rPr>
        <w:t xml:space="preserve">zaś wspólnie zwanymi dalej </w:t>
      </w:r>
      <w:r w:rsidRPr="002B4F59">
        <w:rPr>
          <w:rFonts w:ascii="Arial" w:hAnsi="Arial" w:cs="Arial"/>
          <w:b/>
          <w:sz w:val="22"/>
          <w:szCs w:val="22"/>
          <w:lang w:eastAsia="ar-SA"/>
        </w:rPr>
        <w:t>Stronami.</w:t>
      </w:r>
    </w:p>
    <w:p w14:paraId="6C654FFA" w14:textId="3301D735" w:rsidR="00004DE9" w:rsidRDefault="00004DE9" w:rsidP="0001289A">
      <w:pPr>
        <w:tabs>
          <w:tab w:val="left" w:pos="284"/>
        </w:tabs>
        <w:suppressAutoHyphens/>
        <w:spacing w:line="240" w:lineRule="exact"/>
        <w:jc w:val="both"/>
        <w:rPr>
          <w:rFonts w:ascii="Arial" w:hAnsi="Arial" w:cs="Arial"/>
          <w:sz w:val="22"/>
          <w:szCs w:val="22"/>
          <w:lang w:eastAsia="ar-SA"/>
        </w:rPr>
      </w:pPr>
    </w:p>
    <w:p w14:paraId="68A9E14C" w14:textId="77777777" w:rsidR="0001289A" w:rsidRPr="002B4F59" w:rsidRDefault="0001289A" w:rsidP="006C103F">
      <w:pPr>
        <w:tabs>
          <w:tab w:val="left" w:pos="284"/>
        </w:tabs>
        <w:suppressAutoHyphens/>
        <w:spacing w:line="240" w:lineRule="exact"/>
        <w:jc w:val="both"/>
        <w:rPr>
          <w:rFonts w:ascii="Arial" w:hAnsi="Arial" w:cs="Arial"/>
          <w:sz w:val="22"/>
          <w:szCs w:val="22"/>
          <w:lang w:eastAsia="ar-SA"/>
        </w:rPr>
      </w:pPr>
    </w:p>
    <w:p w14:paraId="33B2420A" w14:textId="77777777" w:rsidR="00BA1A6A" w:rsidRPr="00E0002C" w:rsidRDefault="00BA1A6A" w:rsidP="00BA1A6A">
      <w:pPr>
        <w:suppressAutoHyphens/>
        <w:spacing w:line="276" w:lineRule="auto"/>
        <w:jc w:val="both"/>
        <w:rPr>
          <w:rFonts w:ascii="Arial" w:hAnsi="Arial" w:cs="Arial"/>
          <w:sz w:val="22"/>
          <w:szCs w:val="22"/>
          <w:lang w:eastAsia="ar-SA"/>
        </w:rPr>
      </w:pPr>
      <w:r w:rsidRPr="00E0002C">
        <w:rPr>
          <w:rFonts w:ascii="Arial" w:hAnsi="Arial" w:cs="Arial"/>
          <w:sz w:val="22"/>
          <w:szCs w:val="22"/>
        </w:rPr>
        <w:t>Niniejsza umowa zostaje zawarta w wyniku dokonania wyboru przez Zamawiającego oferty Wykonawcy w postępowaniu o udzielenie zamówienia publicznego przeprowadzonego w trybie podstawowym na podstawie art. 275 pkt 2 ustawy z dnia 11 września 2019 r. Prawo zamówień publicznych (Dz. U. z 2024 r. poz. 1320), zwanej dalej „ustawą”.</w:t>
      </w:r>
    </w:p>
    <w:p w14:paraId="08C39CC0" w14:textId="77777777" w:rsidR="0001289A" w:rsidRDefault="0001289A" w:rsidP="006C103F">
      <w:pPr>
        <w:suppressAutoHyphens/>
        <w:spacing w:line="240" w:lineRule="exact"/>
        <w:jc w:val="center"/>
        <w:rPr>
          <w:rFonts w:ascii="Arial" w:hAnsi="Arial" w:cs="Arial"/>
          <w:sz w:val="22"/>
          <w:szCs w:val="22"/>
          <w:lang w:eastAsia="ar-SA"/>
        </w:rPr>
      </w:pPr>
    </w:p>
    <w:p w14:paraId="4DB22A8D" w14:textId="1C4CE3A5" w:rsidR="00371384" w:rsidRPr="006C103F" w:rsidRDefault="00F33E1E" w:rsidP="006C103F">
      <w:pPr>
        <w:suppressAutoHyphens/>
        <w:spacing w:line="240" w:lineRule="exact"/>
        <w:jc w:val="center"/>
        <w:rPr>
          <w:rFonts w:ascii="Arial" w:hAnsi="Arial" w:cs="Arial"/>
          <w:b/>
          <w:bCs/>
          <w:sz w:val="22"/>
          <w:szCs w:val="22"/>
          <w:lang w:eastAsia="ar-SA"/>
        </w:rPr>
      </w:pPr>
      <w:r w:rsidRPr="006C103F">
        <w:rPr>
          <w:rFonts w:ascii="Arial" w:hAnsi="Arial" w:cs="Arial"/>
          <w:b/>
          <w:bCs/>
          <w:sz w:val="22"/>
          <w:szCs w:val="22"/>
          <w:lang w:eastAsia="ar-SA"/>
        </w:rPr>
        <w:t>Postanowienia ogóle</w:t>
      </w:r>
    </w:p>
    <w:p w14:paraId="2813D71C" w14:textId="77777777" w:rsidR="00793FA2" w:rsidRPr="00B175B0" w:rsidRDefault="00371384" w:rsidP="006C103F">
      <w:pPr>
        <w:suppressAutoHyphens/>
        <w:spacing w:line="240" w:lineRule="exact"/>
        <w:jc w:val="center"/>
        <w:rPr>
          <w:rFonts w:ascii="Arial" w:hAnsi="Arial" w:cs="Arial"/>
          <w:sz w:val="22"/>
          <w:szCs w:val="22"/>
          <w:lang w:eastAsia="ar-SA"/>
        </w:rPr>
      </w:pPr>
      <w:r w:rsidRPr="00B175B0">
        <w:rPr>
          <w:rFonts w:ascii="Arial" w:hAnsi="Arial" w:cs="Arial"/>
          <w:b/>
          <w:bCs/>
          <w:sz w:val="22"/>
          <w:szCs w:val="22"/>
          <w:lang w:eastAsia="ar-SA"/>
        </w:rPr>
        <w:t>§ 1</w:t>
      </w:r>
    </w:p>
    <w:p w14:paraId="1C300BAA" w14:textId="217D97A8" w:rsidR="003A2AE3" w:rsidRPr="00B175B0" w:rsidRDefault="00793FA2" w:rsidP="0068157D">
      <w:pPr>
        <w:pStyle w:val="Akapitzlist"/>
        <w:numPr>
          <w:ilvl w:val="0"/>
          <w:numId w:val="38"/>
        </w:numPr>
        <w:spacing w:line="240" w:lineRule="exact"/>
        <w:ind w:left="567" w:hanging="567"/>
        <w:jc w:val="both"/>
        <w:rPr>
          <w:rFonts w:ascii="Arial" w:hAnsi="Arial" w:cs="Arial"/>
          <w:b/>
          <w:sz w:val="22"/>
          <w:szCs w:val="22"/>
        </w:rPr>
      </w:pPr>
      <w:r w:rsidRPr="00B175B0">
        <w:rPr>
          <w:rFonts w:ascii="Arial" w:hAnsi="Arial" w:cs="Arial"/>
          <w:sz w:val="22"/>
          <w:szCs w:val="22"/>
        </w:rPr>
        <w:t xml:space="preserve">Zamawiający powierza, a Wykonawca przyjmuje do wykonania całość prac związanych </w:t>
      </w:r>
      <w:r w:rsidR="00D84745" w:rsidRPr="00B175B0">
        <w:rPr>
          <w:rFonts w:ascii="Arial" w:hAnsi="Arial" w:cs="Arial"/>
          <w:sz w:val="22"/>
          <w:szCs w:val="22"/>
        </w:rPr>
        <w:br/>
      </w:r>
      <w:r w:rsidRPr="00B175B0">
        <w:rPr>
          <w:rFonts w:ascii="Arial" w:hAnsi="Arial" w:cs="Arial"/>
          <w:sz w:val="22"/>
          <w:szCs w:val="22"/>
        </w:rPr>
        <w:t xml:space="preserve">z realizacją </w:t>
      </w:r>
      <w:r w:rsidR="00FA7286" w:rsidRPr="00B175B0">
        <w:rPr>
          <w:rFonts w:ascii="Arial" w:hAnsi="Arial" w:cs="Arial"/>
          <w:sz w:val="22"/>
          <w:szCs w:val="22"/>
        </w:rPr>
        <w:t xml:space="preserve">zadania </w:t>
      </w:r>
      <w:r w:rsidRPr="00B175B0">
        <w:rPr>
          <w:rFonts w:ascii="Arial" w:hAnsi="Arial" w:cs="Arial"/>
          <w:sz w:val="22"/>
          <w:szCs w:val="22"/>
        </w:rPr>
        <w:t>pn</w:t>
      </w:r>
      <w:r w:rsidR="0051172C" w:rsidRPr="00B175B0">
        <w:rPr>
          <w:rFonts w:ascii="Arial" w:hAnsi="Arial" w:cs="Arial"/>
          <w:sz w:val="22"/>
          <w:szCs w:val="22"/>
        </w:rPr>
        <w:t>.</w:t>
      </w:r>
      <w:r w:rsidRPr="00B175B0">
        <w:rPr>
          <w:rFonts w:ascii="Arial" w:hAnsi="Arial" w:cs="Arial"/>
          <w:sz w:val="22"/>
          <w:szCs w:val="22"/>
        </w:rPr>
        <w:t>:</w:t>
      </w:r>
      <w:r w:rsidRPr="00B175B0">
        <w:rPr>
          <w:rFonts w:ascii="Arial" w:hAnsi="Arial" w:cs="Arial"/>
          <w:b/>
          <w:sz w:val="22"/>
          <w:szCs w:val="22"/>
        </w:rPr>
        <w:t xml:space="preserve"> </w:t>
      </w:r>
    </w:p>
    <w:p w14:paraId="0B1F67E7" w14:textId="041FC12C" w:rsidR="00EA3C85" w:rsidRPr="00EA3C85" w:rsidRDefault="00EA3C85" w:rsidP="00EA3C85">
      <w:pPr>
        <w:pStyle w:val="Akapitzlist"/>
        <w:spacing w:line="240" w:lineRule="exact"/>
        <w:ind w:left="567"/>
        <w:jc w:val="both"/>
        <w:rPr>
          <w:rFonts w:ascii="Arial" w:hAnsi="Arial" w:cs="Arial"/>
          <w:sz w:val="22"/>
          <w:szCs w:val="22"/>
          <w:highlight w:val="green"/>
        </w:rPr>
      </w:pPr>
      <w:r w:rsidRPr="00EA3C85">
        <w:rPr>
          <w:rFonts w:ascii="Arial" w:hAnsi="Arial" w:cs="Arial"/>
          <w:b/>
          <w:sz w:val="22"/>
          <w:szCs w:val="22"/>
        </w:rPr>
        <w:t xml:space="preserve">Renowacja kanalizacji deszczowej w ulicy </w:t>
      </w:r>
      <w:r w:rsidR="00921440" w:rsidRPr="00EA3C85">
        <w:rPr>
          <w:rFonts w:ascii="Arial" w:hAnsi="Arial" w:cs="Arial"/>
          <w:b/>
          <w:sz w:val="22"/>
          <w:szCs w:val="22"/>
        </w:rPr>
        <w:t>Dębogórskiej</w:t>
      </w:r>
      <w:r w:rsidRPr="00EA3C85">
        <w:rPr>
          <w:rFonts w:ascii="Arial" w:hAnsi="Arial" w:cs="Arial"/>
          <w:b/>
          <w:sz w:val="22"/>
          <w:szCs w:val="22"/>
        </w:rPr>
        <w:t xml:space="preserve"> w Szczecinie</w:t>
      </w:r>
      <w:r w:rsidRPr="00EA3C85">
        <w:rPr>
          <w:rFonts w:ascii="Arial" w:hAnsi="Arial" w:cs="Arial"/>
          <w:b/>
          <w:sz w:val="22"/>
          <w:szCs w:val="22"/>
          <w:highlight w:val="green"/>
        </w:rPr>
        <w:t xml:space="preserve"> </w:t>
      </w:r>
    </w:p>
    <w:p w14:paraId="747972CD" w14:textId="77777777" w:rsidR="00BA1A6A" w:rsidRPr="001B4310" w:rsidRDefault="00BA1A6A" w:rsidP="00BA1A6A">
      <w:pPr>
        <w:pStyle w:val="Akapitzlist"/>
        <w:numPr>
          <w:ilvl w:val="0"/>
          <w:numId w:val="38"/>
        </w:numPr>
        <w:spacing w:line="276" w:lineRule="auto"/>
        <w:ind w:left="567" w:hanging="567"/>
        <w:jc w:val="both"/>
        <w:rPr>
          <w:rFonts w:ascii="Arial" w:hAnsi="Arial" w:cs="Arial"/>
          <w:sz w:val="22"/>
          <w:szCs w:val="22"/>
        </w:rPr>
      </w:pPr>
      <w:r w:rsidRPr="001B4310">
        <w:rPr>
          <w:rFonts w:ascii="Arial" w:hAnsi="Arial" w:cs="Arial"/>
          <w:sz w:val="22"/>
          <w:szCs w:val="22"/>
        </w:rPr>
        <w:t xml:space="preserve">Szczegółowy opis przedmiotu zamówienia stanowi </w:t>
      </w:r>
      <w:r w:rsidRPr="001B4310">
        <w:rPr>
          <w:rFonts w:ascii="Arial" w:hAnsi="Arial" w:cs="Arial"/>
          <w:b/>
          <w:bCs/>
          <w:sz w:val="22"/>
          <w:szCs w:val="22"/>
        </w:rPr>
        <w:t xml:space="preserve">załącznik nr </w:t>
      </w:r>
      <w:r>
        <w:rPr>
          <w:rFonts w:ascii="Arial" w:hAnsi="Arial" w:cs="Arial"/>
          <w:b/>
          <w:bCs/>
          <w:sz w:val="22"/>
          <w:szCs w:val="22"/>
        </w:rPr>
        <w:t>9</w:t>
      </w:r>
      <w:r w:rsidRPr="001B4310">
        <w:rPr>
          <w:rFonts w:ascii="Arial" w:hAnsi="Arial" w:cs="Arial"/>
          <w:b/>
          <w:bCs/>
          <w:sz w:val="22"/>
          <w:szCs w:val="22"/>
        </w:rPr>
        <w:t xml:space="preserve">  do Specyfikacji Warunków Zamówienia (dalej „SWZ”)</w:t>
      </w:r>
      <w:r w:rsidRPr="001B4310">
        <w:rPr>
          <w:rFonts w:ascii="Arial" w:hAnsi="Arial" w:cs="Arial"/>
          <w:sz w:val="22"/>
          <w:szCs w:val="22"/>
        </w:rPr>
        <w:t>.</w:t>
      </w:r>
    </w:p>
    <w:p w14:paraId="723622E6" w14:textId="77777777" w:rsidR="00BA1A6A" w:rsidRPr="001B4310" w:rsidRDefault="00BA1A6A" w:rsidP="00BA1A6A">
      <w:pPr>
        <w:pStyle w:val="Akapitzlist"/>
        <w:numPr>
          <w:ilvl w:val="0"/>
          <w:numId w:val="38"/>
        </w:numPr>
        <w:spacing w:line="276" w:lineRule="auto"/>
        <w:ind w:left="567" w:hanging="567"/>
        <w:jc w:val="both"/>
        <w:rPr>
          <w:rFonts w:ascii="Arial" w:hAnsi="Arial" w:cs="Arial"/>
          <w:sz w:val="22"/>
          <w:szCs w:val="22"/>
        </w:rPr>
      </w:pPr>
      <w:r w:rsidRPr="001B4310">
        <w:rPr>
          <w:rFonts w:ascii="Arial" w:hAnsi="Arial" w:cs="Arial"/>
          <w:sz w:val="22"/>
          <w:szCs w:val="22"/>
        </w:rPr>
        <w:t>Wszelkie odstąpienia Wykonawca zobowiązany jest uzgadniać z Zamawiającym w formie pisemnej.</w:t>
      </w:r>
    </w:p>
    <w:p w14:paraId="21E5B849" w14:textId="77777777" w:rsidR="00BA1A6A" w:rsidRPr="001B4310" w:rsidRDefault="00BA1A6A" w:rsidP="00BA1A6A">
      <w:pPr>
        <w:pStyle w:val="Akapitzlist"/>
        <w:numPr>
          <w:ilvl w:val="0"/>
          <w:numId w:val="38"/>
        </w:numPr>
        <w:spacing w:line="276" w:lineRule="auto"/>
        <w:ind w:left="567" w:hanging="567"/>
        <w:jc w:val="both"/>
        <w:rPr>
          <w:rFonts w:ascii="Arial" w:hAnsi="Arial" w:cs="Arial"/>
          <w:sz w:val="22"/>
          <w:szCs w:val="22"/>
        </w:rPr>
      </w:pPr>
      <w:r w:rsidRPr="001B4310">
        <w:rPr>
          <w:rFonts w:ascii="Arial" w:hAnsi="Arial" w:cs="Arial"/>
          <w:sz w:val="22"/>
          <w:szCs w:val="22"/>
        </w:rPr>
        <w:t xml:space="preserve">Podstawą </w:t>
      </w:r>
      <w:proofErr w:type="spellStart"/>
      <w:r w:rsidRPr="001B4310">
        <w:rPr>
          <w:rFonts w:ascii="Arial" w:hAnsi="Arial" w:cs="Arial"/>
          <w:sz w:val="22"/>
          <w:szCs w:val="22"/>
        </w:rPr>
        <w:t>prawno</w:t>
      </w:r>
      <w:proofErr w:type="spellEnd"/>
      <w:r w:rsidRPr="001B4310">
        <w:rPr>
          <w:rFonts w:ascii="Arial" w:hAnsi="Arial" w:cs="Arial"/>
          <w:sz w:val="22"/>
          <w:szCs w:val="22"/>
        </w:rPr>
        <w:t xml:space="preserve"> – techniczną wykonania przedmiotu umowy są:</w:t>
      </w:r>
    </w:p>
    <w:p w14:paraId="04DB7D33" w14:textId="77777777" w:rsidR="00BA1A6A" w:rsidRPr="001B4310" w:rsidRDefault="00BA1A6A" w:rsidP="00BA1A6A">
      <w:pPr>
        <w:pStyle w:val="Tekstpodstawowy2"/>
        <w:numPr>
          <w:ilvl w:val="0"/>
          <w:numId w:val="29"/>
        </w:numPr>
        <w:tabs>
          <w:tab w:val="clear" w:pos="1069"/>
          <w:tab w:val="num" w:pos="1134"/>
        </w:tabs>
        <w:spacing w:after="0" w:line="276" w:lineRule="auto"/>
        <w:ind w:left="1134" w:hanging="567"/>
        <w:jc w:val="both"/>
        <w:rPr>
          <w:rFonts w:ascii="Arial" w:hAnsi="Arial" w:cs="Arial"/>
          <w:sz w:val="22"/>
          <w:szCs w:val="22"/>
        </w:rPr>
      </w:pPr>
      <w:r w:rsidRPr="001B4310">
        <w:rPr>
          <w:rFonts w:ascii="Arial" w:hAnsi="Arial" w:cs="Arial"/>
          <w:sz w:val="22"/>
          <w:szCs w:val="22"/>
        </w:rPr>
        <w:t xml:space="preserve">oferta Wykonawcy stanowiąca </w:t>
      </w:r>
      <w:r w:rsidRPr="001B4310">
        <w:rPr>
          <w:rFonts w:ascii="Arial" w:hAnsi="Arial" w:cs="Arial"/>
          <w:b/>
          <w:bCs/>
          <w:sz w:val="22"/>
          <w:szCs w:val="22"/>
        </w:rPr>
        <w:t>załącznik nr 1 do niniejszej umowy</w:t>
      </w:r>
      <w:r w:rsidRPr="001B4310">
        <w:rPr>
          <w:rFonts w:ascii="Arial" w:hAnsi="Arial" w:cs="Arial"/>
          <w:sz w:val="22"/>
          <w:szCs w:val="22"/>
        </w:rPr>
        <w:t>;</w:t>
      </w:r>
    </w:p>
    <w:p w14:paraId="735EB53D" w14:textId="77777777" w:rsidR="00BA1A6A" w:rsidRPr="001B4310" w:rsidRDefault="00BA1A6A" w:rsidP="00BA1A6A">
      <w:pPr>
        <w:pStyle w:val="Tekstpodstawowy2"/>
        <w:numPr>
          <w:ilvl w:val="0"/>
          <w:numId w:val="29"/>
        </w:numPr>
        <w:tabs>
          <w:tab w:val="clear" w:pos="1069"/>
          <w:tab w:val="num" w:pos="1134"/>
        </w:tabs>
        <w:spacing w:after="0" w:line="276" w:lineRule="auto"/>
        <w:ind w:left="1134" w:hanging="567"/>
        <w:jc w:val="both"/>
        <w:rPr>
          <w:rFonts w:ascii="Arial" w:hAnsi="Arial" w:cs="Arial"/>
          <w:sz w:val="22"/>
          <w:szCs w:val="22"/>
        </w:rPr>
      </w:pPr>
      <w:r w:rsidRPr="001B4310">
        <w:rPr>
          <w:rFonts w:ascii="Arial" w:hAnsi="Arial" w:cs="Arial"/>
          <w:sz w:val="22"/>
          <w:szCs w:val="22"/>
        </w:rPr>
        <w:t xml:space="preserve">Wytyczne projektowania i wykonawstwa sieci, urządzeń i obiektów </w:t>
      </w:r>
      <w:proofErr w:type="spellStart"/>
      <w:r w:rsidRPr="001B4310">
        <w:rPr>
          <w:rFonts w:ascii="Arial" w:hAnsi="Arial" w:cs="Arial"/>
          <w:sz w:val="22"/>
          <w:szCs w:val="22"/>
        </w:rPr>
        <w:t>wod</w:t>
      </w:r>
      <w:proofErr w:type="spellEnd"/>
      <w:r w:rsidRPr="001B4310">
        <w:rPr>
          <w:rFonts w:ascii="Arial" w:hAnsi="Arial" w:cs="Arial"/>
          <w:sz w:val="22"/>
          <w:szCs w:val="22"/>
        </w:rPr>
        <w:t>- kan. Wymagania w zakresie przeglądów technicznych dla Miasta Szczecina (dalej „Wytyczne”);</w:t>
      </w:r>
    </w:p>
    <w:p w14:paraId="135BC958" w14:textId="77777777" w:rsidR="00BA1A6A" w:rsidRPr="001B4310" w:rsidRDefault="00BA1A6A" w:rsidP="00BA1A6A">
      <w:pPr>
        <w:pStyle w:val="Tekstpodstawowy2"/>
        <w:numPr>
          <w:ilvl w:val="0"/>
          <w:numId w:val="29"/>
        </w:numPr>
        <w:tabs>
          <w:tab w:val="clear" w:pos="1069"/>
          <w:tab w:val="num" w:pos="1134"/>
        </w:tabs>
        <w:spacing w:after="0" w:line="276" w:lineRule="auto"/>
        <w:ind w:left="1134" w:hanging="567"/>
        <w:jc w:val="both"/>
        <w:rPr>
          <w:rFonts w:ascii="Arial" w:hAnsi="Arial" w:cs="Arial"/>
          <w:sz w:val="22"/>
          <w:szCs w:val="22"/>
        </w:rPr>
      </w:pPr>
      <w:r w:rsidRPr="001B4310">
        <w:rPr>
          <w:rFonts w:ascii="Arial" w:hAnsi="Arial" w:cs="Arial"/>
          <w:sz w:val="22"/>
          <w:szCs w:val="22"/>
        </w:rPr>
        <w:lastRenderedPageBreak/>
        <w:t>obowiązujące przepisy, normy, warunki techniczne wykonania i odbioru robót budowlano – montażowych oraz innych robót związanych z przedmiotem umowy;</w:t>
      </w:r>
    </w:p>
    <w:p w14:paraId="4347E2E6" w14:textId="77777777" w:rsidR="00BA1A6A" w:rsidRPr="001B4310" w:rsidRDefault="00BA1A6A" w:rsidP="00BA1A6A">
      <w:pPr>
        <w:pStyle w:val="Tekstpodstawowy2"/>
        <w:numPr>
          <w:ilvl w:val="0"/>
          <w:numId w:val="29"/>
        </w:numPr>
        <w:tabs>
          <w:tab w:val="clear" w:pos="1069"/>
          <w:tab w:val="num" w:pos="1134"/>
        </w:tabs>
        <w:spacing w:after="0" w:line="276" w:lineRule="auto"/>
        <w:ind w:left="1134" w:hanging="567"/>
        <w:jc w:val="both"/>
        <w:rPr>
          <w:rFonts w:ascii="Arial" w:hAnsi="Arial" w:cs="Arial"/>
          <w:sz w:val="22"/>
          <w:szCs w:val="22"/>
        </w:rPr>
      </w:pPr>
      <w:r w:rsidRPr="001B4310">
        <w:rPr>
          <w:rFonts w:ascii="Arial" w:hAnsi="Arial" w:cs="Arial"/>
          <w:sz w:val="22"/>
          <w:szCs w:val="22"/>
        </w:rPr>
        <w:t>Program Funkcjonalno-Użytkowy</w:t>
      </w:r>
      <w:r>
        <w:rPr>
          <w:rFonts w:ascii="Arial" w:hAnsi="Arial" w:cs="Arial"/>
          <w:sz w:val="22"/>
          <w:szCs w:val="22"/>
        </w:rPr>
        <w:t xml:space="preserve"> (załącznik nr 9 do SWZ)</w:t>
      </w:r>
      <w:r w:rsidRPr="001B4310">
        <w:rPr>
          <w:rFonts w:ascii="Arial" w:hAnsi="Arial" w:cs="Arial"/>
          <w:sz w:val="22"/>
          <w:szCs w:val="22"/>
        </w:rPr>
        <w:t>.</w:t>
      </w:r>
    </w:p>
    <w:p w14:paraId="37D878A8" w14:textId="77777777" w:rsidR="00BA1A6A" w:rsidRPr="00E0002C" w:rsidRDefault="00BA1A6A" w:rsidP="00BA1A6A">
      <w:pPr>
        <w:pStyle w:val="Tekstpodstawowy2"/>
        <w:numPr>
          <w:ilvl w:val="0"/>
          <w:numId w:val="38"/>
        </w:numPr>
        <w:spacing w:after="0" w:line="276" w:lineRule="auto"/>
        <w:ind w:left="567" w:hanging="567"/>
        <w:jc w:val="both"/>
        <w:rPr>
          <w:rFonts w:ascii="Arial" w:hAnsi="Arial" w:cs="Arial"/>
          <w:sz w:val="22"/>
          <w:szCs w:val="22"/>
        </w:rPr>
      </w:pPr>
      <w:r w:rsidRPr="00E0002C">
        <w:rPr>
          <w:rFonts w:ascii="Arial" w:hAnsi="Arial" w:cs="Arial"/>
          <w:sz w:val="22"/>
          <w:szCs w:val="22"/>
        </w:rPr>
        <w:t xml:space="preserve">Wykonawca oświadcza, że zapoznał się ze wszystkimi warunkami </w:t>
      </w:r>
      <w:proofErr w:type="spellStart"/>
      <w:r w:rsidRPr="00E0002C">
        <w:rPr>
          <w:rFonts w:ascii="Arial" w:hAnsi="Arial" w:cs="Arial"/>
          <w:sz w:val="22"/>
          <w:szCs w:val="22"/>
        </w:rPr>
        <w:t>lokalizacyjno</w:t>
      </w:r>
      <w:proofErr w:type="spellEnd"/>
      <w:r w:rsidRPr="00E0002C">
        <w:rPr>
          <w:rFonts w:ascii="Arial" w:hAnsi="Arial" w:cs="Arial"/>
          <w:sz w:val="22"/>
          <w:szCs w:val="22"/>
        </w:rPr>
        <w:t xml:space="preserve"> terenowymi i innymi okolicznościami, które są istotne dla wykonania przedmiotu niniejszej umowy, w tym z terenem budowy i warunkami technicznymi wykonawstwa robót i nie wnosi w tym zakresie żadnych zastrzeżeń.</w:t>
      </w:r>
    </w:p>
    <w:p w14:paraId="06999C7A" w14:textId="77777777" w:rsidR="00BA1A6A" w:rsidRPr="00E0002C" w:rsidRDefault="00BA1A6A" w:rsidP="00BA1A6A">
      <w:pPr>
        <w:pStyle w:val="Tekstpodstawowy2"/>
        <w:numPr>
          <w:ilvl w:val="0"/>
          <w:numId w:val="38"/>
        </w:numPr>
        <w:spacing w:after="0" w:line="276" w:lineRule="auto"/>
        <w:ind w:left="567" w:hanging="567"/>
        <w:jc w:val="both"/>
        <w:rPr>
          <w:rFonts w:ascii="Arial" w:hAnsi="Arial" w:cs="Arial"/>
          <w:sz w:val="22"/>
          <w:szCs w:val="22"/>
        </w:rPr>
      </w:pPr>
      <w:r w:rsidRPr="00E0002C">
        <w:rPr>
          <w:rFonts w:ascii="Arial" w:hAnsi="Arial" w:cs="Arial"/>
          <w:sz w:val="22"/>
          <w:szCs w:val="22"/>
        </w:rPr>
        <w:t>W celu wykonania prac, o których mowa w ust. 1, Wykonawca jest zobowiązany wykonać przedmiot umowy z najwyższą starannością wymaganą od podmiotu profesjonalnie świadczącego tego typu usługi, zgodnie z zasadami sztuki budowlanej i aktualnym stanem wiedzy, a nadto ze wskazówkami Zamawiającego oraz wykorzystując wyłącznie odpowiedniej jakości materiały dopuszczone do obrotu i posiadające niezbędne atesty i aprobaty techniczne.</w:t>
      </w:r>
    </w:p>
    <w:p w14:paraId="4E14A6D2" w14:textId="77777777" w:rsidR="00BA1A6A" w:rsidRPr="00E0002C" w:rsidRDefault="00BA1A6A" w:rsidP="00BA1A6A">
      <w:pPr>
        <w:pStyle w:val="Tekstpodstawowy2"/>
        <w:numPr>
          <w:ilvl w:val="0"/>
          <w:numId w:val="38"/>
        </w:numPr>
        <w:spacing w:after="0" w:line="276" w:lineRule="auto"/>
        <w:ind w:left="567" w:hanging="567"/>
        <w:jc w:val="both"/>
        <w:rPr>
          <w:rFonts w:ascii="Arial" w:hAnsi="Arial" w:cs="Arial"/>
          <w:sz w:val="22"/>
          <w:szCs w:val="22"/>
        </w:rPr>
      </w:pPr>
      <w:r w:rsidRPr="00E0002C">
        <w:rPr>
          <w:rFonts w:ascii="Arial" w:hAnsi="Arial" w:cs="Arial"/>
          <w:sz w:val="22"/>
          <w:szCs w:val="22"/>
        </w:rPr>
        <w:t>Wykonawca wykona przedmiot umowy z materiałów własnych, zgodnych z SWZ. Wszelkie zmiany materiałów i urządzeń, nawet na materiały i urządzenia o podobnych właściwościach i parametrach wymagają pisemnej zgody Zamawiającego.</w:t>
      </w:r>
    </w:p>
    <w:p w14:paraId="0950B077" w14:textId="77777777" w:rsidR="00BA1A6A" w:rsidRPr="00E0002C" w:rsidRDefault="00BA1A6A" w:rsidP="00BA1A6A">
      <w:pPr>
        <w:pStyle w:val="Tekstpodstawowy2"/>
        <w:numPr>
          <w:ilvl w:val="0"/>
          <w:numId w:val="38"/>
        </w:numPr>
        <w:spacing w:after="0" w:line="276" w:lineRule="auto"/>
        <w:ind w:left="567" w:hanging="567"/>
        <w:jc w:val="both"/>
        <w:rPr>
          <w:rFonts w:ascii="Arial" w:hAnsi="Arial" w:cs="Arial"/>
          <w:sz w:val="22"/>
          <w:szCs w:val="22"/>
        </w:rPr>
      </w:pPr>
      <w:r w:rsidRPr="00E0002C">
        <w:rPr>
          <w:rFonts w:ascii="Arial" w:hAnsi="Arial" w:cs="Arial"/>
          <w:sz w:val="22"/>
          <w:szCs w:val="22"/>
        </w:rPr>
        <w:t xml:space="preserve">Wykonawca jest zobowiązany wykonać dokumentację projektową zgodnie z powszechnie obowiązującym stanem prawnym oraz uzyskać wszelkie uzgodnienia, opinie, sprawdzenia, warunki techniczne, decyzje, pozwolenia i zatwierdzenia dokumentacji wymagane obowiązującymi przepisami. </w:t>
      </w:r>
    </w:p>
    <w:p w14:paraId="778E8777" w14:textId="77777777" w:rsidR="00BA1A6A" w:rsidRPr="00E0002C" w:rsidRDefault="00BA1A6A" w:rsidP="00BA1A6A">
      <w:pPr>
        <w:pStyle w:val="Tekstpodstawowy2"/>
        <w:numPr>
          <w:ilvl w:val="0"/>
          <w:numId w:val="38"/>
        </w:numPr>
        <w:spacing w:after="0" w:line="276" w:lineRule="auto"/>
        <w:ind w:left="567" w:hanging="567"/>
        <w:jc w:val="both"/>
        <w:rPr>
          <w:rFonts w:ascii="Arial" w:hAnsi="Arial" w:cs="Arial"/>
          <w:sz w:val="22"/>
          <w:szCs w:val="22"/>
        </w:rPr>
      </w:pPr>
      <w:r w:rsidRPr="00E0002C">
        <w:rPr>
          <w:rFonts w:ascii="Arial" w:hAnsi="Arial" w:cs="Arial"/>
          <w:sz w:val="22"/>
          <w:szCs w:val="22"/>
        </w:rPr>
        <w:t>Dokumentacja nie może określać w swojej treści technologii robót, materiałów lub urządzeń w sposób utrudniający uczciwą konkurencję. W sytuacji konieczności użycia nazwy własnej zgodnie ustawą, Wykonawca zobowiązany jest do wskazania pisemnego uzasadnienia użycia nazwy własnej oraz do dokonania opisu rozwiązań równoważnych.</w:t>
      </w:r>
    </w:p>
    <w:p w14:paraId="31EFCFF3" w14:textId="77777777" w:rsidR="00BA1A6A" w:rsidRPr="00E0002C" w:rsidRDefault="00BA1A6A" w:rsidP="00BA1A6A">
      <w:pPr>
        <w:suppressAutoHyphens/>
        <w:spacing w:line="276" w:lineRule="auto"/>
        <w:jc w:val="center"/>
        <w:rPr>
          <w:rFonts w:ascii="Arial" w:hAnsi="Arial" w:cs="Arial"/>
          <w:sz w:val="22"/>
          <w:szCs w:val="22"/>
          <w:lang w:eastAsia="ar-SA"/>
        </w:rPr>
      </w:pPr>
    </w:p>
    <w:p w14:paraId="58097086" w14:textId="77777777" w:rsidR="00BA1A6A" w:rsidRPr="00E0002C" w:rsidRDefault="00BA1A6A" w:rsidP="00BA1A6A">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Zatrudnienie na umowę o pracę</w:t>
      </w:r>
    </w:p>
    <w:p w14:paraId="7D2E96F3" w14:textId="77777777" w:rsidR="00BA1A6A" w:rsidRPr="00E0002C" w:rsidRDefault="00BA1A6A" w:rsidP="00BA1A6A">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 2</w:t>
      </w:r>
    </w:p>
    <w:p w14:paraId="7F61D30C" w14:textId="77777777" w:rsidR="00BA1A6A" w:rsidRPr="00E0002C" w:rsidRDefault="00BA1A6A" w:rsidP="00BA1A6A">
      <w:pPr>
        <w:pStyle w:val="Akapitzlist"/>
        <w:numPr>
          <w:ilvl w:val="0"/>
          <w:numId w:val="30"/>
        </w:numPr>
        <w:tabs>
          <w:tab w:val="clear" w:pos="360"/>
          <w:tab w:val="num" w:pos="567"/>
        </w:tabs>
        <w:spacing w:line="276" w:lineRule="auto"/>
        <w:ind w:left="567" w:hanging="567"/>
        <w:contextualSpacing/>
        <w:jc w:val="both"/>
        <w:rPr>
          <w:rFonts w:ascii="Arial" w:hAnsi="Arial" w:cs="Arial"/>
          <w:sz w:val="22"/>
          <w:szCs w:val="22"/>
        </w:rPr>
      </w:pPr>
      <w:r w:rsidRPr="00E0002C">
        <w:rPr>
          <w:rFonts w:ascii="Arial" w:hAnsi="Arial" w:cs="Arial"/>
          <w:sz w:val="22"/>
          <w:szCs w:val="22"/>
        </w:rPr>
        <w:t>Zgodnie z art. 95 ustawy,</w:t>
      </w:r>
      <w:r w:rsidRPr="00513385">
        <w:rPr>
          <w:rFonts w:ascii="Arial" w:hAnsi="Arial" w:cs="Arial"/>
          <w:sz w:val="22"/>
          <w:szCs w:val="22"/>
        </w:rPr>
        <w:t xml:space="preserve"> </w:t>
      </w:r>
      <w:r w:rsidRPr="00E0002C">
        <w:rPr>
          <w:rFonts w:ascii="Arial" w:hAnsi="Arial" w:cs="Arial"/>
          <w:sz w:val="22"/>
          <w:szCs w:val="22"/>
        </w:rPr>
        <w:t>Wykonawca zobowiązany jest zapewnić, aby wszystkie osoby wykonujące czynności podczas realizacji przedmiotu umowy, w sytuacji gdy czynności te będą polegały na wykonywaniu pracy w rozumieniu art. 22 § 1 ustawy z dnia 26 czerwca 1974 r. - Kodeks pracy zatrudnione były na umowę o pracę.</w:t>
      </w:r>
    </w:p>
    <w:p w14:paraId="66EA6D6A" w14:textId="77777777" w:rsidR="00BA1A6A" w:rsidRPr="00E0002C" w:rsidRDefault="00BA1A6A" w:rsidP="00BA1A6A">
      <w:pPr>
        <w:pStyle w:val="Akapitzlist"/>
        <w:numPr>
          <w:ilvl w:val="0"/>
          <w:numId w:val="30"/>
        </w:numPr>
        <w:tabs>
          <w:tab w:val="clear" w:pos="360"/>
          <w:tab w:val="num" w:pos="567"/>
        </w:tabs>
        <w:spacing w:line="276" w:lineRule="auto"/>
        <w:ind w:left="567" w:hanging="567"/>
        <w:contextualSpacing/>
        <w:jc w:val="both"/>
        <w:rPr>
          <w:rFonts w:ascii="Arial" w:hAnsi="Arial" w:cs="Arial"/>
          <w:sz w:val="22"/>
          <w:szCs w:val="22"/>
        </w:rPr>
      </w:pPr>
      <w:r w:rsidRPr="00E0002C">
        <w:rPr>
          <w:rFonts w:ascii="Arial" w:hAnsi="Arial" w:cs="Arial"/>
          <w:sz w:val="22"/>
          <w:szCs w:val="22"/>
        </w:rPr>
        <w:t>Wykonawca oświadcza, że zgodnie z ust. 1 przy wykonaniu przedmiotu umowy zatrudnieni będą co najmniej pracownicy wykonujący:</w:t>
      </w:r>
    </w:p>
    <w:p w14:paraId="4A7477AA" w14:textId="77777777" w:rsidR="00BA1A6A" w:rsidRPr="00E0002C" w:rsidRDefault="00BA1A6A" w:rsidP="00BA1A6A">
      <w:pPr>
        <w:pStyle w:val="Akapitzlist"/>
        <w:numPr>
          <w:ilvl w:val="0"/>
          <w:numId w:val="39"/>
        </w:numPr>
        <w:spacing w:line="276" w:lineRule="auto"/>
        <w:ind w:left="1134" w:hanging="567"/>
        <w:contextualSpacing/>
        <w:jc w:val="both"/>
        <w:rPr>
          <w:rFonts w:ascii="Arial" w:hAnsi="Arial" w:cs="Arial"/>
          <w:sz w:val="22"/>
          <w:szCs w:val="22"/>
        </w:rPr>
      </w:pPr>
      <w:r w:rsidRPr="00E0002C">
        <w:rPr>
          <w:rFonts w:ascii="Arial" w:hAnsi="Arial" w:cs="Arial"/>
          <w:iCs/>
          <w:sz w:val="22"/>
          <w:szCs w:val="22"/>
        </w:rPr>
        <w:t xml:space="preserve">prace ziemne, </w:t>
      </w:r>
    </w:p>
    <w:p w14:paraId="711F8DC5" w14:textId="77777777" w:rsidR="00BA1A6A" w:rsidRPr="00E0002C" w:rsidRDefault="00BA1A6A" w:rsidP="00BA1A6A">
      <w:pPr>
        <w:pStyle w:val="Akapitzlist"/>
        <w:numPr>
          <w:ilvl w:val="0"/>
          <w:numId w:val="39"/>
        </w:numPr>
        <w:spacing w:line="276" w:lineRule="auto"/>
        <w:ind w:left="1134" w:hanging="567"/>
        <w:contextualSpacing/>
        <w:jc w:val="both"/>
        <w:rPr>
          <w:rFonts w:ascii="Arial" w:hAnsi="Arial" w:cs="Arial"/>
          <w:sz w:val="22"/>
          <w:szCs w:val="22"/>
        </w:rPr>
      </w:pPr>
      <w:r w:rsidRPr="00E0002C">
        <w:rPr>
          <w:rFonts w:ascii="Arial" w:hAnsi="Arial" w:cs="Arial"/>
          <w:iCs/>
          <w:sz w:val="22"/>
          <w:szCs w:val="22"/>
        </w:rPr>
        <w:t xml:space="preserve">prace związane z montażem sieci kanalizacyjnej, </w:t>
      </w:r>
    </w:p>
    <w:p w14:paraId="628EB6AD" w14:textId="77777777" w:rsidR="00BA1A6A" w:rsidRPr="00E0002C" w:rsidRDefault="00BA1A6A" w:rsidP="00BA1A6A">
      <w:pPr>
        <w:pStyle w:val="Akapitzlist"/>
        <w:numPr>
          <w:ilvl w:val="0"/>
          <w:numId w:val="39"/>
        </w:numPr>
        <w:spacing w:line="276" w:lineRule="auto"/>
        <w:ind w:left="1134" w:hanging="567"/>
        <w:contextualSpacing/>
        <w:jc w:val="both"/>
        <w:rPr>
          <w:rFonts w:ascii="Arial" w:hAnsi="Arial" w:cs="Arial"/>
          <w:sz w:val="22"/>
          <w:szCs w:val="22"/>
        </w:rPr>
      </w:pPr>
      <w:r w:rsidRPr="00E0002C">
        <w:rPr>
          <w:rFonts w:ascii="Arial" w:hAnsi="Arial" w:cs="Arial"/>
          <w:iCs/>
          <w:sz w:val="22"/>
          <w:szCs w:val="22"/>
        </w:rPr>
        <w:t>prace związane z odtworzeniem nawierzchni</w:t>
      </w:r>
      <w:r w:rsidRPr="00E0002C">
        <w:rPr>
          <w:rFonts w:ascii="Arial" w:hAnsi="Arial" w:cs="Arial"/>
          <w:sz w:val="22"/>
          <w:szCs w:val="22"/>
        </w:rPr>
        <w:t>.</w:t>
      </w:r>
    </w:p>
    <w:p w14:paraId="1802EB48" w14:textId="77777777" w:rsidR="00BA1A6A" w:rsidRPr="00E0002C" w:rsidRDefault="00BA1A6A" w:rsidP="00BA1A6A">
      <w:pPr>
        <w:pStyle w:val="Akapitzlist"/>
        <w:numPr>
          <w:ilvl w:val="0"/>
          <w:numId w:val="30"/>
        </w:numPr>
        <w:tabs>
          <w:tab w:val="clear" w:pos="360"/>
          <w:tab w:val="num" w:pos="567"/>
        </w:tabs>
        <w:spacing w:line="276" w:lineRule="auto"/>
        <w:ind w:left="567" w:hanging="567"/>
        <w:contextualSpacing/>
        <w:jc w:val="both"/>
        <w:rPr>
          <w:rFonts w:ascii="Arial" w:hAnsi="Arial" w:cs="Arial"/>
          <w:sz w:val="22"/>
          <w:szCs w:val="22"/>
        </w:rPr>
      </w:pPr>
      <w:r w:rsidRPr="00E0002C">
        <w:rPr>
          <w:rFonts w:ascii="Arial" w:hAnsi="Arial" w:cs="Arial"/>
          <w:sz w:val="22"/>
          <w:szCs w:val="22"/>
        </w:rPr>
        <w:t>Zatrudnienie, o którym mowa w ust. 1, będzie trwać przez cały okres realizacji przedmiotu umowy.</w:t>
      </w:r>
    </w:p>
    <w:p w14:paraId="4308FA3B" w14:textId="77777777" w:rsidR="00BA1A6A" w:rsidRPr="00E0002C" w:rsidRDefault="00BA1A6A" w:rsidP="00BA1A6A">
      <w:pPr>
        <w:pStyle w:val="Akapitzlist"/>
        <w:numPr>
          <w:ilvl w:val="0"/>
          <w:numId w:val="30"/>
        </w:numPr>
        <w:tabs>
          <w:tab w:val="clear" w:pos="360"/>
          <w:tab w:val="num" w:pos="567"/>
        </w:tabs>
        <w:spacing w:line="276" w:lineRule="auto"/>
        <w:ind w:left="567" w:hanging="567"/>
        <w:contextualSpacing/>
        <w:jc w:val="both"/>
        <w:rPr>
          <w:rFonts w:ascii="Arial" w:hAnsi="Arial" w:cs="Arial"/>
          <w:sz w:val="22"/>
          <w:szCs w:val="22"/>
        </w:rPr>
      </w:pPr>
      <w:r w:rsidRPr="00E0002C">
        <w:rPr>
          <w:rFonts w:ascii="Arial" w:hAnsi="Arial" w:cs="Arial"/>
          <w:sz w:val="22"/>
          <w:szCs w:val="22"/>
        </w:rPr>
        <w:t xml:space="preserve">Wykonawca zobowiązany jest na każde żądanie Zamawiającego przedstawić dowody zatrudnienia na podstawie umowy o pracę osób, o których mowa w ust 1. Zamawiający może zażądać od Wykonawcy: </w:t>
      </w:r>
    </w:p>
    <w:p w14:paraId="4A747170" w14:textId="77777777" w:rsidR="00BA1A6A" w:rsidRPr="00E0002C" w:rsidRDefault="00BA1A6A" w:rsidP="00BA1A6A">
      <w:pPr>
        <w:pStyle w:val="Akapitzlist"/>
        <w:numPr>
          <w:ilvl w:val="1"/>
          <w:numId w:val="40"/>
        </w:numPr>
        <w:spacing w:line="276" w:lineRule="auto"/>
        <w:ind w:left="1134" w:hanging="567"/>
        <w:contextualSpacing/>
        <w:jc w:val="both"/>
        <w:rPr>
          <w:rFonts w:ascii="Arial" w:hAnsi="Arial" w:cs="Arial"/>
          <w:sz w:val="22"/>
          <w:szCs w:val="22"/>
        </w:rPr>
      </w:pPr>
      <w:r w:rsidRPr="00E0002C">
        <w:rPr>
          <w:rFonts w:ascii="Arial" w:hAnsi="Arial" w:cs="Arial"/>
          <w:sz w:val="22"/>
          <w:szCs w:val="22"/>
        </w:rPr>
        <w:t xml:space="preserve">oświadczenia zatrudnionego pracownika, </w:t>
      </w:r>
    </w:p>
    <w:p w14:paraId="7030C4E1" w14:textId="77777777" w:rsidR="00BA1A6A" w:rsidRPr="00E0002C" w:rsidRDefault="00BA1A6A" w:rsidP="00BA1A6A">
      <w:pPr>
        <w:pStyle w:val="Akapitzlist"/>
        <w:numPr>
          <w:ilvl w:val="1"/>
          <w:numId w:val="40"/>
        </w:numPr>
        <w:spacing w:line="276" w:lineRule="auto"/>
        <w:ind w:left="1134" w:hanging="567"/>
        <w:contextualSpacing/>
        <w:jc w:val="both"/>
        <w:rPr>
          <w:rFonts w:ascii="Arial" w:hAnsi="Arial" w:cs="Arial"/>
          <w:sz w:val="22"/>
          <w:szCs w:val="22"/>
        </w:rPr>
      </w:pPr>
      <w:r w:rsidRPr="00E0002C">
        <w:rPr>
          <w:rFonts w:ascii="Arial" w:hAnsi="Arial" w:cs="Arial"/>
          <w:sz w:val="22"/>
          <w:szCs w:val="22"/>
        </w:rPr>
        <w:t xml:space="preserve">oświadczenia Wykonawcy o zatrudnieniu pracownika na podstawie umowy o pracę, </w:t>
      </w:r>
    </w:p>
    <w:p w14:paraId="19FDDADC" w14:textId="77777777" w:rsidR="00BA1A6A" w:rsidRPr="00E0002C" w:rsidRDefault="00BA1A6A" w:rsidP="00BA1A6A">
      <w:pPr>
        <w:pStyle w:val="Akapitzlist"/>
        <w:numPr>
          <w:ilvl w:val="1"/>
          <w:numId w:val="40"/>
        </w:numPr>
        <w:spacing w:line="276" w:lineRule="auto"/>
        <w:ind w:left="1134" w:hanging="567"/>
        <w:contextualSpacing/>
        <w:jc w:val="both"/>
        <w:rPr>
          <w:rFonts w:ascii="Arial" w:hAnsi="Arial" w:cs="Arial"/>
          <w:sz w:val="22"/>
          <w:szCs w:val="22"/>
        </w:rPr>
      </w:pPr>
      <w:r w:rsidRPr="00E0002C">
        <w:rPr>
          <w:rFonts w:ascii="Arial" w:hAnsi="Arial" w:cs="Arial"/>
          <w:sz w:val="22"/>
          <w:szCs w:val="22"/>
        </w:rPr>
        <w:t xml:space="preserve">poświadczonej za zgodność z oryginałem kopii umowy o pracę zatrudnionego pracownika, </w:t>
      </w:r>
    </w:p>
    <w:p w14:paraId="3AC1EBC9" w14:textId="77777777" w:rsidR="00BA1A6A" w:rsidRPr="00E0002C" w:rsidRDefault="00BA1A6A" w:rsidP="00BA1A6A">
      <w:pPr>
        <w:pStyle w:val="Akapitzlist"/>
        <w:numPr>
          <w:ilvl w:val="1"/>
          <w:numId w:val="40"/>
        </w:numPr>
        <w:spacing w:line="276" w:lineRule="auto"/>
        <w:ind w:left="1134" w:hanging="567"/>
        <w:contextualSpacing/>
        <w:jc w:val="both"/>
        <w:rPr>
          <w:rFonts w:ascii="Arial" w:hAnsi="Arial" w:cs="Arial"/>
          <w:sz w:val="22"/>
          <w:szCs w:val="22"/>
        </w:rPr>
      </w:pPr>
      <w:r w:rsidRPr="00E0002C">
        <w:rPr>
          <w:rFonts w:ascii="Arial" w:hAnsi="Arial" w:cs="Arial"/>
          <w:sz w:val="22"/>
          <w:szCs w:val="22"/>
        </w:rPr>
        <w:lastRenderedPageBreak/>
        <w:t>zaświadczenia właściwego oddziału ZUS, potwierdzającego opłacanie przez Wykonawcę składek na ubezpieczenia społeczne i zdrowotne z tytułu zatrudnienia na podstawie stosunku pracy za ostatni okres rozliczeniowy,</w:t>
      </w:r>
      <w:r w:rsidRPr="00513385">
        <w:rPr>
          <w:rFonts w:ascii="Arial" w:hAnsi="Arial" w:cs="Arial"/>
          <w:sz w:val="22"/>
          <w:szCs w:val="22"/>
        </w:rPr>
        <w:t xml:space="preserve"> </w:t>
      </w:r>
    </w:p>
    <w:p w14:paraId="3C7F4AE6" w14:textId="77777777" w:rsidR="00BA1A6A" w:rsidRPr="00E0002C" w:rsidRDefault="00BA1A6A" w:rsidP="00BA1A6A">
      <w:pPr>
        <w:pStyle w:val="Akapitzlist"/>
        <w:numPr>
          <w:ilvl w:val="1"/>
          <w:numId w:val="40"/>
        </w:numPr>
        <w:spacing w:line="276" w:lineRule="auto"/>
        <w:ind w:left="1134" w:hanging="567"/>
        <w:contextualSpacing/>
        <w:jc w:val="both"/>
        <w:rPr>
          <w:rFonts w:ascii="Arial" w:hAnsi="Arial" w:cs="Arial"/>
          <w:sz w:val="22"/>
          <w:szCs w:val="22"/>
        </w:rPr>
      </w:pPr>
      <w:r w:rsidRPr="00E0002C">
        <w:rPr>
          <w:rFonts w:ascii="Arial" w:hAnsi="Arial" w:cs="Arial"/>
          <w:sz w:val="22"/>
          <w:szCs w:val="22"/>
        </w:rPr>
        <w:t xml:space="preserve">poświadczonej za zgodność z oryginałem kopii dowodu potwierdzającego zgłoszenie pracownika przez pracodawcę do ubezpieczeń. </w:t>
      </w:r>
    </w:p>
    <w:p w14:paraId="7A691AF7" w14:textId="77777777" w:rsidR="00BA1A6A" w:rsidRPr="00E0002C" w:rsidRDefault="00BA1A6A" w:rsidP="00BA1A6A">
      <w:pPr>
        <w:spacing w:line="276" w:lineRule="auto"/>
        <w:ind w:left="567" w:hanging="567"/>
        <w:contextualSpacing/>
        <w:jc w:val="both"/>
        <w:rPr>
          <w:rFonts w:ascii="Arial" w:hAnsi="Arial" w:cs="Arial"/>
          <w:sz w:val="22"/>
          <w:szCs w:val="22"/>
        </w:rPr>
      </w:pPr>
      <w:r w:rsidRPr="00E0002C">
        <w:rPr>
          <w:rFonts w:ascii="Arial" w:hAnsi="Arial" w:cs="Arial"/>
          <w:sz w:val="22"/>
          <w:szCs w:val="22"/>
        </w:rPr>
        <w:t xml:space="preserve">5. </w:t>
      </w:r>
      <w:r w:rsidRPr="00E0002C">
        <w:rPr>
          <w:rFonts w:ascii="Arial" w:hAnsi="Arial" w:cs="Arial"/>
          <w:sz w:val="22"/>
          <w:szCs w:val="22"/>
        </w:rPr>
        <w:tab/>
        <w:t xml:space="preserve">Oświadczenia i dokumenty, o których mowa w ust. 4, muszą zawierać informacje, w tym dane osobowe, niezbędne do weryfikacji zatrudnienia na podstawie stosunku pracy, w szczególności imię i nazwisko zatrudnionego pracownika, datę zawarcia umowy o pracę, rodzaj umowy o pracę i zakres obowiązków pracownika. </w:t>
      </w:r>
    </w:p>
    <w:p w14:paraId="2D3C6586" w14:textId="77777777" w:rsidR="00BA1A6A" w:rsidRPr="00E0002C" w:rsidRDefault="00BA1A6A" w:rsidP="00BA1A6A">
      <w:pPr>
        <w:spacing w:line="276" w:lineRule="auto"/>
        <w:ind w:left="567" w:hanging="567"/>
        <w:contextualSpacing/>
        <w:jc w:val="both"/>
        <w:rPr>
          <w:rFonts w:ascii="Arial" w:hAnsi="Arial" w:cs="Arial"/>
          <w:sz w:val="22"/>
          <w:szCs w:val="22"/>
        </w:rPr>
      </w:pPr>
      <w:r w:rsidRPr="00E0002C">
        <w:rPr>
          <w:rFonts w:ascii="Arial" w:hAnsi="Arial" w:cs="Arial"/>
          <w:sz w:val="22"/>
          <w:szCs w:val="22"/>
        </w:rPr>
        <w:t xml:space="preserve">6. </w:t>
      </w:r>
      <w:r w:rsidRPr="00E0002C">
        <w:rPr>
          <w:rFonts w:ascii="Arial" w:hAnsi="Arial" w:cs="Arial"/>
          <w:sz w:val="22"/>
          <w:szCs w:val="22"/>
        </w:rPr>
        <w:tab/>
        <w:t xml:space="preserve">Oświadczenia, o których mowa w ust. 4 pkt 2, powinny być podpisane przez osobę uprawnioną do złożenia oświadczenia w imieniu Wykonawcy. </w:t>
      </w:r>
    </w:p>
    <w:p w14:paraId="010F9FD3" w14:textId="77777777" w:rsidR="00BA1A6A" w:rsidRPr="00E0002C" w:rsidRDefault="00BA1A6A" w:rsidP="00BA1A6A">
      <w:pPr>
        <w:spacing w:line="276" w:lineRule="auto"/>
        <w:ind w:left="567" w:hanging="567"/>
        <w:contextualSpacing/>
        <w:jc w:val="both"/>
        <w:rPr>
          <w:rFonts w:ascii="Arial" w:hAnsi="Arial" w:cs="Arial"/>
          <w:sz w:val="22"/>
          <w:szCs w:val="22"/>
        </w:rPr>
      </w:pPr>
      <w:r w:rsidRPr="00E0002C">
        <w:rPr>
          <w:rFonts w:ascii="Arial" w:hAnsi="Arial" w:cs="Arial"/>
          <w:sz w:val="22"/>
          <w:szCs w:val="22"/>
        </w:rPr>
        <w:t xml:space="preserve">7. </w:t>
      </w:r>
      <w:r w:rsidRPr="00E0002C">
        <w:rPr>
          <w:rFonts w:ascii="Arial" w:hAnsi="Arial" w:cs="Arial"/>
          <w:sz w:val="22"/>
          <w:szCs w:val="22"/>
        </w:rPr>
        <w:tab/>
        <w:t xml:space="preserve">Poświadczenia za zgodność z oryginałem, o których mowa w ust. 4, dokonuje Wykonawca. </w:t>
      </w:r>
    </w:p>
    <w:p w14:paraId="4F730278" w14:textId="77777777" w:rsidR="00BA1A6A" w:rsidRPr="00E0002C" w:rsidRDefault="00BA1A6A" w:rsidP="00BA1A6A">
      <w:pPr>
        <w:spacing w:line="276" w:lineRule="auto"/>
        <w:ind w:left="567" w:hanging="567"/>
        <w:jc w:val="both"/>
        <w:rPr>
          <w:rFonts w:ascii="Arial" w:hAnsi="Arial" w:cs="Arial"/>
          <w:sz w:val="22"/>
          <w:szCs w:val="22"/>
        </w:rPr>
      </w:pPr>
      <w:r w:rsidRPr="00E0002C">
        <w:rPr>
          <w:rFonts w:ascii="Arial" w:hAnsi="Arial" w:cs="Arial"/>
          <w:sz w:val="22"/>
          <w:szCs w:val="22"/>
        </w:rPr>
        <w:t xml:space="preserve">8. </w:t>
      </w:r>
      <w:r w:rsidRPr="00E0002C">
        <w:rPr>
          <w:rFonts w:ascii="Arial" w:hAnsi="Arial" w:cs="Arial"/>
          <w:sz w:val="22"/>
          <w:szCs w:val="22"/>
        </w:rPr>
        <w:tab/>
        <w:t xml:space="preserve">W przypadku braku zatrudnienia na podstawie umowy o pracę osób, o których mowa </w:t>
      </w:r>
      <w:r w:rsidRPr="00E0002C">
        <w:rPr>
          <w:rFonts w:ascii="Arial" w:hAnsi="Arial" w:cs="Arial"/>
          <w:sz w:val="22"/>
          <w:szCs w:val="22"/>
        </w:rPr>
        <w:br/>
        <w:t>w ust. 1 lub nieprzedstawienia dowodów potwierdzających ich zatrudnienie, Wykonawcy zostanie naliczona kara umowna określona w § 14 ust. 2 pkt 9 niniejszej umowy.</w:t>
      </w:r>
    </w:p>
    <w:p w14:paraId="0A32A4DE" w14:textId="77777777" w:rsidR="00BA1A6A" w:rsidRPr="00E0002C" w:rsidRDefault="00BA1A6A" w:rsidP="00BA1A6A">
      <w:pPr>
        <w:spacing w:line="276" w:lineRule="auto"/>
        <w:ind w:left="567" w:hanging="567"/>
        <w:jc w:val="both"/>
        <w:rPr>
          <w:rFonts w:ascii="Arial" w:hAnsi="Arial" w:cs="Arial"/>
          <w:sz w:val="22"/>
          <w:szCs w:val="22"/>
        </w:rPr>
      </w:pPr>
      <w:r w:rsidRPr="00E0002C">
        <w:rPr>
          <w:rFonts w:ascii="Arial" w:hAnsi="Arial" w:cs="Arial"/>
          <w:sz w:val="22"/>
          <w:szCs w:val="22"/>
        </w:rPr>
        <w:t>9.</w:t>
      </w:r>
      <w:r w:rsidRPr="00E0002C">
        <w:rPr>
          <w:rFonts w:ascii="Arial" w:hAnsi="Arial" w:cs="Arial"/>
          <w:sz w:val="22"/>
          <w:szCs w:val="22"/>
        </w:rPr>
        <w:tab/>
        <w:t xml:space="preserve">Wymagania określone w ust. 1 – 8 </w:t>
      </w:r>
      <w:r>
        <w:rPr>
          <w:rFonts w:ascii="Arial" w:hAnsi="Arial" w:cs="Arial"/>
          <w:sz w:val="22"/>
          <w:szCs w:val="22"/>
        </w:rPr>
        <w:t xml:space="preserve">stosuje się odpowiednio </w:t>
      </w:r>
      <w:r w:rsidRPr="00E0002C">
        <w:rPr>
          <w:rFonts w:ascii="Arial" w:hAnsi="Arial" w:cs="Arial"/>
          <w:sz w:val="22"/>
          <w:szCs w:val="22"/>
        </w:rPr>
        <w:t xml:space="preserve"> </w:t>
      </w:r>
      <w:r>
        <w:rPr>
          <w:rFonts w:ascii="Arial" w:hAnsi="Arial" w:cs="Arial"/>
          <w:sz w:val="22"/>
          <w:szCs w:val="22"/>
        </w:rPr>
        <w:t xml:space="preserve">do </w:t>
      </w:r>
      <w:r w:rsidRPr="00E0002C">
        <w:rPr>
          <w:rFonts w:ascii="Arial" w:hAnsi="Arial" w:cs="Arial"/>
          <w:sz w:val="22"/>
          <w:szCs w:val="22"/>
        </w:rPr>
        <w:t>osób zatrudnionych przez Podwykonawców lub dalszych Podwykonawców.</w:t>
      </w:r>
    </w:p>
    <w:p w14:paraId="53EB8D79" w14:textId="77777777" w:rsidR="00BA1A6A" w:rsidRPr="00E0002C" w:rsidRDefault="00BA1A6A" w:rsidP="00BA1A6A">
      <w:pPr>
        <w:suppressAutoHyphens/>
        <w:spacing w:line="276" w:lineRule="auto"/>
        <w:ind w:left="357"/>
        <w:jc w:val="both"/>
        <w:rPr>
          <w:rFonts w:ascii="Arial" w:hAnsi="Arial" w:cs="Arial"/>
          <w:color w:val="FF0000"/>
          <w:sz w:val="22"/>
          <w:szCs w:val="22"/>
          <w:lang w:eastAsia="ar-SA"/>
        </w:rPr>
      </w:pPr>
    </w:p>
    <w:p w14:paraId="0E9F36F9" w14:textId="77777777" w:rsidR="00BA1A6A" w:rsidRPr="00E0002C" w:rsidRDefault="00BA1A6A" w:rsidP="00BA1A6A">
      <w:pPr>
        <w:suppressAutoHyphens/>
        <w:spacing w:line="276" w:lineRule="auto"/>
        <w:ind w:left="357"/>
        <w:jc w:val="center"/>
        <w:rPr>
          <w:rFonts w:ascii="Arial" w:hAnsi="Arial" w:cs="Arial"/>
          <w:b/>
          <w:bCs/>
          <w:sz w:val="22"/>
          <w:szCs w:val="22"/>
          <w:lang w:eastAsia="ar-SA"/>
        </w:rPr>
      </w:pPr>
      <w:r w:rsidRPr="00E0002C">
        <w:rPr>
          <w:rFonts w:ascii="Arial" w:hAnsi="Arial" w:cs="Arial"/>
          <w:b/>
          <w:bCs/>
          <w:sz w:val="22"/>
          <w:szCs w:val="22"/>
          <w:lang w:eastAsia="ar-SA"/>
        </w:rPr>
        <w:t>Termin wykonania</w:t>
      </w:r>
    </w:p>
    <w:p w14:paraId="0D0CA409" w14:textId="77777777" w:rsidR="00BA1A6A" w:rsidRPr="00E0002C" w:rsidRDefault="00BA1A6A" w:rsidP="00BA1A6A">
      <w:pPr>
        <w:suppressAutoHyphens/>
        <w:spacing w:line="276" w:lineRule="auto"/>
        <w:ind w:left="357"/>
        <w:jc w:val="center"/>
        <w:rPr>
          <w:rFonts w:ascii="Arial" w:hAnsi="Arial" w:cs="Arial"/>
          <w:b/>
          <w:bCs/>
          <w:sz w:val="22"/>
          <w:szCs w:val="22"/>
          <w:lang w:eastAsia="ar-SA"/>
        </w:rPr>
      </w:pPr>
      <w:r w:rsidRPr="00E0002C">
        <w:rPr>
          <w:rFonts w:ascii="Arial" w:hAnsi="Arial" w:cs="Arial"/>
          <w:b/>
          <w:bCs/>
          <w:sz w:val="22"/>
          <w:szCs w:val="22"/>
          <w:lang w:eastAsia="ar-SA"/>
        </w:rPr>
        <w:t>§ 3</w:t>
      </w:r>
    </w:p>
    <w:p w14:paraId="38FD9BE0" w14:textId="77777777" w:rsidR="00BA1A6A" w:rsidRPr="001B4310" w:rsidRDefault="00BA1A6A" w:rsidP="00BA1A6A">
      <w:pPr>
        <w:numPr>
          <w:ilvl w:val="0"/>
          <w:numId w:val="31"/>
        </w:numPr>
        <w:tabs>
          <w:tab w:val="clear" w:pos="360"/>
          <w:tab w:val="num" w:pos="567"/>
        </w:tabs>
        <w:spacing w:line="276" w:lineRule="auto"/>
        <w:ind w:left="567" w:hanging="567"/>
        <w:jc w:val="both"/>
        <w:rPr>
          <w:rFonts w:ascii="Arial" w:hAnsi="Arial" w:cs="Arial"/>
          <w:sz w:val="22"/>
          <w:szCs w:val="22"/>
        </w:rPr>
      </w:pPr>
      <w:r w:rsidRPr="001B4310">
        <w:rPr>
          <w:rFonts w:ascii="Arial" w:hAnsi="Arial" w:cs="Arial"/>
          <w:sz w:val="22"/>
          <w:szCs w:val="22"/>
        </w:rPr>
        <w:t xml:space="preserve">Termin rozpoczęcia prac przewidzianych umową ustala się na dzień  ………………….  </w:t>
      </w:r>
    </w:p>
    <w:p w14:paraId="7451B976" w14:textId="77777777" w:rsidR="00BA1A6A" w:rsidRPr="001B4310" w:rsidRDefault="00BA1A6A" w:rsidP="00BA1A6A">
      <w:pPr>
        <w:numPr>
          <w:ilvl w:val="0"/>
          <w:numId w:val="31"/>
        </w:numPr>
        <w:tabs>
          <w:tab w:val="clear" w:pos="360"/>
          <w:tab w:val="num" w:pos="567"/>
        </w:tabs>
        <w:spacing w:line="276" w:lineRule="auto"/>
        <w:ind w:left="567" w:hanging="567"/>
        <w:jc w:val="both"/>
        <w:rPr>
          <w:rFonts w:ascii="Arial" w:hAnsi="Arial" w:cs="Arial"/>
          <w:b/>
          <w:sz w:val="22"/>
          <w:szCs w:val="22"/>
        </w:rPr>
      </w:pPr>
      <w:r w:rsidRPr="001B4310">
        <w:rPr>
          <w:rFonts w:ascii="Arial" w:hAnsi="Arial" w:cs="Arial"/>
          <w:sz w:val="22"/>
          <w:szCs w:val="22"/>
        </w:rPr>
        <w:t>Termin zakończenia prac ustala się na dzień ………………….</w:t>
      </w:r>
    </w:p>
    <w:p w14:paraId="7E44E2F1" w14:textId="77777777" w:rsidR="00BA1A6A" w:rsidRPr="001B4310" w:rsidRDefault="00BA1A6A" w:rsidP="00BA1A6A">
      <w:pPr>
        <w:numPr>
          <w:ilvl w:val="0"/>
          <w:numId w:val="31"/>
        </w:numPr>
        <w:tabs>
          <w:tab w:val="clear" w:pos="360"/>
          <w:tab w:val="num" w:pos="567"/>
        </w:tabs>
        <w:spacing w:line="276" w:lineRule="auto"/>
        <w:ind w:left="567" w:hanging="567"/>
        <w:jc w:val="both"/>
        <w:rPr>
          <w:rFonts w:ascii="Arial" w:hAnsi="Arial" w:cs="Arial"/>
          <w:b/>
          <w:bCs/>
          <w:sz w:val="22"/>
          <w:szCs w:val="22"/>
        </w:rPr>
      </w:pPr>
      <w:r w:rsidRPr="001B4310">
        <w:rPr>
          <w:rFonts w:ascii="Arial" w:hAnsi="Arial" w:cs="Arial"/>
          <w:sz w:val="22"/>
          <w:szCs w:val="22"/>
        </w:rPr>
        <w:t xml:space="preserve">Szczegółowy harmonogram realizacji i finansowania robót stanowi </w:t>
      </w:r>
      <w:r w:rsidRPr="001B4310">
        <w:rPr>
          <w:rFonts w:ascii="Arial" w:hAnsi="Arial" w:cs="Arial"/>
          <w:b/>
          <w:bCs/>
          <w:sz w:val="22"/>
          <w:szCs w:val="22"/>
        </w:rPr>
        <w:t>załącznik nr 2</w:t>
      </w:r>
      <w:r w:rsidRPr="001B4310">
        <w:rPr>
          <w:rFonts w:ascii="Arial" w:hAnsi="Arial" w:cs="Arial"/>
          <w:sz w:val="22"/>
          <w:szCs w:val="22"/>
        </w:rPr>
        <w:t xml:space="preserve"> </w:t>
      </w:r>
      <w:r w:rsidRPr="001B4310">
        <w:rPr>
          <w:rFonts w:ascii="Arial" w:hAnsi="Arial" w:cs="Arial"/>
          <w:b/>
          <w:bCs/>
          <w:sz w:val="22"/>
          <w:szCs w:val="22"/>
        </w:rPr>
        <w:t>do niniejszej umowy.</w:t>
      </w:r>
    </w:p>
    <w:p w14:paraId="33C33A27" w14:textId="77777777" w:rsidR="00BA1A6A" w:rsidRPr="001B4310" w:rsidRDefault="00BA1A6A" w:rsidP="00BA1A6A">
      <w:pPr>
        <w:numPr>
          <w:ilvl w:val="0"/>
          <w:numId w:val="31"/>
        </w:numPr>
        <w:tabs>
          <w:tab w:val="clear" w:pos="360"/>
          <w:tab w:val="num" w:pos="567"/>
        </w:tabs>
        <w:spacing w:line="276" w:lineRule="auto"/>
        <w:ind w:left="567" w:hanging="567"/>
        <w:jc w:val="both"/>
        <w:rPr>
          <w:rFonts w:ascii="Arial" w:hAnsi="Arial" w:cs="Arial"/>
          <w:sz w:val="22"/>
          <w:szCs w:val="22"/>
        </w:rPr>
      </w:pPr>
      <w:r w:rsidRPr="001B4310">
        <w:rPr>
          <w:rFonts w:ascii="Arial" w:hAnsi="Arial" w:cs="Arial"/>
          <w:sz w:val="22"/>
          <w:szCs w:val="22"/>
        </w:rPr>
        <w:t>Harmonogram, o którym mowa w ust. 3, po uzgodnieniu z Zamawiającym może podlegać aktualizacji w trakcie wykonywania umowy.</w:t>
      </w:r>
    </w:p>
    <w:p w14:paraId="639AB4B8" w14:textId="77777777" w:rsidR="00BA1A6A" w:rsidRPr="001B4310" w:rsidRDefault="00BA1A6A" w:rsidP="00BA1A6A">
      <w:pPr>
        <w:numPr>
          <w:ilvl w:val="0"/>
          <w:numId w:val="31"/>
        </w:numPr>
        <w:tabs>
          <w:tab w:val="clear" w:pos="360"/>
          <w:tab w:val="num" w:pos="567"/>
        </w:tabs>
        <w:spacing w:line="276" w:lineRule="auto"/>
        <w:ind w:left="567" w:hanging="567"/>
        <w:jc w:val="both"/>
        <w:rPr>
          <w:rFonts w:ascii="Arial" w:hAnsi="Arial" w:cs="Arial"/>
          <w:sz w:val="22"/>
          <w:szCs w:val="22"/>
          <w:lang w:eastAsia="ar-SA"/>
        </w:rPr>
      </w:pPr>
      <w:r w:rsidRPr="001B4310">
        <w:rPr>
          <w:rFonts w:ascii="Arial" w:hAnsi="Arial" w:cs="Arial"/>
          <w:sz w:val="22"/>
          <w:szCs w:val="22"/>
        </w:rPr>
        <w:t>Strony postanawiają, że odbiór przedmiotu umowy nastąpi na podstawie protokołu odbioru końcowego  podpisanego przez  upoważnionych przedstawicieli stron. Strony dopuszczają możliwość dokonywania odbiorów częściowych.</w:t>
      </w:r>
    </w:p>
    <w:p w14:paraId="4113ECC8" w14:textId="77777777" w:rsidR="00BA1A6A" w:rsidRPr="001B4310" w:rsidRDefault="00BA1A6A" w:rsidP="00BA1A6A">
      <w:pPr>
        <w:suppressAutoHyphens/>
        <w:spacing w:line="276" w:lineRule="auto"/>
        <w:ind w:left="360"/>
        <w:jc w:val="both"/>
        <w:rPr>
          <w:rFonts w:ascii="Arial" w:hAnsi="Arial" w:cs="Arial"/>
          <w:sz w:val="22"/>
          <w:szCs w:val="22"/>
          <w:lang w:eastAsia="ar-SA"/>
        </w:rPr>
      </w:pPr>
    </w:p>
    <w:p w14:paraId="346F8AC0" w14:textId="77777777" w:rsidR="00BA1A6A" w:rsidRPr="001B4310" w:rsidRDefault="00BA1A6A" w:rsidP="00BA1A6A">
      <w:pPr>
        <w:suppressAutoHyphens/>
        <w:spacing w:line="276" w:lineRule="auto"/>
        <w:jc w:val="center"/>
        <w:rPr>
          <w:rFonts w:ascii="Arial" w:hAnsi="Arial" w:cs="Arial"/>
          <w:b/>
          <w:bCs/>
          <w:sz w:val="22"/>
          <w:szCs w:val="22"/>
          <w:lang w:eastAsia="ar-SA"/>
        </w:rPr>
      </w:pPr>
      <w:r w:rsidRPr="001B4310">
        <w:rPr>
          <w:rFonts w:ascii="Arial" w:hAnsi="Arial" w:cs="Arial"/>
          <w:b/>
          <w:bCs/>
          <w:sz w:val="22"/>
          <w:szCs w:val="22"/>
          <w:lang w:eastAsia="ar-SA"/>
        </w:rPr>
        <w:t>Obowiązki stron</w:t>
      </w:r>
    </w:p>
    <w:p w14:paraId="362AB647" w14:textId="77777777" w:rsidR="00BA1A6A" w:rsidRPr="001B4310" w:rsidRDefault="00BA1A6A" w:rsidP="00BA1A6A">
      <w:pPr>
        <w:suppressAutoHyphens/>
        <w:spacing w:line="276" w:lineRule="auto"/>
        <w:jc w:val="center"/>
        <w:rPr>
          <w:rFonts w:ascii="Arial" w:hAnsi="Arial" w:cs="Arial"/>
          <w:b/>
          <w:bCs/>
          <w:sz w:val="22"/>
          <w:szCs w:val="22"/>
          <w:lang w:eastAsia="ar-SA"/>
        </w:rPr>
      </w:pPr>
      <w:r w:rsidRPr="001B4310">
        <w:rPr>
          <w:rFonts w:ascii="Arial" w:hAnsi="Arial" w:cs="Arial"/>
          <w:b/>
          <w:bCs/>
          <w:sz w:val="22"/>
          <w:szCs w:val="22"/>
          <w:lang w:eastAsia="ar-SA"/>
        </w:rPr>
        <w:t>§ 4</w:t>
      </w:r>
    </w:p>
    <w:p w14:paraId="1F9F830F" w14:textId="77777777" w:rsidR="00BA1A6A" w:rsidRPr="001B4310" w:rsidRDefault="00BA1A6A" w:rsidP="00BA1A6A">
      <w:pPr>
        <w:suppressAutoHyphens/>
        <w:spacing w:line="276" w:lineRule="auto"/>
        <w:jc w:val="both"/>
        <w:rPr>
          <w:rFonts w:ascii="Arial" w:hAnsi="Arial" w:cs="Arial"/>
          <w:sz w:val="22"/>
          <w:szCs w:val="22"/>
          <w:lang w:eastAsia="ar-SA"/>
        </w:rPr>
      </w:pPr>
      <w:r w:rsidRPr="001B4310">
        <w:rPr>
          <w:rFonts w:ascii="Arial" w:hAnsi="Arial" w:cs="Arial"/>
          <w:sz w:val="22"/>
          <w:szCs w:val="22"/>
          <w:lang w:eastAsia="ar-SA"/>
        </w:rPr>
        <w:t>Zamawiający zobowiązuje się:</w:t>
      </w:r>
    </w:p>
    <w:p w14:paraId="457391F1" w14:textId="77777777" w:rsidR="00BA1A6A" w:rsidRPr="001B4310" w:rsidRDefault="00BA1A6A" w:rsidP="00BA1A6A">
      <w:pPr>
        <w:numPr>
          <w:ilvl w:val="0"/>
          <w:numId w:val="2"/>
        </w:numPr>
        <w:tabs>
          <w:tab w:val="left" w:pos="1134"/>
          <w:tab w:val="left" w:pos="1276"/>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przekazać Wykonawcy w terminie do 14 dni od dnia zawarcia umowy protokolarnie teren budowy,</w:t>
      </w:r>
    </w:p>
    <w:p w14:paraId="7DB2ACEE" w14:textId="77777777" w:rsidR="00BA1A6A" w:rsidRPr="001B4310" w:rsidRDefault="00BA1A6A" w:rsidP="00BA1A6A">
      <w:pPr>
        <w:numPr>
          <w:ilvl w:val="0"/>
          <w:numId w:val="2"/>
        </w:numPr>
        <w:tabs>
          <w:tab w:val="left" w:pos="1134"/>
          <w:tab w:val="left" w:pos="1276"/>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rPr>
        <w:t>zapewnić nadzór inwestorski zgodnie z zasadami wynikającymi z ustawy z dnia  7 lipca 1994r. – Prawo budowlane,</w:t>
      </w:r>
    </w:p>
    <w:p w14:paraId="4AA11342" w14:textId="77777777" w:rsidR="00BA1A6A" w:rsidRPr="001B4310" w:rsidRDefault="00BA1A6A" w:rsidP="00BA1A6A">
      <w:pPr>
        <w:numPr>
          <w:ilvl w:val="0"/>
          <w:numId w:val="2"/>
        </w:numPr>
        <w:tabs>
          <w:tab w:val="left" w:pos="1134"/>
          <w:tab w:val="left" w:pos="1276"/>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dokonać odbioru końcowego przedmiotu umowy, a także dokonać odbioru robót zanikających lub ulegających zakryciu,</w:t>
      </w:r>
    </w:p>
    <w:p w14:paraId="206C9AED" w14:textId="77777777" w:rsidR="00BA1A6A" w:rsidRPr="001B4310" w:rsidRDefault="00BA1A6A" w:rsidP="00BA1A6A">
      <w:pPr>
        <w:numPr>
          <w:ilvl w:val="0"/>
          <w:numId w:val="2"/>
        </w:numPr>
        <w:tabs>
          <w:tab w:val="left" w:pos="1134"/>
          <w:tab w:val="left" w:pos="1276"/>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dokonać zapłaty wynagrodzenia za wykonanie przedmiotu umowy.</w:t>
      </w:r>
    </w:p>
    <w:p w14:paraId="018048AC" w14:textId="77777777" w:rsidR="00BA1A6A" w:rsidRPr="001B4310" w:rsidRDefault="00BA1A6A" w:rsidP="00BA1A6A">
      <w:pPr>
        <w:suppressAutoHyphens/>
        <w:spacing w:line="276" w:lineRule="auto"/>
        <w:jc w:val="center"/>
        <w:rPr>
          <w:rFonts w:ascii="Arial" w:hAnsi="Arial" w:cs="Arial"/>
          <w:b/>
          <w:bCs/>
          <w:sz w:val="22"/>
          <w:szCs w:val="22"/>
          <w:lang w:eastAsia="ar-SA"/>
        </w:rPr>
      </w:pPr>
    </w:p>
    <w:p w14:paraId="3170A868" w14:textId="77777777" w:rsidR="00BA1A6A" w:rsidRPr="001B4310" w:rsidRDefault="00BA1A6A" w:rsidP="00BA1A6A">
      <w:pPr>
        <w:suppressAutoHyphens/>
        <w:spacing w:line="276" w:lineRule="auto"/>
        <w:jc w:val="center"/>
        <w:rPr>
          <w:rFonts w:ascii="Arial" w:hAnsi="Arial" w:cs="Arial"/>
          <w:b/>
          <w:bCs/>
          <w:sz w:val="22"/>
          <w:szCs w:val="22"/>
          <w:lang w:eastAsia="ar-SA"/>
        </w:rPr>
      </w:pPr>
      <w:r w:rsidRPr="001B4310">
        <w:rPr>
          <w:rFonts w:ascii="Arial" w:hAnsi="Arial" w:cs="Arial"/>
          <w:b/>
          <w:bCs/>
          <w:sz w:val="22"/>
          <w:szCs w:val="22"/>
          <w:lang w:eastAsia="ar-SA"/>
        </w:rPr>
        <w:t>§ 5</w:t>
      </w:r>
    </w:p>
    <w:p w14:paraId="49F960EB" w14:textId="77777777" w:rsidR="00BA1A6A" w:rsidRPr="001B4310" w:rsidRDefault="00BA1A6A" w:rsidP="00BA1A6A">
      <w:pPr>
        <w:suppressAutoHyphens/>
        <w:spacing w:line="276" w:lineRule="auto"/>
        <w:jc w:val="both"/>
        <w:rPr>
          <w:rFonts w:ascii="Arial" w:hAnsi="Arial" w:cs="Arial"/>
          <w:sz w:val="22"/>
          <w:szCs w:val="22"/>
          <w:lang w:eastAsia="ar-SA"/>
        </w:rPr>
      </w:pPr>
      <w:r w:rsidRPr="001B4310">
        <w:rPr>
          <w:rFonts w:ascii="Arial" w:hAnsi="Arial" w:cs="Arial"/>
          <w:sz w:val="22"/>
          <w:szCs w:val="22"/>
          <w:lang w:eastAsia="ar-SA"/>
        </w:rPr>
        <w:t>Wykonawca zobowiązuje się w szczególności:</w:t>
      </w:r>
    </w:p>
    <w:p w14:paraId="7F07F31E" w14:textId="77777777" w:rsidR="00BA1A6A" w:rsidRPr="001B4310" w:rsidRDefault="00BA1A6A" w:rsidP="00BA1A6A">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przejąć i oznaczyć zgodnie z obowiązującymi przepisami teren budowy,</w:t>
      </w:r>
    </w:p>
    <w:p w14:paraId="6F06C307" w14:textId="77777777" w:rsidR="00BA1A6A" w:rsidRPr="001B4310" w:rsidRDefault="00BA1A6A" w:rsidP="00BA1A6A">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wykonać inwentaryzację fotograficzną stanu wszystkich obiektów znajdujących się w zasięgu oddziaływania robót przed ich rozpoczęciem, w trakcie i po ich zakończeniu,</w:t>
      </w:r>
    </w:p>
    <w:p w14:paraId="7174CA91" w14:textId="77777777" w:rsidR="00BA1A6A" w:rsidRPr="001B4310" w:rsidRDefault="00BA1A6A" w:rsidP="00BA1A6A">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lastRenderedPageBreak/>
        <w:t xml:space="preserve">zapewnić przejezdność wszystkich dróg przechodzących w sąsiedztwie przekazanego placu budowy, utrzymywać plac budowy w należytym porządku. </w:t>
      </w:r>
    </w:p>
    <w:p w14:paraId="288C1397" w14:textId="77777777" w:rsidR="00BA1A6A" w:rsidRPr="001B4310" w:rsidRDefault="00BA1A6A" w:rsidP="00BA1A6A">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zawiadamiać Zamawiającego o wykonaniu robót zanikających lub ulegających zakryciu z co najmniej 3 dniowym wyprzedzeniem,</w:t>
      </w:r>
    </w:p>
    <w:p w14:paraId="20D84586" w14:textId="77777777" w:rsidR="00BA1A6A" w:rsidRPr="001B4310" w:rsidRDefault="00BA1A6A" w:rsidP="00BA1A6A">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przestrzegać ogólnie obowiązujących przepisów, przepisów prawa budowlanego, bezpieczeństwa i higieny pracy, bezpieczeństwa przeciwpożarowego, ochrony środowiska,</w:t>
      </w:r>
    </w:p>
    <w:p w14:paraId="23EFEBF7" w14:textId="77777777" w:rsidR="00BA1A6A" w:rsidRPr="001B4310" w:rsidRDefault="00BA1A6A" w:rsidP="00BA1A6A">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 xml:space="preserve">przestrzegać przepisów ustawy z dnia 14.12.2012 r. o odpadach. </w:t>
      </w:r>
      <w:r w:rsidRPr="001B4310">
        <w:rPr>
          <w:rFonts w:ascii="Arial" w:hAnsi="Arial" w:cs="Arial"/>
          <w:sz w:val="22"/>
          <w:szCs w:val="22"/>
        </w:rPr>
        <w:t>Wykonawca jest wytwórcą odpadów w rozumieniu przepisów ustawy z dnia 14 grudnia 2012 r. o odpadach. Wykonawca w trakcie realizacji przedmiotu umowy, ma obowiązek w pierwszej kolejności poddania odpadów budowlanych odzyskowi, a jeżeli z przyczyn technologicznych jest on niemożliwy lub nie uzasadniony z przyczyn ekologicznych lub ekonomicznych, to Wykonawca zobowiązany jest do przekazania powstałych odpadów do unieszkodliwienia o ile Zamawiający nie wyrazi woli ich zachowania. Wykonawca zobowiązany jest na żądanie Zamawiającego udokumentować mu sposób gospodarowania tymi odpadami, jako warunek dokonania odbioru końcowego przedmiotu umowy.</w:t>
      </w:r>
    </w:p>
    <w:p w14:paraId="463C24BE" w14:textId="77777777" w:rsidR="00BA1A6A" w:rsidRPr="00996DF4" w:rsidRDefault="00BA1A6A" w:rsidP="00BA1A6A">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rPr>
        <w:t xml:space="preserve">roboty budowlane prowadzić zgodnie ze standardami zawartymi w Zarządzeniu nr 140/21 Prezydenta Miasta Szczecin z dnia 23.03.2021r. </w:t>
      </w:r>
      <w:r w:rsidRPr="001B4310">
        <w:rPr>
          <w:rFonts w:ascii="Arial" w:hAnsi="Arial" w:cs="Arial"/>
          <w:i/>
          <w:sz w:val="22"/>
          <w:szCs w:val="22"/>
        </w:rPr>
        <w:t>w sprawie Standardów utrzymania, ochrony i rozwoju terenów zieleni Miasta Szczecin oraz obowiązków służących ich wdrożeniu.</w:t>
      </w:r>
    </w:p>
    <w:p w14:paraId="0C5A67D7" w14:textId="77777777" w:rsidR="00BA1A6A" w:rsidRPr="00E0002C" w:rsidRDefault="00BA1A6A" w:rsidP="00BA1A6A">
      <w:pPr>
        <w:suppressAutoHyphens/>
        <w:spacing w:line="276" w:lineRule="auto"/>
        <w:jc w:val="center"/>
        <w:rPr>
          <w:rFonts w:ascii="Arial" w:hAnsi="Arial" w:cs="Arial"/>
          <w:b/>
          <w:bCs/>
          <w:sz w:val="22"/>
          <w:szCs w:val="22"/>
          <w:lang w:eastAsia="ar-SA"/>
        </w:rPr>
      </w:pPr>
    </w:p>
    <w:p w14:paraId="034E5C48" w14:textId="77777777" w:rsidR="00BA1A6A" w:rsidRPr="00E0002C" w:rsidRDefault="00BA1A6A" w:rsidP="00BA1A6A">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Ubezpieczenie</w:t>
      </w:r>
    </w:p>
    <w:p w14:paraId="7036D9F8" w14:textId="77777777" w:rsidR="00BA1A6A" w:rsidRPr="00E0002C" w:rsidRDefault="00BA1A6A" w:rsidP="00BA1A6A">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 6</w:t>
      </w:r>
    </w:p>
    <w:p w14:paraId="0354F88F" w14:textId="77777777" w:rsidR="00BA1A6A" w:rsidRPr="00E0002C" w:rsidRDefault="00BA1A6A" w:rsidP="00BA1A6A">
      <w:pPr>
        <w:numPr>
          <w:ilvl w:val="0"/>
          <w:numId w:val="4"/>
        </w:numPr>
        <w:tabs>
          <w:tab w:val="clear" w:pos="360"/>
          <w:tab w:val="num"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Wykonawca, najpóźniej w dniu podpisania Umowy, przedłożył polisę ubezpieczenia odpowiedzialności cywilnej, o której mowa w pkt 3 rozdziału XV SWZ.</w:t>
      </w:r>
    </w:p>
    <w:p w14:paraId="6DD03AEC" w14:textId="77777777" w:rsidR="00BA1A6A" w:rsidRPr="00E0002C" w:rsidRDefault="00BA1A6A" w:rsidP="00BA1A6A">
      <w:pPr>
        <w:numPr>
          <w:ilvl w:val="0"/>
          <w:numId w:val="4"/>
        </w:numPr>
        <w:tabs>
          <w:tab w:val="clear" w:pos="360"/>
          <w:tab w:val="num"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Polisa, o której mowa w ust. 1 utrzymywana będzie w pełnej mocy i skuteczności, podczas całego czasu realizacji inwestycji. </w:t>
      </w:r>
      <w:r w:rsidRPr="00E0002C">
        <w:rPr>
          <w:rFonts w:ascii="Arial" w:hAnsi="Arial" w:cs="Arial"/>
          <w:iCs/>
          <w:sz w:val="22"/>
          <w:szCs w:val="22"/>
          <w:lang w:eastAsia="ar-SA"/>
        </w:rPr>
        <w:t>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7 dni przed wygaśnięciem umowy ubezpieczenia kserokopii nowej polisy lub aneksu oraz jej oryginału do wglądu lub nie zawrze umowy ubezpieczeniowej od odpowiedzialności cywilnej zgodnie z zapisami SWZ, to Zamawiający może zawrzeć umowę ubezpieczenia, o której mowa w ust. 1 na koszt Wykonawcy, potrącając kwotę za ubezpieczenie z wynagrodzenia Wykonawcy.</w:t>
      </w:r>
    </w:p>
    <w:p w14:paraId="687159AF" w14:textId="77777777" w:rsidR="00BA1A6A" w:rsidRPr="00E0002C" w:rsidRDefault="00BA1A6A" w:rsidP="00BA1A6A">
      <w:pPr>
        <w:numPr>
          <w:ilvl w:val="0"/>
          <w:numId w:val="4"/>
        </w:numPr>
        <w:tabs>
          <w:tab w:val="clear" w:pos="360"/>
          <w:tab w:val="num"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Wykonawca, od protokolarnego przejęcia terenu budowy do chwili odbioru końcowego powierzonego umową zakresu robót, ponosi odpowiedzialność wobec osób trzecich na zasadach ogólnych za szkody na terenie budowy oraz w bezpośrednim sąsiedztwie, wynikłe na skutek prowadzonych przez niego robót.</w:t>
      </w:r>
    </w:p>
    <w:p w14:paraId="5F8A7958" w14:textId="77777777" w:rsidR="00BA1A6A" w:rsidRPr="00E0002C" w:rsidRDefault="00BA1A6A" w:rsidP="00BA1A6A">
      <w:pPr>
        <w:numPr>
          <w:ilvl w:val="0"/>
          <w:numId w:val="4"/>
        </w:numPr>
        <w:tabs>
          <w:tab w:val="clear" w:pos="360"/>
          <w:tab w:val="num"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Wykonawca zobowiązany jest do pokrycia wszelkich kwot nieuznanych przez Zakład Ubezpieczeń, udziałów własnych i franszyz – do pełnej kwoty roszczenia poszkodowanego lub likwidacji zaistniałej szkody.</w:t>
      </w:r>
    </w:p>
    <w:p w14:paraId="5E5E1EF3" w14:textId="77777777" w:rsidR="00BA1A6A" w:rsidRPr="00E0002C" w:rsidRDefault="00BA1A6A" w:rsidP="00BA1A6A">
      <w:pPr>
        <w:numPr>
          <w:ilvl w:val="0"/>
          <w:numId w:val="4"/>
        </w:numPr>
        <w:tabs>
          <w:tab w:val="clear" w:pos="360"/>
          <w:tab w:val="num"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 przypadku zamiaru przedłużenia terminu wykonania przedmiotu umowy, skutkującego tym, że okres obowiązywania ochrony ubezpieczeniowej wynikający z polisy, o której mowa w ust.1 byłby krótszy, aniżeli przedłużony okres wykonania przedmiotu umowy, przed dokonaniem z Zamawiającym takiej zmiany umowy, </w:t>
      </w:r>
      <w:r w:rsidRPr="00E0002C">
        <w:rPr>
          <w:rFonts w:ascii="Arial" w:hAnsi="Arial" w:cs="Arial"/>
          <w:sz w:val="22"/>
          <w:szCs w:val="22"/>
          <w:lang w:eastAsia="ar-SA"/>
        </w:rPr>
        <w:lastRenderedPageBreak/>
        <w:t>Wykonawca zobowiązany jest do przedłożenia Zamawiającemu polisy obowiązującej na okres wykonania przedmiotu umowy, zgodnie z uzgadnianym terminem jej zakończenia.</w:t>
      </w:r>
    </w:p>
    <w:p w14:paraId="5BD64564" w14:textId="77777777" w:rsidR="00BA1A6A" w:rsidRPr="00E0002C" w:rsidRDefault="00BA1A6A" w:rsidP="00BA1A6A">
      <w:pPr>
        <w:suppressAutoHyphens/>
        <w:spacing w:line="276" w:lineRule="auto"/>
        <w:jc w:val="center"/>
        <w:rPr>
          <w:rFonts w:ascii="Arial" w:hAnsi="Arial" w:cs="Arial"/>
          <w:b/>
          <w:bCs/>
          <w:sz w:val="22"/>
          <w:szCs w:val="22"/>
          <w:lang w:eastAsia="ar-SA"/>
        </w:rPr>
      </w:pPr>
    </w:p>
    <w:p w14:paraId="4630E37F" w14:textId="77777777" w:rsidR="00BA1A6A" w:rsidRPr="00E0002C" w:rsidRDefault="00BA1A6A" w:rsidP="00BA1A6A">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Podwykonawcy</w:t>
      </w:r>
    </w:p>
    <w:p w14:paraId="5C9454A1" w14:textId="77777777" w:rsidR="00BA1A6A" w:rsidRPr="00E0002C" w:rsidRDefault="00BA1A6A" w:rsidP="00BA1A6A">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 7</w:t>
      </w:r>
    </w:p>
    <w:p w14:paraId="417F87FE" w14:textId="77777777" w:rsidR="00BA1A6A" w:rsidRPr="001B4310" w:rsidRDefault="00BA1A6A" w:rsidP="00BA1A6A">
      <w:pPr>
        <w:numPr>
          <w:ilvl w:val="0"/>
          <w:numId w:val="5"/>
        </w:numPr>
        <w:tabs>
          <w:tab w:val="left" w:pos="567"/>
        </w:tabs>
        <w:suppressAutoHyphens/>
        <w:spacing w:line="276" w:lineRule="auto"/>
        <w:ind w:left="567" w:hanging="567"/>
        <w:jc w:val="both"/>
        <w:rPr>
          <w:rFonts w:ascii="Arial" w:hAnsi="Arial" w:cs="Arial"/>
          <w:sz w:val="22"/>
          <w:szCs w:val="22"/>
          <w:lang w:eastAsia="ar-SA"/>
        </w:rPr>
      </w:pPr>
      <w:r w:rsidRPr="001B4310">
        <w:rPr>
          <w:rFonts w:ascii="Arial" w:hAnsi="Arial" w:cs="Arial"/>
          <w:sz w:val="22"/>
          <w:szCs w:val="22"/>
          <w:lang w:eastAsia="ar-SA"/>
        </w:rPr>
        <w:t>Wykonawca może wykonać część przedmiotu umowy przy udziale podwykonawców lub dalszych podwykonawców, zawierając z nimi stosowne umowy w formie pisemnej pod rygorem nieważności.</w:t>
      </w:r>
    </w:p>
    <w:p w14:paraId="5490FD81" w14:textId="77777777" w:rsidR="00BA1A6A" w:rsidRPr="00E0002C" w:rsidRDefault="00BA1A6A" w:rsidP="00BA1A6A">
      <w:pPr>
        <w:numPr>
          <w:ilvl w:val="0"/>
          <w:numId w:val="5"/>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Wykonawca jest zobowiązany przedstawić Zamawiającemu projekt umowy lub zmianę projektu umowy o podwykonawstwo, której przedmiotem są roboty budowlane przed jej podpisaniem. Nie zgłoszenie przez Zamawiającego w terminie 14 dni od dnia otrzymania projektu umowy lub jego zmiany, pisemnych zastrzeżeń, uważa się za akceptację projektu umowy lub jego zmiany.</w:t>
      </w:r>
    </w:p>
    <w:p w14:paraId="595A1CB9" w14:textId="77777777" w:rsidR="00BA1A6A" w:rsidRPr="00E0002C" w:rsidRDefault="00BA1A6A" w:rsidP="00BA1A6A">
      <w:pPr>
        <w:numPr>
          <w:ilvl w:val="0"/>
          <w:numId w:val="5"/>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Wykonawca jest zobowiązany przedstawić Zamawiającemu poświadczoną za zgodność </w:t>
      </w:r>
      <w:r w:rsidRPr="00E0002C">
        <w:rPr>
          <w:rFonts w:ascii="Arial" w:hAnsi="Arial" w:cs="Arial"/>
          <w:sz w:val="22"/>
          <w:szCs w:val="22"/>
          <w:lang w:eastAsia="ar-SA"/>
        </w:rPr>
        <w:br/>
        <w:t>z oryginałem umowę o podwykonawstwo w terminie 7 dni od dnia jej zawarcia, jak również zmiany do tej umowy w terminie 7 dni od dnia ich wprowadzenia. Jeśli Zamawiający w terminie 14 dni od dnia otrzymania umowy o podwykonawstwo lub zmian do umowy o podwykonawstwo nie zgłosi na piśmie sprzeciwu, uważa się, że wyraził zgodę na zawarcie umowy lub wprowadzenie zmian.</w:t>
      </w:r>
    </w:p>
    <w:p w14:paraId="710CBD65" w14:textId="77777777" w:rsidR="00BA1A6A" w:rsidRPr="00E0002C" w:rsidRDefault="00BA1A6A" w:rsidP="00BA1A6A">
      <w:pPr>
        <w:numPr>
          <w:ilvl w:val="0"/>
          <w:numId w:val="5"/>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Umowa na roboty budowlane z Podwykonawcą musi zawierać w szczególności:</w:t>
      </w:r>
    </w:p>
    <w:p w14:paraId="10CAC3E1" w14:textId="77777777" w:rsidR="00BA1A6A" w:rsidRPr="00E0002C" w:rsidRDefault="00BA1A6A" w:rsidP="00BA1A6A">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zakres robót powierzony Podwykonawcy wraz z częścią dokumentacji dotyczącą wykonania robót objętych umową,</w:t>
      </w:r>
    </w:p>
    <w:p w14:paraId="4DC94FB3" w14:textId="77777777" w:rsidR="00BA1A6A" w:rsidRPr="00E0002C" w:rsidRDefault="00BA1A6A" w:rsidP="00BA1A6A">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kwotę wynagrodzenia - kwota ta nie może być wyższa, niż wartość tego zakresu robót należna zgodnie z niniejszą umową Wykonawcy; wynagrodzenie Podwykonawcy musi być tego samego rodzaju, co wynagrodzenie Wykonawcy (ryczałtowe),</w:t>
      </w:r>
    </w:p>
    <w:p w14:paraId="3F037260" w14:textId="77777777" w:rsidR="00BA1A6A" w:rsidRPr="00E0002C" w:rsidRDefault="00BA1A6A" w:rsidP="00BA1A6A">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termin wykonania robót objętych umową wraz z harmonogramem, przy czym harmonogram ten musi być zgodny z harmonogramem robót Wykonawcy,</w:t>
      </w:r>
    </w:p>
    <w:p w14:paraId="02479962" w14:textId="77777777" w:rsidR="00BA1A6A" w:rsidRPr="00E0002C" w:rsidRDefault="00BA1A6A" w:rsidP="00BA1A6A">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termin zapłaty wynagrodzenia dla Podwykonawcy lub dalszego Podwykonawcy, przewidziany w umowie o podwykonawstwo, nie może być dłuższy niż 30 dni od dnia doręczenia odpowiednio Wykonawcy przez Podwykonawcę lub Podwykonawcy przez dalszego Podwykonawcę, faktury lub rachunku, potwierdzających wykonanie zleconej Podwykonawcy lub dalszemu Podwykonawcy roboty budowlanej, dostawy lub usługi,</w:t>
      </w:r>
    </w:p>
    <w:p w14:paraId="0FD3E32D" w14:textId="77777777" w:rsidR="00BA1A6A" w:rsidRPr="00E0002C" w:rsidRDefault="00BA1A6A" w:rsidP="00BA1A6A">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w przypadku podzlecenia przez Wykonawcę prac objętych przedmiotem umowy podwykonawcy, termin wynagrodzenia płatnego przez Wykonawcę za wykonane prace przez Podwykonawcę powinien być ustalony w taki sposób, aby przypadał wcześniej niż termin zapłaty wynagrodzenia należnego za wykonanie tych prac Wykonawcy przez Zamawiającego,</w:t>
      </w:r>
    </w:p>
    <w:p w14:paraId="4EBEED05" w14:textId="77777777" w:rsidR="00BA1A6A" w:rsidRPr="00E0002C" w:rsidRDefault="00BA1A6A" w:rsidP="00BA1A6A">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wniesienie przez podwykonawcę na rzecz Wykonawcy wszelkiego rodzaju zabezpieczeń, kaucji itp.  powinno nastąpić w innych formach niż pieniężne,</w:t>
      </w:r>
    </w:p>
    <w:p w14:paraId="0D97C817" w14:textId="77777777" w:rsidR="00BA1A6A" w:rsidRPr="00E0002C" w:rsidRDefault="00BA1A6A" w:rsidP="00BA1A6A">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płatność faktur następować będzie tylko za roboty odebrane przez Zamawiającego od Wykonawcy, po uprzednim potwierdzeniu przez Wykonawcę zakresu rzeczowego robót zrealizowanych przez podwykonawcę,</w:t>
      </w:r>
    </w:p>
    <w:p w14:paraId="12E3C3B8" w14:textId="77777777" w:rsidR="00BA1A6A" w:rsidRPr="00E0002C" w:rsidRDefault="00BA1A6A" w:rsidP="00BA1A6A">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wszelkie zmiany umowy powinny następować w formie pisemnej. </w:t>
      </w:r>
    </w:p>
    <w:p w14:paraId="46D82782" w14:textId="77777777" w:rsidR="00BA1A6A" w:rsidRPr="00E0002C" w:rsidRDefault="00BA1A6A" w:rsidP="00BA1A6A">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Wykonawca, Podwykonawca lub dalszy Podwykonawca robót budowlanych zobowiązany jest przedstawić Zamawiającemu, zawarte umowy poświadczone za zgodność z oryginałem, których przedmiotem są dostawy lub usługi w terminie 7 dni od </w:t>
      </w:r>
      <w:r w:rsidRPr="00E0002C">
        <w:rPr>
          <w:rFonts w:ascii="Arial" w:hAnsi="Arial" w:cs="Arial"/>
          <w:sz w:val="22"/>
          <w:szCs w:val="22"/>
          <w:lang w:eastAsia="ar-SA"/>
        </w:rPr>
        <w:lastRenderedPageBreak/>
        <w:t xml:space="preserve">dnia ich zawarcia. Obowiązek ten nie dotyczy umów </w:t>
      </w:r>
      <w:r>
        <w:rPr>
          <w:rFonts w:ascii="Arial" w:hAnsi="Arial" w:cs="Arial"/>
          <w:sz w:val="22"/>
          <w:szCs w:val="22"/>
          <w:lang w:eastAsia="ar-SA"/>
        </w:rPr>
        <w:t xml:space="preserve">o podwykonawstwo </w:t>
      </w:r>
      <w:r w:rsidRPr="00E0002C">
        <w:rPr>
          <w:rFonts w:ascii="Arial" w:hAnsi="Arial" w:cs="Arial"/>
          <w:sz w:val="22"/>
          <w:szCs w:val="22"/>
          <w:lang w:eastAsia="ar-SA"/>
        </w:rPr>
        <w:t xml:space="preserve">o wartości </w:t>
      </w:r>
      <w:r>
        <w:rPr>
          <w:rFonts w:ascii="Arial" w:hAnsi="Arial" w:cs="Arial"/>
          <w:sz w:val="22"/>
          <w:szCs w:val="22"/>
          <w:lang w:eastAsia="ar-SA"/>
        </w:rPr>
        <w:t xml:space="preserve">mniejszej niż 0,5 % wartości umowy brutto oraz umów o wartości mniejszej </w:t>
      </w:r>
      <w:r w:rsidRPr="00E0002C">
        <w:rPr>
          <w:rFonts w:ascii="Arial" w:hAnsi="Arial" w:cs="Arial"/>
          <w:sz w:val="22"/>
          <w:szCs w:val="22"/>
          <w:lang w:eastAsia="ar-SA"/>
        </w:rPr>
        <w:t>niż 10 000,00 zł. Jeżeli termin zapłaty wynagrodzenia w umowie o podwykonawstwo, o której mowa w zdaniu pierwszym, jest dłuższy niż określony w ust. 4 pkt 4, Zamawiający poinformuje o tym Wykonawcę i wezwie go do doprowadzenia do zmiany tej umowy pod rygorem wystąpienia o zapłatę kary umownej.</w:t>
      </w:r>
    </w:p>
    <w:p w14:paraId="6D7092DF" w14:textId="77777777" w:rsidR="00BA1A6A" w:rsidRPr="00E0002C" w:rsidRDefault="00BA1A6A" w:rsidP="00BA1A6A">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Umowa pomiędzy Podwykonawcą a dalszym Podwykonawcą musi zawierać zapisy określone w ust. 4 niniejszego paragrafu. Załącznikiem do umowy jest zgoda Wykonawcy na zawarcie umowy o dalsze podwykonawstwo.</w:t>
      </w:r>
    </w:p>
    <w:p w14:paraId="12BF5D64" w14:textId="77777777" w:rsidR="00BA1A6A" w:rsidRPr="00E0002C" w:rsidRDefault="00BA1A6A" w:rsidP="00BA1A6A">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Wykonawca zobowiązany jest na żądanie Zamawiającego udzielić mu wszelkich informacji dotyczących Podwykonawców.</w:t>
      </w:r>
    </w:p>
    <w:p w14:paraId="526E79DA" w14:textId="77777777" w:rsidR="00BA1A6A" w:rsidRPr="00E0002C" w:rsidRDefault="00BA1A6A" w:rsidP="00BA1A6A">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Niezależnie od postanowień zawartych w ust. 3 i 4 niniejszego paragrafu, zamiar wprowadzenia Podwykonawcy na teren budowy, w celu wykonania robót objętych przedmiotem umowy, Wykonawca powinien zgłosić Zamawiającemu z co najmniej 5-dniowym wyprzedzeniem. Bez zgody Zamawiającego, Wykonawca nie może umożliwić Podwykonawcy wejścia na teren budowy i rozpoczęcia prac, zaś sprzeczne z niniejszymi postanowieniami postępowanie Wykonawcy poczytywane będzie za nienależyte wykonanie umowy.</w:t>
      </w:r>
    </w:p>
    <w:p w14:paraId="734586B2" w14:textId="77777777" w:rsidR="00BA1A6A" w:rsidRPr="00E0002C" w:rsidRDefault="00BA1A6A" w:rsidP="00BA1A6A">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Wykonawca ponosi wobec Zamawiającego pełną odpowiedzialność za roboty, które wykonuje przy pomocy Podwykonawcy(ów) i dalszych Podwykonawców.</w:t>
      </w:r>
    </w:p>
    <w:p w14:paraId="4D4D4716" w14:textId="77777777" w:rsidR="00BA1A6A" w:rsidRPr="00E0002C" w:rsidRDefault="00BA1A6A" w:rsidP="00BA1A6A">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rPr>
        <w:t>W sytuacji, gdy Zamawiający dokona zapłaty wynagrodzenia na rzecz Podwykonawcy lub dalszego podwykonawcy (w tym jako dłużnik solidarny), w przypadku roszczeń regresowych uprawniony będzie do żądania zwrotu całości spełnionego świadczenia od pozostałych współdłużników.</w:t>
      </w:r>
    </w:p>
    <w:p w14:paraId="28ACEA8A" w14:textId="77777777" w:rsidR="00BA1A6A" w:rsidRPr="00E0002C" w:rsidRDefault="00BA1A6A" w:rsidP="00BA1A6A">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rPr>
        <w:t>Zawarcie umowy przez Podwykonawcę z dalszymi podwykonawcami oraz zmiana przedmiotowych umów wymaga dopełnienia obowiązków wskazanych w niniejszej umowie dla umowy o podwykonawstwo zawieranej przez Wykonawcę z podwykonawcą, tj. w szczególności przedłożenia Zamawiającemu odpowiednio projektów umów o podwykonawstwo, których przedmiotem są roboty budowlane, a także projektu ich zmiany oraz poświadczonych za zgodność z oryginałem kopii zawartych umów o podwykonawstwo, których przedmiotem są roboty budowlane/dostawy/usługi i ich zmian.</w:t>
      </w:r>
    </w:p>
    <w:p w14:paraId="0CAE77EB" w14:textId="77777777" w:rsidR="00BA1A6A" w:rsidRPr="0063155A" w:rsidRDefault="00BA1A6A" w:rsidP="00BA1A6A">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rPr>
        <w:t>Umowa o podwykonawstwo oraz umowa o dalsze podwykonawstwo na roboty budowlane nie może zawierać postanowień: kształtujących prawa i obowiązki Podwykonawcy/dalszego podwykonawcy, w zakresie kar umownych oraz postanowień dotyczących warunków wypłaty wynagrodzenia, w sposób dla ww. podmiotów mniej korzystny niż prawa i obowiązki Wykonawcy, ukształtowane postanowieniami niniejszej umowy.</w:t>
      </w:r>
    </w:p>
    <w:p w14:paraId="1C3B264D"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p>
    <w:p w14:paraId="243906BB"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Przedstawiciele stron</w:t>
      </w:r>
    </w:p>
    <w:p w14:paraId="3AC3F499"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hAnsi="Arial" w:cs="Arial"/>
          <w:b/>
          <w:color w:val="000000"/>
          <w:spacing w:val="-1"/>
          <w:sz w:val="22"/>
          <w:szCs w:val="22"/>
          <w:lang w:eastAsia="ar-SA"/>
        </w:rPr>
      </w:pPr>
      <w:r w:rsidRPr="00E0002C">
        <w:rPr>
          <w:rFonts w:ascii="Arial" w:hAnsi="Arial" w:cs="Arial"/>
          <w:b/>
          <w:color w:val="000000"/>
          <w:spacing w:val="4"/>
          <w:sz w:val="22"/>
          <w:szCs w:val="22"/>
          <w:lang w:eastAsia="ar-SA"/>
        </w:rPr>
        <w:t>§ 8</w:t>
      </w:r>
    </w:p>
    <w:p w14:paraId="0A8B620F" w14:textId="77777777" w:rsidR="00BA1A6A" w:rsidRPr="001B4310" w:rsidRDefault="00BA1A6A" w:rsidP="00BA1A6A">
      <w:pPr>
        <w:numPr>
          <w:ilvl w:val="0"/>
          <w:numId w:val="8"/>
        </w:numPr>
        <w:shd w:val="clear" w:color="auto" w:fill="FFFFFF"/>
        <w:tabs>
          <w:tab w:val="clear" w:pos="786"/>
        </w:tabs>
        <w:suppressAutoHyphens/>
        <w:spacing w:line="276" w:lineRule="auto"/>
        <w:ind w:left="567" w:right="45" w:hanging="501"/>
        <w:rPr>
          <w:rFonts w:ascii="Arial" w:hAnsi="Arial" w:cs="Arial"/>
          <w:color w:val="000000"/>
          <w:spacing w:val="-7"/>
          <w:sz w:val="22"/>
          <w:szCs w:val="22"/>
          <w:lang w:eastAsia="ar-SA"/>
        </w:rPr>
      </w:pPr>
      <w:r w:rsidRPr="001B4310">
        <w:rPr>
          <w:rFonts w:ascii="Arial" w:hAnsi="Arial" w:cs="Arial"/>
          <w:color w:val="000000"/>
          <w:spacing w:val="-1"/>
          <w:sz w:val="22"/>
          <w:szCs w:val="22"/>
          <w:lang w:eastAsia="ar-SA"/>
        </w:rPr>
        <w:t>Przedstawicielem Zamawiającego uprawnionym do reprezentowania go</w:t>
      </w:r>
      <w:r w:rsidRPr="001B4310">
        <w:rPr>
          <w:rFonts w:ascii="Arial" w:hAnsi="Arial" w:cs="Arial"/>
          <w:sz w:val="22"/>
          <w:szCs w:val="22"/>
          <w:lang w:eastAsia="ar-SA"/>
        </w:rPr>
        <w:t xml:space="preserve"> </w:t>
      </w:r>
      <w:r w:rsidRPr="001B4310">
        <w:rPr>
          <w:rFonts w:ascii="Arial" w:hAnsi="Arial" w:cs="Arial"/>
          <w:color w:val="000000"/>
          <w:spacing w:val="4"/>
          <w:sz w:val="22"/>
          <w:szCs w:val="22"/>
          <w:lang w:eastAsia="ar-SA"/>
        </w:rPr>
        <w:t>w sprawach związanych z bieżącą realizacją umowy jest Patryk Semik</w:t>
      </w:r>
    </w:p>
    <w:p w14:paraId="203D9013" w14:textId="77777777" w:rsidR="00BA1A6A" w:rsidRPr="00E0002C" w:rsidRDefault="00BA1A6A" w:rsidP="00BA1A6A">
      <w:pPr>
        <w:shd w:val="clear" w:color="auto" w:fill="FFFFFF"/>
        <w:suppressAutoHyphens/>
        <w:spacing w:line="276" w:lineRule="auto"/>
        <w:ind w:left="567" w:right="45"/>
        <w:rPr>
          <w:rFonts w:ascii="Arial" w:hAnsi="Arial" w:cs="Arial"/>
          <w:color w:val="000000"/>
          <w:spacing w:val="-1"/>
          <w:sz w:val="22"/>
          <w:szCs w:val="22"/>
          <w:lang w:eastAsia="ar-SA"/>
        </w:rPr>
      </w:pPr>
      <w:r w:rsidRPr="001B4310">
        <w:rPr>
          <w:rFonts w:ascii="Arial" w:hAnsi="Arial" w:cs="Arial"/>
          <w:color w:val="000000"/>
          <w:spacing w:val="-7"/>
          <w:sz w:val="22"/>
          <w:szCs w:val="22"/>
          <w:lang w:eastAsia="ar-SA"/>
        </w:rPr>
        <w:t xml:space="preserve">tel. 91 44 26 230, </w:t>
      </w:r>
      <w:r w:rsidRPr="001B4310">
        <w:rPr>
          <w:rFonts w:ascii="Arial" w:hAnsi="Arial" w:cs="Arial"/>
          <w:color w:val="000000"/>
          <w:spacing w:val="-7"/>
          <w:sz w:val="22"/>
          <w:szCs w:val="22"/>
          <w:lang w:val="en-US" w:eastAsia="ar-SA"/>
        </w:rPr>
        <w:t xml:space="preserve">e-mail </w:t>
      </w:r>
      <w:hyperlink r:id="rId7" w:history="1">
        <w:r w:rsidRPr="001B4310">
          <w:rPr>
            <w:rStyle w:val="Hipercze"/>
            <w:rFonts w:ascii="Arial" w:hAnsi="Arial" w:cs="Arial"/>
            <w:spacing w:val="-7"/>
            <w:sz w:val="22"/>
            <w:szCs w:val="22"/>
            <w:lang w:eastAsia="ar-SA"/>
          </w:rPr>
          <w:t>p.semik@zwik.szczecin.pl</w:t>
        </w:r>
      </w:hyperlink>
      <w:r w:rsidRPr="001B4310">
        <w:rPr>
          <w:rFonts w:ascii="Arial" w:hAnsi="Arial" w:cs="Arial"/>
          <w:color w:val="000000"/>
          <w:spacing w:val="-7"/>
          <w:sz w:val="22"/>
          <w:szCs w:val="22"/>
          <w:lang w:eastAsia="ar-SA"/>
        </w:rPr>
        <w:t>,</w:t>
      </w:r>
      <w:r w:rsidRPr="00E0002C">
        <w:rPr>
          <w:rFonts w:ascii="Arial" w:hAnsi="Arial" w:cs="Arial"/>
          <w:color w:val="000000"/>
          <w:spacing w:val="-7"/>
          <w:sz w:val="22"/>
          <w:szCs w:val="22"/>
          <w:lang w:eastAsia="ar-SA"/>
        </w:rPr>
        <w:t xml:space="preserve"> </w:t>
      </w:r>
    </w:p>
    <w:p w14:paraId="74CCEC56" w14:textId="77777777" w:rsidR="00BA1A6A" w:rsidRPr="00E0002C" w:rsidRDefault="00BA1A6A" w:rsidP="00BA1A6A">
      <w:pPr>
        <w:numPr>
          <w:ilvl w:val="0"/>
          <w:numId w:val="8"/>
        </w:numPr>
        <w:shd w:val="clear" w:color="auto" w:fill="FFFFFF"/>
        <w:tabs>
          <w:tab w:val="clear" w:pos="786"/>
        </w:tabs>
        <w:suppressAutoHyphens/>
        <w:spacing w:line="276" w:lineRule="auto"/>
        <w:ind w:left="567" w:right="45" w:hanging="501"/>
        <w:rPr>
          <w:rFonts w:ascii="Arial" w:hAnsi="Arial" w:cs="Arial"/>
          <w:color w:val="000000"/>
          <w:spacing w:val="-7"/>
          <w:sz w:val="22"/>
          <w:szCs w:val="22"/>
          <w:lang w:eastAsia="ar-SA"/>
        </w:rPr>
      </w:pPr>
      <w:r w:rsidRPr="00E0002C">
        <w:rPr>
          <w:rFonts w:ascii="Arial" w:hAnsi="Arial" w:cs="Arial"/>
          <w:color w:val="000000"/>
          <w:spacing w:val="-1"/>
          <w:sz w:val="22"/>
          <w:szCs w:val="22"/>
          <w:lang w:eastAsia="ar-SA"/>
        </w:rPr>
        <w:t>Przedstawicielem Wykonawcy uprawnionym do reprezentowania go</w:t>
      </w:r>
      <w:r w:rsidRPr="00E0002C">
        <w:rPr>
          <w:rFonts w:ascii="Arial" w:hAnsi="Arial" w:cs="Arial"/>
          <w:sz w:val="22"/>
          <w:szCs w:val="22"/>
          <w:lang w:eastAsia="ar-SA"/>
        </w:rPr>
        <w:t xml:space="preserve"> </w:t>
      </w:r>
      <w:r w:rsidRPr="00E0002C">
        <w:rPr>
          <w:rFonts w:ascii="Arial" w:hAnsi="Arial" w:cs="Arial"/>
          <w:color w:val="000000"/>
          <w:spacing w:val="4"/>
          <w:sz w:val="22"/>
          <w:szCs w:val="22"/>
          <w:lang w:eastAsia="ar-SA"/>
        </w:rPr>
        <w:t>w sprawach związanych z bieżącą realizacją umowy jest _____________________________________-____________________________</w:t>
      </w:r>
    </w:p>
    <w:p w14:paraId="74938B5C" w14:textId="77777777" w:rsidR="00BA1A6A" w:rsidRPr="00E0002C" w:rsidRDefault="00BA1A6A" w:rsidP="00BA1A6A">
      <w:pPr>
        <w:shd w:val="clear" w:color="auto" w:fill="FFFFFF"/>
        <w:suppressAutoHyphens/>
        <w:spacing w:line="276" w:lineRule="auto"/>
        <w:ind w:left="567" w:right="45"/>
        <w:rPr>
          <w:rFonts w:ascii="Arial" w:hAnsi="Arial" w:cs="Arial"/>
          <w:sz w:val="22"/>
          <w:szCs w:val="22"/>
          <w:lang w:eastAsia="ar-SA"/>
        </w:rPr>
      </w:pPr>
      <w:r w:rsidRPr="00E0002C">
        <w:rPr>
          <w:rFonts w:ascii="Arial" w:hAnsi="Arial" w:cs="Arial"/>
          <w:color w:val="000000"/>
          <w:spacing w:val="-7"/>
          <w:sz w:val="22"/>
          <w:szCs w:val="22"/>
          <w:lang w:eastAsia="ar-SA"/>
        </w:rPr>
        <w:t>tel. _______________________, e-mail _________________________________,</w:t>
      </w:r>
    </w:p>
    <w:p w14:paraId="5B564CD2" w14:textId="77777777" w:rsidR="00BA1A6A" w:rsidRPr="00E0002C" w:rsidRDefault="00BA1A6A" w:rsidP="00BA1A6A">
      <w:pPr>
        <w:numPr>
          <w:ilvl w:val="0"/>
          <w:numId w:val="8"/>
        </w:numPr>
        <w:shd w:val="clear" w:color="auto" w:fill="FFFFFF"/>
        <w:tabs>
          <w:tab w:val="clear" w:pos="786"/>
        </w:tabs>
        <w:suppressAutoHyphens/>
        <w:spacing w:line="276" w:lineRule="auto"/>
        <w:ind w:left="567" w:right="45" w:hanging="501"/>
        <w:jc w:val="both"/>
        <w:rPr>
          <w:rFonts w:ascii="Arial" w:hAnsi="Arial" w:cs="Arial"/>
          <w:color w:val="000000"/>
          <w:spacing w:val="-7"/>
          <w:sz w:val="22"/>
          <w:szCs w:val="22"/>
          <w:lang w:eastAsia="ar-SA"/>
        </w:rPr>
      </w:pPr>
      <w:r w:rsidRPr="00E0002C">
        <w:rPr>
          <w:rFonts w:ascii="Arial" w:hAnsi="Arial" w:cs="Arial"/>
          <w:sz w:val="22"/>
          <w:szCs w:val="22"/>
          <w:lang w:eastAsia="ar-SA"/>
        </w:rPr>
        <w:lastRenderedPageBreak/>
        <w:t>O</w:t>
      </w:r>
      <w:r w:rsidRPr="00E0002C">
        <w:rPr>
          <w:rFonts w:ascii="Arial" w:hAnsi="Arial" w:cs="Arial"/>
          <w:color w:val="000000"/>
          <w:spacing w:val="-2"/>
          <w:sz w:val="22"/>
          <w:szCs w:val="22"/>
          <w:lang w:eastAsia="ar-SA"/>
        </w:rPr>
        <w:t xml:space="preserve">bowiązki kierownika </w:t>
      </w:r>
      <w:r>
        <w:rPr>
          <w:rFonts w:ascii="Arial" w:hAnsi="Arial" w:cs="Arial"/>
          <w:color w:val="000000"/>
          <w:spacing w:val="-2"/>
          <w:sz w:val="22"/>
          <w:szCs w:val="22"/>
          <w:lang w:eastAsia="ar-SA"/>
        </w:rPr>
        <w:t>robót</w:t>
      </w:r>
      <w:r w:rsidRPr="00E0002C">
        <w:rPr>
          <w:rFonts w:ascii="Arial" w:hAnsi="Arial" w:cs="Arial"/>
          <w:color w:val="000000"/>
          <w:spacing w:val="-2"/>
          <w:sz w:val="22"/>
          <w:szCs w:val="22"/>
          <w:lang w:eastAsia="ar-SA"/>
        </w:rPr>
        <w:t xml:space="preserve"> w imieniu Wykonawcy pełnić będzie </w:t>
      </w:r>
      <w:r w:rsidRPr="00E0002C">
        <w:rPr>
          <w:rFonts w:ascii="Arial" w:hAnsi="Arial" w:cs="Arial"/>
          <w:color w:val="000000"/>
          <w:spacing w:val="4"/>
          <w:sz w:val="22"/>
          <w:szCs w:val="22"/>
          <w:lang w:eastAsia="ar-SA"/>
        </w:rPr>
        <w:t>__________________________________________________________________</w:t>
      </w:r>
    </w:p>
    <w:p w14:paraId="18CDECA2" w14:textId="77777777" w:rsidR="00BA1A6A" w:rsidRPr="00E0002C" w:rsidRDefault="00BA1A6A" w:rsidP="00BA1A6A">
      <w:pPr>
        <w:shd w:val="clear" w:color="auto" w:fill="FFFFFF"/>
        <w:suppressAutoHyphens/>
        <w:spacing w:line="276" w:lineRule="auto"/>
        <w:ind w:left="567" w:right="45"/>
        <w:rPr>
          <w:rFonts w:ascii="Arial" w:hAnsi="Arial" w:cs="Arial"/>
          <w:sz w:val="22"/>
          <w:szCs w:val="22"/>
          <w:lang w:eastAsia="ar-SA"/>
        </w:rPr>
      </w:pPr>
      <w:r w:rsidRPr="00E0002C">
        <w:rPr>
          <w:rFonts w:ascii="Arial" w:hAnsi="Arial" w:cs="Arial"/>
          <w:color w:val="000000"/>
          <w:spacing w:val="-7"/>
          <w:sz w:val="22"/>
          <w:szCs w:val="22"/>
          <w:lang w:eastAsia="ar-SA"/>
        </w:rPr>
        <w:t>tel. _______________________, e-mail _____________________________________.</w:t>
      </w:r>
    </w:p>
    <w:p w14:paraId="2EFBBC3F" w14:textId="77777777" w:rsidR="00BA1A6A" w:rsidRPr="00E0002C" w:rsidRDefault="00BA1A6A" w:rsidP="00BA1A6A">
      <w:pPr>
        <w:shd w:val="clear" w:color="auto" w:fill="FFFFFF"/>
        <w:tabs>
          <w:tab w:val="left" w:pos="269"/>
          <w:tab w:val="left" w:leader="dot" w:pos="9101"/>
        </w:tabs>
        <w:suppressAutoHyphens/>
        <w:spacing w:line="276" w:lineRule="auto"/>
        <w:ind w:left="720"/>
        <w:jc w:val="both"/>
        <w:rPr>
          <w:rFonts w:ascii="Arial" w:hAnsi="Arial" w:cs="Arial"/>
          <w:sz w:val="22"/>
          <w:szCs w:val="22"/>
          <w:lang w:eastAsia="ar-SA"/>
        </w:rPr>
      </w:pPr>
    </w:p>
    <w:p w14:paraId="0A719BF9"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 9</w:t>
      </w:r>
    </w:p>
    <w:p w14:paraId="43796631" w14:textId="77777777" w:rsidR="00BA1A6A" w:rsidRPr="00E0002C" w:rsidRDefault="00BA1A6A" w:rsidP="00BA1A6A">
      <w:pPr>
        <w:spacing w:line="276" w:lineRule="auto"/>
        <w:jc w:val="both"/>
        <w:rPr>
          <w:rFonts w:ascii="Arial" w:hAnsi="Arial" w:cs="Arial"/>
          <w:sz w:val="22"/>
          <w:szCs w:val="22"/>
        </w:rPr>
      </w:pPr>
      <w:r w:rsidRPr="00E0002C">
        <w:rPr>
          <w:rFonts w:ascii="Arial" w:hAnsi="Arial" w:cs="Arial"/>
          <w:sz w:val="22"/>
          <w:szCs w:val="22"/>
        </w:rPr>
        <w:t xml:space="preserve">Wykonawca z chwilą zgłoszenia gotowości do odbioru końcowego przekaże do Działu Inwestycji Zamawiającemu dokumentację powykonawczą  przygotowaną zgodnie z wytycznymi dotyczącymi dokumentacji odbiorowej powykonawczej zawartymi w SWZ oraz dołączy oświadczenie kierownika </w:t>
      </w:r>
      <w:r>
        <w:rPr>
          <w:rFonts w:ascii="Arial" w:hAnsi="Arial" w:cs="Arial"/>
          <w:sz w:val="22"/>
          <w:szCs w:val="22"/>
        </w:rPr>
        <w:t>robót</w:t>
      </w:r>
      <w:r w:rsidRPr="00E0002C">
        <w:rPr>
          <w:rFonts w:ascii="Arial" w:hAnsi="Arial" w:cs="Arial"/>
          <w:sz w:val="22"/>
          <w:szCs w:val="22"/>
        </w:rPr>
        <w:t xml:space="preserve"> o kompletności dokumentacji powykonawczej.</w:t>
      </w:r>
    </w:p>
    <w:p w14:paraId="23522B43"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p>
    <w:p w14:paraId="22526B6E"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Wynagrodzenie Wykonawcy</w:t>
      </w:r>
    </w:p>
    <w:p w14:paraId="4EF01661"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 10</w:t>
      </w:r>
    </w:p>
    <w:p w14:paraId="6B9762A6" w14:textId="77777777" w:rsidR="00BA1A6A" w:rsidRPr="00E0002C" w:rsidRDefault="00BA1A6A" w:rsidP="00BA1A6A">
      <w:pPr>
        <w:numPr>
          <w:ilvl w:val="0"/>
          <w:numId w:val="9"/>
        </w:numPr>
        <w:shd w:val="clear" w:color="auto" w:fill="FFFFFF"/>
        <w:tabs>
          <w:tab w:val="left" w:pos="567"/>
          <w:tab w:val="left" w:leader="dot" w:pos="9101"/>
        </w:tabs>
        <w:suppressAutoHyphens/>
        <w:spacing w:line="276" w:lineRule="auto"/>
        <w:ind w:left="567" w:hanging="567"/>
        <w:jc w:val="both"/>
        <w:rPr>
          <w:rFonts w:ascii="Arial" w:hAnsi="Arial" w:cs="Arial"/>
          <w:color w:val="000000"/>
          <w:spacing w:val="1"/>
          <w:sz w:val="22"/>
          <w:szCs w:val="22"/>
          <w:lang w:eastAsia="ar-SA"/>
        </w:rPr>
      </w:pPr>
      <w:r w:rsidRPr="00E0002C">
        <w:rPr>
          <w:rFonts w:ascii="Arial" w:hAnsi="Arial" w:cs="Arial"/>
          <w:color w:val="000000"/>
          <w:spacing w:val="-4"/>
          <w:sz w:val="22"/>
          <w:szCs w:val="22"/>
          <w:lang w:eastAsia="ar-SA"/>
        </w:rPr>
        <w:t xml:space="preserve">Za wykonanie przedmiotu umowy Wykonawca otrzyma wynagrodzenie ryczałtowe </w:t>
      </w:r>
      <w:r w:rsidRPr="00E0002C">
        <w:rPr>
          <w:rFonts w:ascii="Arial" w:hAnsi="Arial" w:cs="Arial"/>
          <w:color w:val="000000"/>
          <w:spacing w:val="-4"/>
          <w:sz w:val="22"/>
          <w:szCs w:val="22"/>
          <w:lang w:eastAsia="ar-SA"/>
        </w:rPr>
        <w:br/>
        <w:t xml:space="preserve">w wysokości </w:t>
      </w:r>
      <w:r w:rsidRPr="00E0002C">
        <w:rPr>
          <w:rFonts w:ascii="Arial" w:hAnsi="Arial" w:cs="Arial"/>
          <w:b/>
          <w:color w:val="000000"/>
          <w:spacing w:val="-4"/>
          <w:sz w:val="22"/>
          <w:szCs w:val="22"/>
          <w:lang w:eastAsia="ar-SA"/>
        </w:rPr>
        <w:t>…………</w:t>
      </w:r>
      <w:r w:rsidRPr="00E0002C">
        <w:rPr>
          <w:rFonts w:ascii="Arial" w:hAnsi="Arial" w:cs="Arial"/>
          <w:color w:val="000000"/>
          <w:spacing w:val="-4"/>
          <w:sz w:val="22"/>
          <w:szCs w:val="22"/>
          <w:lang w:eastAsia="ar-SA"/>
        </w:rPr>
        <w:t xml:space="preserve"> złotych brutto (słownie ………………………………………………………………….. zł) w tym podatek VAT według obowiązującej stawki , zgodnie z ceną ofertową zaproponowaną przez Wykonawcę, tj. …………………….</w:t>
      </w:r>
    </w:p>
    <w:p w14:paraId="29B06B39" w14:textId="77777777" w:rsidR="00BA1A6A" w:rsidRPr="001B4310" w:rsidRDefault="00BA1A6A" w:rsidP="00BA1A6A">
      <w:pPr>
        <w:shd w:val="clear" w:color="auto" w:fill="FFFFFF"/>
        <w:tabs>
          <w:tab w:val="left" w:pos="567"/>
          <w:tab w:val="left" w:leader="dot" w:pos="9101"/>
        </w:tabs>
        <w:suppressAutoHyphens/>
        <w:spacing w:line="276" w:lineRule="auto"/>
        <w:ind w:left="567" w:hanging="567"/>
        <w:jc w:val="both"/>
        <w:rPr>
          <w:rFonts w:ascii="Arial" w:hAnsi="Arial" w:cs="Arial"/>
          <w:color w:val="000000"/>
          <w:spacing w:val="-4"/>
          <w:sz w:val="22"/>
          <w:szCs w:val="22"/>
          <w:lang w:eastAsia="ar-SA"/>
        </w:rPr>
      </w:pPr>
      <w:r w:rsidRPr="00E0002C">
        <w:rPr>
          <w:rFonts w:ascii="Arial" w:hAnsi="Arial" w:cs="Arial"/>
          <w:color w:val="000000"/>
          <w:spacing w:val="-4"/>
          <w:sz w:val="22"/>
          <w:szCs w:val="22"/>
          <w:lang w:eastAsia="ar-SA"/>
        </w:rPr>
        <w:tab/>
      </w:r>
      <w:r w:rsidRPr="001B4310">
        <w:rPr>
          <w:rFonts w:ascii="Arial" w:hAnsi="Arial" w:cs="Arial"/>
          <w:color w:val="000000"/>
          <w:spacing w:val="1"/>
          <w:sz w:val="22"/>
          <w:szCs w:val="22"/>
          <w:lang w:eastAsia="ar-SA"/>
        </w:rPr>
        <w:t xml:space="preserve">Wynagrodzenie ryczałtowe określone w ust. 1 uwzględnia wszelkie koszty niezbędne dla </w:t>
      </w:r>
      <w:r w:rsidRPr="001B4310">
        <w:rPr>
          <w:rFonts w:ascii="Arial" w:hAnsi="Arial" w:cs="Arial"/>
          <w:color w:val="000000"/>
          <w:spacing w:val="-1"/>
          <w:sz w:val="22"/>
          <w:szCs w:val="22"/>
          <w:lang w:eastAsia="ar-SA"/>
        </w:rPr>
        <w:t>prawidłowej realizacji przedmiotu niniejszej umowy.</w:t>
      </w:r>
    </w:p>
    <w:p w14:paraId="700E395A" w14:textId="77777777" w:rsidR="00BA1A6A" w:rsidRPr="001B4310" w:rsidRDefault="00BA1A6A" w:rsidP="00BA1A6A">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1B4310">
        <w:rPr>
          <w:rFonts w:ascii="Arial" w:hAnsi="Arial" w:cs="Arial"/>
          <w:sz w:val="22"/>
          <w:szCs w:val="22"/>
          <w:lang w:eastAsia="ar-SA"/>
        </w:rPr>
        <w:t xml:space="preserve">W przypadku ustawowej zmiany stawki podatku VAT, wynagrodzenie ryczałtowe Wykonawcy, o którym mowa w ust. 1 może ulec odpowiedniej zmianie. Bez względu na powyższe, w przypadku zmiany stawki podatku VAT Wykonawca będzie zobligowany do wystawienia faktury z właściwą, obowiązującą stawką podatku VAT. </w:t>
      </w:r>
    </w:p>
    <w:p w14:paraId="6CBB351E" w14:textId="77777777" w:rsidR="00BA1A6A" w:rsidRPr="001B4310" w:rsidRDefault="00BA1A6A" w:rsidP="00BA1A6A">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1B4310">
        <w:rPr>
          <w:rFonts w:ascii="Arial" w:hAnsi="Arial" w:cs="Arial"/>
          <w:sz w:val="22"/>
          <w:szCs w:val="22"/>
          <w:lang w:eastAsia="ar-SA"/>
        </w:rPr>
        <w:t>Zamawiający nie przewiduje możliwości udzielania zaliczek i indeksacji cen.</w:t>
      </w:r>
    </w:p>
    <w:p w14:paraId="64F1B0D0" w14:textId="77777777" w:rsidR="00BA1A6A" w:rsidRPr="001B4310" w:rsidRDefault="00BA1A6A" w:rsidP="00BA1A6A">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1B4310">
        <w:rPr>
          <w:rFonts w:ascii="Arial" w:hAnsi="Arial" w:cs="Arial"/>
          <w:sz w:val="22"/>
          <w:szCs w:val="22"/>
          <w:lang w:eastAsia="ar-SA"/>
        </w:rPr>
        <w:t>Rozliczenie z tytułu wykonania przedmiotu umowy nastąpi na podstawie faktur częściowych i faktury końcowej wystawionej na Zamawiającego tj. Gminę Miasto Szczecin.</w:t>
      </w:r>
    </w:p>
    <w:p w14:paraId="27191194" w14:textId="77777777" w:rsidR="00BA1A6A" w:rsidRPr="00E0002C" w:rsidRDefault="00BA1A6A" w:rsidP="00BA1A6A">
      <w:pPr>
        <w:numPr>
          <w:ilvl w:val="0"/>
          <w:numId w:val="9"/>
        </w:numPr>
        <w:tabs>
          <w:tab w:val="clear" w:pos="720"/>
          <w:tab w:val="left" w:pos="567"/>
        </w:tabs>
        <w:spacing w:line="276" w:lineRule="auto"/>
        <w:ind w:left="567" w:hanging="567"/>
        <w:jc w:val="both"/>
        <w:textAlignment w:val="baseline"/>
        <w:rPr>
          <w:rFonts w:ascii="Arial" w:hAnsi="Arial" w:cs="Arial"/>
          <w:sz w:val="22"/>
          <w:szCs w:val="22"/>
        </w:rPr>
      </w:pPr>
      <w:r w:rsidRPr="00E0002C">
        <w:rPr>
          <w:rFonts w:ascii="Arial" w:hAnsi="Arial" w:cs="Arial"/>
          <w:sz w:val="22"/>
          <w:szCs w:val="22"/>
        </w:rPr>
        <w:t>Faktury częściowe Wykonawca wystawia za wykonane elementy przedmiotu umowy zgodnie z harmonogramem rzeczowo–finansowym, na podstawie protokołu(ów) odbioru częściowego podpisanego(</w:t>
      </w:r>
      <w:proofErr w:type="spellStart"/>
      <w:r w:rsidRPr="00E0002C">
        <w:rPr>
          <w:rFonts w:ascii="Arial" w:hAnsi="Arial" w:cs="Arial"/>
          <w:sz w:val="22"/>
          <w:szCs w:val="22"/>
        </w:rPr>
        <w:t>ych</w:t>
      </w:r>
      <w:proofErr w:type="spellEnd"/>
      <w:r w:rsidRPr="00E0002C">
        <w:rPr>
          <w:rFonts w:ascii="Arial" w:hAnsi="Arial" w:cs="Arial"/>
          <w:sz w:val="22"/>
          <w:szCs w:val="22"/>
        </w:rPr>
        <w:t xml:space="preserve">) przez Inspektora nadzoru inwestorskiego oraz kierownika </w:t>
      </w:r>
      <w:r>
        <w:rPr>
          <w:rFonts w:ascii="Arial" w:hAnsi="Arial" w:cs="Arial"/>
          <w:sz w:val="22"/>
          <w:szCs w:val="22"/>
        </w:rPr>
        <w:t>robót</w:t>
      </w:r>
      <w:r w:rsidRPr="00E0002C">
        <w:rPr>
          <w:rFonts w:ascii="Arial" w:hAnsi="Arial" w:cs="Arial"/>
          <w:sz w:val="22"/>
          <w:szCs w:val="22"/>
        </w:rPr>
        <w:t>.</w:t>
      </w:r>
    </w:p>
    <w:p w14:paraId="07C41178" w14:textId="77777777" w:rsidR="00BA1A6A" w:rsidRPr="00E0002C" w:rsidRDefault="00BA1A6A" w:rsidP="00BA1A6A">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t xml:space="preserve">Podstawą wystawienia faktury końcowej jest protokół odbioru końcowego podpisany przez przedstawiciela Zamawiającego oraz kierownika </w:t>
      </w:r>
      <w:r>
        <w:rPr>
          <w:rFonts w:ascii="Arial" w:hAnsi="Arial" w:cs="Arial"/>
          <w:sz w:val="22"/>
          <w:szCs w:val="22"/>
          <w:lang w:eastAsia="ar-SA"/>
        </w:rPr>
        <w:t>robót</w:t>
      </w:r>
      <w:r w:rsidRPr="00E0002C">
        <w:rPr>
          <w:rFonts w:ascii="Arial" w:hAnsi="Arial" w:cs="Arial"/>
          <w:sz w:val="22"/>
          <w:szCs w:val="22"/>
          <w:lang w:eastAsia="ar-SA"/>
        </w:rPr>
        <w:t xml:space="preserve">. </w:t>
      </w:r>
    </w:p>
    <w:p w14:paraId="07DECCA3" w14:textId="77777777" w:rsidR="00BA1A6A" w:rsidRPr="00E0002C" w:rsidRDefault="00BA1A6A" w:rsidP="00BA1A6A">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t xml:space="preserve">Do faktur Wykonawca dołączy odpowiednie protokoły odbioru stanowiące podstawę do ich wystawienia. </w:t>
      </w:r>
    </w:p>
    <w:p w14:paraId="095D4ADB" w14:textId="77777777" w:rsidR="00BA1A6A" w:rsidRPr="00E0002C" w:rsidRDefault="00BA1A6A" w:rsidP="00BA1A6A">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t>W przypadku zatrudnienia Podwykonawców i dalszych Podwykonawców, dodatkowym, warunkującym wypłatę wynagrodzenia załącznikiem do faktur częściowych,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5B0D6B87" w14:textId="77777777" w:rsidR="00BA1A6A" w:rsidRPr="00E0002C" w:rsidRDefault="00BA1A6A" w:rsidP="00BA1A6A">
      <w:pPr>
        <w:numPr>
          <w:ilvl w:val="0"/>
          <w:numId w:val="9"/>
        </w:numPr>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2CE30E2F" w14:textId="77777777" w:rsidR="00BA1A6A" w:rsidRPr="00E0002C" w:rsidRDefault="00BA1A6A" w:rsidP="00BA1A6A">
      <w:pPr>
        <w:numPr>
          <w:ilvl w:val="0"/>
          <w:numId w:val="9"/>
        </w:numPr>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lastRenderedPageBreak/>
        <w:t>Bezpośrednia zapłata wg ust. 9 obejmuje wyłącznie należne wynagrodzenie, bez odsetek należnych Podwykonawcy lub dalszemu Podwykonawcy.</w:t>
      </w:r>
    </w:p>
    <w:p w14:paraId="1DA3E962" w14:textId="77777777" w:rsidR="00BA1A6A" w:rsidRPr="00E0002C" w:rsidRDefault="00BA1A6A" w:rsidP="00BA1A6A">
      <w:pPr>
        <w:numPr>
          <w:ilvl w:val="0"/>
          <w:numId w:val="9"/>
        </w:numPr>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t>Przed dokonaniem bezpośredniej zapłaty Zamawiający umożliwi Wykonawcy zgłoszenie pisemnych uwag dotyczących zasadności bezpośredniej zapłaty wynagrodzenia Podwykonawcy lub dalszemu Podwykonawcy, o których mowa w ust. 9. Termin zgłaszania uwag – 8 dni od daty doręczenia tej informacji do Wykonawcy.</w:t>
      </w:r>
    </w:p>
    <w:p w14:paraId="343D12F1" w14:textId="77777777" w:rsidR="00BA1A6A" w:rsidRPr="00E0002C" w:rsidRDefault="00BA1A6A" w:rsidP="00BA1A6A">
      <w:pPr>
        <w:numPr>
          <w:ilvl w:val="0"/>
          <w:numId w:val="9"/>
        </w:numPr>
        <w:suppressAutoHyphens/>
        <w:spacing w:line="276" w:lineRule="auto"/>
        <w:ind w:left="567" w:hanging="567"/>
        <w:textAlignment w:val="baseline"/>
        <w:rPr>
          <w:rFonts w:ascii="Arial" w:hAnsi="Arial" w:cs="Arial"/>
          <w:sz w:val="22"/>
          <w:szCs w:val="22"/>
          <w:lang w:eastAsia="ar-SA"/>
        </w:rPr>
      </w:pPr>
      <w:r w:rsidRPr="00E0002C">
        <w:rPr>
          <w:rFonts w:ascii="Arial" w:hAnsi="Arial" w:cs="Arial"/>
          <w:sz w:val="22"/>
          <w:szCs w:val="22"/>
          <w:lang w:eastAsia="ar-SA"/>
        </w:rPr>
        <w:t xml:space="preserve">W przypadku zgłoszenia uwag, o których mowa w ust. 11, Zamawiający może: </w:t>
      </w:r>
    </w:p>
    <w:p w14:paraId="260C8630" w14:textId="77777777" w:rsidR="00BA1A6A" w:rsidRPr="00E0002C" w:rsidRDefault="00BA1A6A" w:rsidP="00BA1A6A">
      <w:pPr>
        <w:numPr>
          <w:ilvl w:val="0"/>
          <w:numId w:val="48"/>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nie dokonać bezpośredniej zapłaty wynagrodzenia podwykonawcy lub dalszemu podwykonawcy, jeżeli wykonawca wykaże niezasadność takiej zapłaty, albo </w:t>
      </w:r>
    </w:p>
    <w:p w14:paraId="4984A2B9" w14:textId="77777777" w:rsidR="00BA1A6A" w:rsidRPr="00E0002C" w:rsidRDefault="00BA1A6A" w:rsidP="00BA1A6A">
      <w:pPr>
        <w:numPr>
          <w:ilvl w:val="0"/>
          <w:numId w:val="48"/>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00637165" w14:textId="77777777" w:rsidR="00BA1A6A" w:rsidRPr="00E0002C" w:rsidRDefault="00BA1A6A" w:rsidP="00BA1A6A">
      <w:pPr>
        <w:numPr>
          <w:ilvl w:val="0"/>
          <w:numId w:val="48"/>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dokonać bezpośredniej zapłaty wynagrodzenia podwykonawcy lub dalszemu podwykonawcy, jeżeli podwykonawca lub dalszy podwykonawca wykaże zasadność takiej zapłaty.</w:t>
      </w:r>
    </w:p>
    <w:p w14:paraId="0201EF89" w14:textId="77777777" w:rsidR="00BA1A6A" w:rsidRPr="00E0002C" w:rsidRDefault="00BA1A6A" w:rsidP="00BA1A6A">
      <w:pPr>
        <w:numPr>
          <w:ilvl w:val="0"/>
          <w:numId w:val="9"/>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 przypadku dokonania bezpośredniej zapłaty wynagrodzenia Podwykonawcy lub dalszemu Podwykonawcy, o których mowa w ust. 9, Zamawiający potrąci kwotę wypłaconego wynagrodzenia z wynagrodzenia należnego Wykonawcy.</w:t>
      </w:r>
    </w:p>
    <w:p w14:paraId="1F4F04F5" w14:textId="77777777" w:rsidR="00BA1A6A" w:rsidRPr="00E0002C" w:rsidRDefault="00BA1A6A" w:rsidP="00BA1A6A">
      <w:pPr>
        <w:numPr>
          <w:ilvl w:val="0"/>
          <w:numId w:val="9"/>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14:paraId="357DF6F8" w14:textId="77777777" w:rsidR="00BA1A6A" w:rsidRPr="00E0002C" w:rsidRDefault="00BA1A6A" w:rsidP="00BA1A6A">
      <w:pPr>
        <w:numPr>
          <w:ilvl w:val="0"/>
          <w:numId w:val="9"/>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Wynagrodzenie przysługujące Wykonawcy płatne będzie na rachunek Wykonawcy: w terminie 30 dni od daty otrzymania przez Zamawiającego prawidłowo wystawionej, kompletnej i opatrzonej wymaganymi załącznikami faktury. </w:t>
      </w:r>
    </w:p>
    <w:p w14:paraId="3C786917" w14:textId="77777777" w:rsidR="00BA1A6A" w:rsidRPr="00E0002C" w:rsidRDefault="00BA1A6A" w:rsidP="00BA1A6A">
      <w:pPr>
        <w:numPr>
          <w:ilvl w:val="0"/>
          <w:numId w:val="9"/>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Rachunek bankowy Wykonawcy wskazany na fakturze, musi być zgodny z rachunkiem bankowym ujawnionym w wykazie prowadzonym przez Szefa Krajowej Administracji Skarbowej. Gdy w wykazie ujawnionym jest inny rachunek bankowy, płatność wynagrodzenia dokonana zostanie na rachunek bankowy ujawniony w tym wykazie.</w:t>
      </w:r>
    </w:p>
    <w:p w14:paraId="7264632E" w14:textId="77777777" w:rsidR="00BA1A6A" w:rsidRPr="00E0002C" w:rsidRDefault="00BA1A6A" w:rsidP="00BA1A6A">
      <w:pPr>
        <w:numPr>
          <w:ilvl w:val="0"/>
          <w:numId w:val="9"/>
        </w:numPr>
        <w:shd w:val="clear" w:color="auto" w:fill="FFFFFF"/>
        <w:tabs>
          <w:tab w:val="left" w:pos="269"/>
          <w:tab w:val="left" w:leader="dot" w:pos="9101"/>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Za datę dokonania zapłaty uważa się datę obciążenia rachunku Zamawiającego. </w:t>
      </w:r>
    </w:p>
    <w:p w14:paraId="103DD506" w14:textId="77777777" w:rsidR="00BA1A6A" w:rsidRPr="00E0002C" w:rsidRDefault="00BA1A6A" w:rsidP="00BA1A6A">
      <w:pPr>
        <w:numPr>
          <w:ilvl w:val="0"/>
          <w:numId w:val="9"/>
        </w:numPr>
        <w:shd w:val="clear" w:color="auto" w:fill="FFFFFF"/>
        <w:tabs>
          <w:tab w:val="left" w:pos="269"/>
          <w:tab w:val="left" w:leader="dot" w:pos="9101"/>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Kwota należnego Wykonawcy wynagrodzenia zostanie pomniejszona o kwoty wynagrodzeń zapłaconych przez Zamawiającego podwykonawcy(om).</w:t>
      </w:r>
    </w:p>
    <w:p w14:paraId="2F21FDA7" w14:textId="77777777" w:rsidR="00BA1A6A" w:rsidRDefault="00BA1A6A" w:rsidP="00BA1A6A">
      <w:pPr>
        <w:shd w:val="clear" w:color="auto" w:fill="FFFFFF"/>
        <w:tabs>
          <w:tab w:val="left" w:pos="269"/>
          <w:tab w:val="left" w:leader="dot" w:pos="9101"/>
        </w:tabs>
        <w:suppressAutoHyphens/>
        <w:spacing w:line="276" w:lineRule="auto"/>
        <w:rPr>
          <w:rFonts w:ascii="Arial" w:hAnsi="Arial" w:cs="Arial"/>
          <w:b/>
          <w:color w:val="000000"/>
          <w:spacing w:val="-4"/>
          <w:sz w:val="22"/>
          <w:szCs w:val="22"/>
          <w:lang w:eastAsia="ar-SA"/>
        </w:rPr>
      </w:pPr>
    </w:p>
    <w:p w14:paraId="460CCB88"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eastAsia="MS Mincho" w:hAnsi="Arial" w:cs="Arial"/>
          <w:b/>
          <w:sz w:val="22"/>
          <w:szCs w:val="22"/>
          <w:lang w:eastAsia="ar-SA"/>
        </w:rPr>
      </w:pPr>
      <w:r w:rsidRPr="00E0002C">
        <w:rPr>
          <w:rFonts w:ascii="Arial" w:hAnsi="Arial" w:cs="Arial"/>
          <w:b/>
          <w:color w:val="000000"/>
          <w:spacing w:val="-4"/>
          <w:sz w:val="22"/>
          <w:szCs w:val="22"/>
          <w:lang w:eastAsia="ar-SA"/>
        </w:rPr>
        <w:t>§ 11</w:t>
      </w:r>
    </w:p>
    <w:p w14:paraId="73E8EE67" w14:textId="77777777" w:rsidR="00BA1A6A" w:rsidRPr="00E0002C" w:rsidRDefault="00BA1A6A" w:rsidP="00BA1A6A">
      <w:pPr>
        <w:numPr>
          <w:ilvl w:val="0"/>
          <w:numId w:val="42"/>
        </w:numPr>
        <w:tabs>
          <w:tab w:val="clear" w:pos="644"/>
          <w:tab w:val="num" w:pos="567"/>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Wykonawca zgłosi Zamawiającemu gotowość do odbioru końcowego pisemnie, wskazując datę gotowości do odbioru.</w:t>
      </w:r>
      <w:r w:rsidRPr="00E0002C">
        <w:rPr>
          <w:rFonts w:ascii="Arial" w:hAnsi="Arial" w:cs="Arial"/>
          <w:sz w:val="22"/>
          <w:szCs w:val="22"/>
          <w:lang w:val="x-none" w:eastAsia="ar-SA"/>
        </w:rPr>
        <w:t xml:space="preserve"> </w:t>
      </w:r>
    </w:p>
    <w:p w14:paraId="4A0EE8FE" w14:textId="77777777" w:rsidR="00BA1A6A" w:rsidRPr="00E0002C" w:rsidRDefault="00BA1A6A" w:rsidP="00BA1A6A">
      <w:pPr>
        <w:numPr>
          <w:ilvl w:val="0"/>
          <w:numId w:val="42"/>
        </w:numPr>
        <w:tabs>
          <w:tab w:val="clear" w:pos="644"/>
          <w:tab w:val="num" w:pos="567"/>
        </w:tabs>
        <w:suppressAutoHyphens/>
        <w:spacing w:line="276" w:lineRule="auto"/>
        <w:ind w:left="567" w:hanging="567"/>
        <w:jc w:val="both"/>
        <w:rPr>
          <w:rFonts w:ascii="Arial" w:eastAsia="MS Mincho" w:hAnsi="Arial" w:cs="Arial"/>
          <w:sz w:val="22"/>
          <w:szCs w:val="22"/>
          <w:lang w:val="x-none" w:eastAsia="ar-SA"/>
        </w:rPr>
      </w:pPr>
      <w:r w:rsidRPr="00E0002C">
        <w:rPr>
          <w:rFonts w:ascii="Arial" w:hAnsi="Arial" w:cs="Arial"/>
          <w:sz w:val="22"/>
          <w:szCs w:val="22"/>
          <w:lang w:val="x-none" w:eastAsia="ar-SA"/>
        </w:rPr>
        <w:t>Zamawiający w najkrótszym możliwie terminie, nie później niż w ciągu 7 dni roboczych od dnia zgłoszenia rozpocznie czynności odbiorowe zawiadamiając o tym Wykonawcę</w:t>
      </w:r>
      <w:r w:rsidRPr="00E0002C">
        <w:rPr>
          <w:rFonts w:ascii="Arial" w:eastAsia="MS Mincho" w:hAnsi="Arial" w:cs="Arial"/>
          <w:sz w:val="22"/>
          <w:szCs w:val="22"/>
          <w:lang w:val="x-none" w:eastAsia="ar-SA"/>
        </w:rPr>
        <w:t>.</w:t>
      </w:r>
    </w:p>
    <w:p w14:paraId="390D309D" w14:textId="77777777" w:rsidR="00BA1A6A" w:rsidRPr="00E0002C" w:rsidRDefault="00BA1A6A" w:rsidP="00BA1A6A">
      <w:pPr>
        <w:numPr>
          <w:ilvl w:val="0"/>
          <w:numId w:val="42"/>
        </w:numPr>
        <w:tabs>
          <w:tab w:val="clear" w:pos="644"/>
          <w:tab w:val="num" w:pos="567"/>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Jeśli w toku czynności odbioru zostaną stwierdzone wady nadające się do usunięcia to Zamawiający nie </w:t>
      </w:r>
      <w:r w:rsidRPr="00E0002C">
        <w:rPr>
          <w:rFonts w:ascii="Arial" w:hAnsi="Arial" w:cs="Arial"/>
          <w:sz w:val="22"/>
          <w:szCs w:val="22"/>
          <w:lang w:val="x-none" w:eastAsia="ar-SA"/>
        </w:rPr>
        <w:t xml:space="preserve">odbierze przedmiotu umowy i uzgodni z Wykonawcą termin </w:t>
      </w:r>
      <w:r w:rsidRPr="00E0002C">
        <w:rPr>
          <w:rFonts w:ascii="Arial" w:hAnsi="Arial" w:cs="Arial"/>
          <w:sz w:val="22"/>
          <w:szCs w:val="22"/>
          <w:lang w:val="x-none" w:eastAsia="ar-SA"/>
        </w:rPr>
        <w:br/>
        <w:t xml:space="preserve">na usunięcie wad. </w:t>
      </w:r>
      <w:r>
        <w:rPr>
          <w:rFonts w:ascii="Arial" w:hAnsi="Arial" w:cs="Arial"/>
          <w:sz w:val="22"/>
          <w:szCs w:val="22"/>
          <w:lang w:val="x-none" w:eastAsia="ar-SA"/>
        </w:rPr>
        <w:t>Termin rozpoczęcia czynności odbiorowych może zostać wydłużony w uzasadnionych przypadkach takich jak np.: warunki atmosferyczne.</w:t>
      </w:r>
    </w:p>
    <w:p w14:paraId="4A0ED6CB" w14:textId="77777777" w:rsidR="00BA1A6A" w:rsidRPr="00E0002C" w:rsidRDefault="00BA1A6A" w:rsidP="00BA1A6A">
      <w:pPr>
        <w:numPr>
          <w:ilvl w:val="0"/>
          <w:numId w:val="42"/>
        </w:numPr>
        <w:tabs>
          <w:tab w:val="clear" w:pos="644"/>
          <w:tab w:val="num" w:pos="567"/>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Jeśli w toku czynności odbioru zostaną stwierdzone wady, które nie będą nadawały </w:t>
      </w:r>
      <w:r w:rsidRPr="00E0002C">
        <w:rPr>
          <w:rFonts w:ascii="Arial" w:eastAsia="MS Mincho" w:hAnsi="Arial" w:cs="Arial"/>
          <w:sz w:val="22"/>
          <w:szCs w:val="22"/>
          <w:lang w:val="x-none" w:eastAsia="ar-SA"/>
        </w:rPr>
        <w:br/>
        <w:t>do usunięcia, Zamawiającemu przysługiwać będą następujące uprawnienia:</w:t>
      </w:r>
    </w:p>
    <w:p w14:paraId="365308D5" w14:textId="77777777" w:rsidR="00BA1A6A" w:rsidRPr="00E0002C" w:rsidRDefault="00BA1A6A" w:rsidP="00BA1A6A">
      <w:pPr>
        <w:numPr>
          <w:ilvl w:val="1"/>
          <w:numId w:val="12"/>
        </w:numPr>
        <w:tabs>
          <w:tab w:val="left" w:pos="1080"/>
        </w:tabs>
        <w:suppressAutoHyphens/>
        <w:spacing w:line="276" w:lineRule="auto"/>
        <w:ind w:left="1134"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jeżeli wady nie uniemożliwiają użytkowania przedmiotu odbioru zgodnie </w:t>
      </w:r>
      <w:r w:rsidRPr="00E0002C">
        <w:rPr>
          <w:rFonts w:ascii="Arial" w:eastAsia="MS Mincho" w:hAnsi="Arial" w:cs="Arial"/>
          <w:sz w:val="22"/>
          <w:szCs w:val="22"/>
          <w:lang w:val="x-none" w:eastAsia="ar-SA"/>
        </w:rPr>
        <w:br/>
        <w:t>z przeznaczeniem, Zamawiający może dokonać odbioru i obniżyć odpowiednio wynagrodzenie Wykonawcy, lub</w:t>
      </w:r>
    </w:p>
    <w:p w14:paraId="2A869A1D" w14:textId="77777777" w:rsidR="00BA1A6A" w:rsidRPr="00E0002C" w:rsidRDefault="00BA1A6A" w:rsidP="00BA1A6A">
      <w:pPr>
        <w:numPr>
          <w:ilvl w:val="1"/>
          <w:numId w:val="12"/>
        </w:numPr>
        <w:tabs>
          <w:tab w:val="left" w:pos="1080"/>
        </w:tabs>
        <w:suppressAutoHyphens/>
        <w:spacing w:line="276" w:lineRule="auto"/>
        <w:ind w:left="1134"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lastRenderedPageBreak/>
        <w:t xml:space="preserve">jeżeli wady uniemożliwią użytkowanie przedmiotu odbioru zgodnie </w:t>
      </w:r>
      <w:r w:rsidRPr="00E0002C">
        <w:rPr>
          <w:rFonts w:ascii="Arial" w:eastAsia="MS Mincho" w:hAnsi="Arial" w:cs="Arial"/>
          <w:sz w:val="22"/>
          <w:szCs w:val="22"/>
          <w:lang w:val="x-none" w:eastAsia="ar-SA"/>
        </w:rPr>
        <w:br/>
        <w:t xml:space="preserve">z przeznaczeniem Zamawiający może odstąpić od umowy lub żądać wykonania umowy po raz kolejny, zachowując przy tym prawo do domagania się </w:t>
      </w:r>
      <w:r w:rsidRPr="00E0002C">
        <w:rPr>
          <w:rFonts w:ascii="Arial" w:eastAsia="MS Mincho" w:hAnsi="Arial" w:cs="Arial"/>
          <w:sz w:val="22"/>
          <w:szCs w:val="22"/>
          <w:lang w:val="x-none" w:eastAsia="ar-SA"/>
        </w:rPr>
        <w:br/>
        <w:t xml:space="preserve">od Wykonawcy odszkodowania w pełnej wysokości za szkody wynikłe </w:t>
      </w:r>
      <w:r w:rsidRPr="00E0002C">
        <w:rPr>
          <w:rFonts w:ascii="Arial" w:eastAsia="MS Mincho" w:hAnsi="Arial" w:cs="Arial"/>
          <w:sz w:val="22"/>
          <w:szCs w:val="22"/>
          <w:lang w:val="x-none" w:eastAsia="ar-SA"/>
        </w:rPr>
        <w:br/>
        <w:t xml:space="preserve">z opóźnienia wykonania przedmiotu umowy w terminie pierwotnie wyznaczonym w umowie. </w:t>
      </w:r>
    </w:p>
    <w:p w14:paraId="08D30FFF" w14:textId="77777777" w:rsidR="00BA1A6A" w:rsidRPr="00E0002C" w:rsidRDefault="00BA1A6A" w:rsidP="00BA1A6A">
      <w:pPr>
        <w:numPr>
          <w:ilvl w:val="0"/>
          <w:numId w:val="42"/>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Jeżeli w ustalonym w umowie terminie na zakończenie prac, Wykonawca nie zgłosi tych prac do odbioru, to:</w:t>
      </w:r>
    </w:p>
    <w:p w14:paraId="24196BBA" w14:textId="77777777" w:rsidR="00BA1A6A" w:rsidRPr="00E0002C" w:rsidRDefault="00BA1A6A" w:rsidP="00BA1A6A">
      <w:pPr>
        <w:numPr>
          <w:ilvl w:val="0"/>
          <w:numId w:val="13"/>
        </w:numPr>
        <w:tabs>
          <w:tab w:val="left" w:pos="1080"/>
        </w:tabs>
        <w:suppressAutoHyphens/>
        <w:spacing w:line="276" w:lineRule="auto"/>
        <w:ind w:left="1134"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 przypadku stwierdzenia braku wykonania umowy przez Wykonawcę, Zamawiający wezwie Wykonawcę do wykonania prac i wyznaczy nowy termin ich zakończenia oraz naliczy kary umowne za niedotrzymanie terminu od dnia ustalonego w § </w:t>
      </w:r>
      <w:r w:rsidRPr="00E0002C">
        <w:rPr>
          <w:rFonts w:ascii="Arial" w:eastAsia="MS Mincho" w:hAnsi="Arial" w:cs="Arial"/>
          <w:sz w:val="22"/>
          <w:szCs w:val="22"/>
          <w:lang w:eastAsia="ar-SA"/>
        </w:rPr>
        <w:t>3</w:t>
      </w:r>
      <w:r w:rsidRPr="00E0002C">
        <w:rPr>
          <w:rFonts w:ascii="Arial" w:eastAsia="MS Mincho" w:hAnsi="Arial" w:cs="Arial"/>
          <w:sz w:val="22"/>
          <w:szCs w:val="22"/>
          <w:lang w:val="x-none" w:eastAsia="ar-SA"/>
        </w:rPr>
        <w:t xml:space="preserve"> ust. </w:t>
      </w:r>
      <w:r w:rsidRPr="00E0002C">
        <w:rPr>
          <w:rFonts w:ascii="Arial" w:eastAsia="MS Mincho" w:hAnsi="Arial" w:cs="Arial"/>
          <w:sz w:val="22"/>
          <w:szCs w:val="22"/>
          <w:lang w:eastAsia="ar-SA"/>
        </w:rPr>
        <w:t xml:space="preserve">2 </w:t>
      </w:r>
      <w:r w:rsidRPr="00E0002C">
        <w:rPr>
          <w:rFonts w:ascii="Arial" w:eastAsia="MS Mincho" w:hAnsi="Arial" w:cs="Arial"/>
          <w:sz w:val="22"/>
          <w:szCs w:val="22"/>
          <w:lang w:val="x-none" w:eastAsia="ar-SA"/>
        </w:rPr>
        <w:t>do dnia skutecznego odbioru,</w:t>
      </w:r>
    </w:p>
    <w:p w14:paraId="7E4679FC" w14:textId="77777777" w:rsidR="00BA1A6A" w:rsidRPr="00E0002C" w:rsidRDefault="00BA1A6A" w:rsidP="00BA1A6A">
      <w:pPr>
        <w:numPr>
          <w:ilvl w:val="0"/>
          <w:numId w:val="13"/>
        </w:numPr>
        <w:tabs>
          <w:tab w:val="left" w:pos="1080"/>
        </w:tabs>
        <w:suppressAutoHyphens/>
        <w:spacing w:line="276" w:lineRule="auto"/>
        <w:ind w:left="1134"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jeżeli mimo dodatkowego wezwania Wykonawca w ustalonym nowym terminie prac nie wykona Zamawiający może odstąpić od umowy z winy Wykonawcy,</w:t>
      </w:r>
    </w:p>
    <w:p w14:paraId="70C2BA52" w14:textId="77777777" w:rsidR="00BA1A6A" w:rsidRPr="00E0002C" w:rsidRDefault="00BA1A6A" w:rsidP="00BA1A6A">
      <w:pPr>
        <w:numPr>
          <w:ilvl w:val="0"/>
          <w:numId w:val="13"/>
        </w:numPr>
        <w:tabs>
          <w:tab w:val="left" w:pos="1080"/>
        </w:tabs>
        <w:suppressAutoHyphens/>
        <w:spacing w:line="276" w:lineRule="auto"/>
        <w:ind w:left="1134"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 celu zapewnienia wykonania przedmiotu umowy Zamawiający może </w:t>
      </w:r>
      <w:r>
        <w:rPr>
          <w:rFonts w:ascii="Arial" w:eastAsia="MS Mincho" w:hAnsi="Arial" w:cs="Arial"/>
          <w:sz w:val="22"/>
          <w:szCs w:val="22"/>
          <w:lang w:val="x-none" w:eastAsia="ar-SA"/>
        </w:rPr>
        <w:t xml:space="preserve">uprzednim zawiadomieniu Wykonawcy </w:t>
      </w:r>
      <w:r w:rsidRPr="00E0002C">
        <w:rPr>
          <w:rFonts w:ascii="Arial" w:eastAsia="MS Mincho" w:hAnsi="Arial" w:cs="Arial"/>
          <w:sz w:val="22"/>
          <w:szCs w:val="22"/>
          <w:lang w:val="x-none" w:eastAsia="ar-SA"/>
        </w:rPr>
        <w:t>zlecić dokończenie prac innemu Wykonawcy lub wykonać je siłami własnymi na ryzyko Wykonawcy, a kosztami za wykonane prace obciąży Wykonawcę, który jest stroną niniejszej umowy.</w:t>
      </w:r>
    </w:p>
    <w:p w14:paraId="7972CCB4" w14:textId="77777777" w:rsidR="00BA1A6A" w:rsidRPr="00E0002C" w:rsidRDefault="00BA1A6A" w:rsidP="00BA1A6A">
      <w:pPr>
        <w:numPr>
          <w:ilvl w:val="0"/>
          <w:numId w:val="42"/>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Strony postanawiają, że z czynności odbioru będzie sporządzony protokół odbioru, zawierający wszelkie ustalenia dokonane w toku odbioru, jak też terminy wyznaczone na usunięcie stwierdzonych przy odbiorze wad.</w:t>
      </w:r>
    </w:p>
    <w:p w14:paraId="44240B67" w14:textId="77777777" w:rsidR="00BA1A6A" w:rsidRPr="00E0002C" w:rsidRDefault="00BA1A6A" w:rsidP="00BA1A6A">
      <w:pPr>
        <w:numPr>
          <w:ilvl w:val="0"/>
          <w:numId w:val="42"/>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Wykonawca zobowiązany jest do pisemnego zawiadamiania Zamawiającego </w:t>
      </w:r>
      <w:r w:rsidRPr="00E0002C">
        <w:rPr>
          <w:rFonts w:ascii="Arial" w:eastAsia="MS Mincho" w:hAnsi="Arial" w:cs="Arial"/>
          <w:sz w:val="22"/>
          <w:szCs w:val="22"/>
          <w:lang w:val="x-none" w:eastAsia="ar-SA"/>
        </w:rPr>
        <w:br/>
        <w:t xml:space="preserve">o usunięciu wad. </w:t>
      </w:r>
    </w:p>
    <w:p w14:paraId="35D64B8E" w14:textId="77777777" w:rsidR="00BA1A6A" w:rsidRPr="00E0002C" w:rsidRDefault="00BA1A6A" w:rsidP="00BA1A6A">
      <w:pPr>
        <w:numPr>
          <w:ilvl w:val="0"/>
          <w:numId w:val="42"/>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Za datę odbioru końcowego przyjmuje się datę zakończenia czynności odbioru końcowego w sposób wolny od wad.</w:t>
      </w:r>
    </w:p>
    <w:p w14:paraId="791D57F4" w14:textId="77777777" w:rsidR="00BA1A6A" w:rsidRPr="00513385" w:rsidRDefault="00BA1A6A" w:rsidP="00BA1A6A">
      <w:pPr>
        <w:numPr>
          <w:ilvl w:val="0"/>
          <w:numId w:val="42"/>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Przepisy od ust. 1 do ust. </w:t>
      </w:r>
      <w:r w:rsidRPr="00E0002C">
        <w:rPr>
          <w:rFonts w:ascii="Arial" w:eastAsia="MS Mincho" w:hAnsi="Arial" w:cs="Arial"/>
          <w:sz w:val="22"/>
          <w:szCs w:val="22"/>
          <w:lang w:eastAsia="ar-SA"/>
        </w:rPr>
        <w:t>8</w:t>
      </w:r>
      <w:r w:rsidRPr="00E0002C">
        <w:rPr>
          <w:rFonts w:ascii="Arial" w:eastAsia="MS Mincho" w:hAnsi="Arial" w:cs="Arial"/>
          <w:sz w:val="22"/>
          <w:szCs w:val="22"/>
          <w:lang w:val="x-none" w:eastAsia="ar-SA"/>
        </w:rPr>
        <w:t xml:space="preserve"> stosuje się odpowiednio w przypadku odbiorów częściowych.</w:t>
      </w:r>
    </w:p>
    <w:p w14:paraId="75C435E1" w14:textId="77777777" w:rsidR="00BA1A6A" w:rsidRPr="00E0002C" w:rsidRDefault="00BA1A6A" w:rsidP="00BA1A6A">
      <w:pPr>
        <w:numPr>
          <w:ilvl w:val="0"/>
          <w:numId w:val="42"/>
        </w:numPr>
        <w:suppressAutoHyphens/>
        <w:spacing w:line="276" w:lineRule="auto"/>
        <w:ind w:left="567" w:hanging="567"/>
        <w:jc w:val="both"/>
        <w:rPr>
          <w:rFonts w:ascii="Arial" w:eastAsia="MS Mincho" w:hAnsi="Arial" w:cs="Arial"/>
          <w:sz w:val="22"/>
          <w:szCs w:val="22"/>
          <w:lang w:val="x-none" w:eastAsia="ar-SA"/>
        </w:rPr>
      </w:pPr>
      <w:r w:rsidRPr="00513385">
        <w:rPr>
          <w:rFonts w:ascii="Arial" w:eastAsia="MS Mincho" w:hAnsi="Arial" w:cs="Arial"/>
          <w:sz w:val="22"/>
          <w:szCs w:val="22"/>
          <w:lang w:val="x-none" w:eastAsia="ar-SA"/>
        </w:rPr>
        <w:t>Odbiór dokumentacji projektowej:</w:t>
      </w:r>
    </w:p>
    <w:p w14:paraId="0353FDE4" w14:textId="77777777" w:rsidR="00BA1A6A" w:rsidRPr="00513385" w:rsidRDefault="00BA1A6A" w:rsidP="00BA1A6A">
      <w:pPr>
        <w:pStyle w:val="pkt"/>
        <w:numPr>
          <w:ilvl w:val="0"/>
          <w:numId w:val="43"/>
        </w:numPr>
        <w:tabs>
          <w:tab w:val="clear" w:pos="644"/>
        </w:tabs>
        <w:suppressAutoHyphens/>
        <w:spacing w:before="0" w:after="0" w:line="276" w:lineRule="auto"/>
        <w:ind w:left="1134" w:hanging="567"/>
        <w:rPr>
          <w:rFonts w:ascii="Arial" w:hAnsi="Arial" w:cs="Arial"/>
          <w:sz w:val="22"/>
          <w:szCs w:val="22"/>
        </w:rPr>
      </w:pPr>
      <w:r w:rsidRPr="00513385">
        <w:rPr>
          <w:rFonts w:ascii="Arial" w:hAnsi="Arial" w:cs="Arial"/>
          <w:sz w:val="22"/>
          <w:szCs w:val="22"/>
        </w:rPr>
        <w:t>podpisanie protokołu odbioru dokumentacji projektowej nie oznacza potwierdzenia braku występowania wad fizycznych i prawnych w przedłożonej przez Wykonawcę dokumentacji i nie wyłącza uprawnień Zamawiającego do dochodzenia roszczeń od Wykonawcy na podstawie udzielonej przez Wykonawcę rękojmi lub gwarancji, które to wady mogą ujawnić się po odbiorze przedmiotu umowy przez Zamawiającego,</w:t>
      </w:r>
    </w:p>
    <w:p w14:paraId="483FBEC3" w14:textId="77777777" w:rsidR="00BA1A6A" w:rsidRPr="00513385" w:rsidRDefault="00BA1A6A" w:rsidP="00BA1A6A">
      <w:pPr>
        <w:pStyle w:val="pkt"/>
        <w:numPr>
          <w:ilvl w:val="0"/>
          <w:numId w:val="43"/>
        </w:numPr>
        <w:tabs>
          <w:tab w:val="clear" w:pos="644"/>
        </w:tabs>
        <w:suppressAutoHyphens/>
        <w:spacing w:before="0" w:after="0" w:line="276" w:lineRule="auto"/>
        <w:ind w:left="1134" w:hanging="567"/>
        <w:rPr>
          <w:rFonts w:ascii="Arial" w:hAnsi="Arial" w:cs="Arial"/>
          <w:sz w:val="22"/>
          <w:szCs w:val="22"/>
        </w:rPr>
      </w:pPr>
      <w:r w:rsidRPr="00513385">
        <w:rPr>
          <w:rFonts w:ascii="Arial" w:hAnsi="Arial" w:cs="Arial"/>
          <w:sz w:val="22"/>
          <w:szCs w:val="22"/>
        </w:rPr>
        <w:t xml:space="preserve">Wykonawca nie może odmówić usunięcia wad ujawnionych w okresie rękojmi lub gwarancji bez względu na wysokość związanych z tym kosztów. </w:t>
      </w:r>
      <w:r w:rsidRPr="00513385">
        <w:rPr>
          <w:rFonts w:ascii="Arial" w:hAnsi="Arial" w:cs="Arial"/>
          <w:color w:val="000000"/>
          <w:sz w:val="22"/>
          <w:szCs w:val="22"/>
        </w:rPr>
        <w:t>Z tytułu usunięcia wad Wykonawcy nie przysługuje dodatkowe wynagrodzenie</w:t>
      </w:r>
      <w:r w:rsidRPr="00513385">
        <w:rPr>
          <w:rFonts w:ascii="Arial" w:hAnsi="Arial" w:cs="Arial"/>
          <w:color w:val="000000"/>
        </w:rPr>
        <w:t>,</w:t>
      </w:r>
      <w:r w:rsidRPr="00513385">
        <w:rPr>
          <w:rFonts w:ascii="Arial" w:hAnsi="Arial" w:cs="Arial"/>
          <w:color w:val="000000"/>
          <w:sz w:val="22"/>
          <w:szCs w:val="22"/>
        </w:rPr>
        <w:t xml:space="preserve"> </w:t>
      </w:r>
    </w:p>
    <w:p w14:paraId="50861BC1" w14:textId="77777777" w:rsidR="00BA1A6A" w:rsidRPr="00513385" w:rsidRDefault="00BA1A6A" w:rsidP="00BA1A6A">
      <w:pPr>
        <w:pStyle w:val="pkt"/>
        <w:numPr>
          <w:ilvl w:val="0"/>
          <w:numId w:val="43"/>
        </w:numPr>
        <w:tabs>
          <w:tab w:val="clear" w:pos="644"/>
        </w:tabs>
        <w:suppressAutoHyphens/>
        <w:spacing w:before="0" w:after="0" w:line="276" w:lineRule="auto"/>
        <w:ind w:left="1134" w:hanging="567"/>
        <w:rPr>
          <w:rFonts w:ascii="Arial" w:hAnsi="Arial" w:cs="Arial"/>
          <w:sz w:val="22"/>
          <w:szCs w:val="22"/>
        </w:rPr>
      </w:pPr>
      <w:r w:rsidRPr="00513385">
        <w:rPr>
          <w:rFonts w:ascii="Arial" w:hAnsi="Arial" w:cs="Arial"/>
          <w:sz w:val="22"/>
          <w:szCs w:val="22"/>
        </w:rPr>
        <w:t>o zaistniałych wadach Zamawiający poinformuje Wykonawcę w formie dokumentowej. W przypadku wystąpienia wad lub braków w dokumentacji w okresie rękojmi lub gwarancji Wykonawca dokona ich usunięcia bądź uzupełnienia w terminie wyznaczonym przez Zamawiającego nie dłuższym niż 30 dni od momentu zgłoszenia wady bądź braków w dokumentacji. W przypadkach szczególnie uzasadnionych Zamawiający może wyrazić zgodę na dłuższy termin usunięcia wady bądź uzupełnienia braków,</w:t>
      </w:r>
    </w:p>
    <w:p w14:paraId="43E38E95" w14:textId="77777777" w:rsidR="00BA1A6A" w:rsidRPr="00513385" w:rsidRDefault="00BA1A6A" w:rsidP="00BA1A6A">
      <w:pPr>
        <w:pStyle w:val="pkt"/>
        <w:numPr>
          <w:ilvl w:val="0"/>
          <w:numId w:val="43"/>
        </w:numPr>
        <w:tabs>
          <w:tab w:val="clear" w:pos="644"/>
        </w:tabs>
        <w:suppressAutoHyphens/>
        <w:spacing w:before="0" w:after="0" w:line="276" w:lineRule="auto"/>
        <w:ind w:left="1134" w:hanging="567"/>
        <w:rPr>
          <w:rFonts w:ascii="Arial" w:hAnsi="Arial" w:cs="Arial"/>
          <w:sz w:val="22"/>
          <w:szCs w:val="22"/>
        </w:rPr>
      </w:pPr>
      <w:r w:rsidRPr="00513385">
        <w:rPr>
          <w:rFonts w:ascii="Arial" w:hAnsi="Arial" w:cs="Arial"/>
          <w:color w:val="000000"/>
          <w:sz w:val="22"/>
          <w:szCs w:val="22"/>
        </w:rPr>
        <w:t>za wadę uznaje się w szczególności:</w:t>
      </w:r>
    </w:p>
    <w:p w14:paraId="0BE1D14F" w14:textId="77777777" w:rsidR="00BA1A6A" w:rsidRPr="00513385" w:rsidRDefault="00BA1A6A" w:rsidP="00BA1A6A">
      <w:pPr>
        <w:pStyle w:val="gmail-bodytext2"/>
        <w:numPr>
          <w:ilvl w:val="0"/>
          <w:numId w:val="44"/>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t>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w:t>
      </w:r>
    </w:p>
    <w:p w14:paraId="71277BBE" w14:textId="77777777" w:rsidR="00BA1A6A" w:rsidRPr="00513385" w:rsidRDefault="00BA1A6A" w:rsidP="00BA1A6A">
      <w:pPr>
        <w:pStyle w:val="gmail-bodytext2"/>
        <w:numPr>
          <w:ilvl w:val="0"/>
          <w:numId w:val="44"/>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lastRenderedPageBreak/>
        <w:t>jawną lub ukrytą właściwość tkwiącą w dokumentacji, rozwiązaniach, ilościach przekazywanych przez Wykonawcę lub w jakimkolwiek ich elemencie (stanowiącym przedmiot umowy) powodującą brak możliwości używania lub korzystania z przedmiotu umowy zgodnie z jego przeznaczeniem;</w:t>
      </w:r>
    </w:p>
    <w:p w14:paraId="12C32322" w14:textId="77777777" w:rsidR="00BA1A6A" w:rsidRPr="00513385" w:rsidRDefault="00BA1A6A" w:rsidP="00BA1A6A">
      <w:pPr>
        <w:pStyle w:val="gmail-bodytext2"/>
        <w:numPr>
          <w:ilvl w:val="0"/>
          <w:numId w:val="44"/>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t>niezgodność wykonania przedmiotu umowy z obowiązującymi przepisami prawa, zasadami wiedzy technicznej oraz zobowiązaniami Wykonawcy zawartymi w umowie</w:t>
      </w:r>
      <w:r w:rsidRPr="00513385">
        <w:rPr>
          <w:rFonts w:ascii="Arial" w:hAnsi="Arial" w:cs="Arial"/>
          <w:sz w:val="22"/>
          <w:szCs w:val="22"/>
        </w:rPr>
        <w:t>;</w:t>
      </w:r>
    </w:p>
    <w:p w14:paraId="6327939C" w14:textId="77777777" w:rsidR="00BA1A6A" w:rsidRPr="00513385" w:rsidRDefault="00BA1A6A" w:rsidP="00BA1A6A">
      <w:pPr>
        <w:pStyle w:val="gmail-bodytext2"/>
        <w:numPr>
          <w:ilvl w:val="0"/>
          <w:numId w:val="44"/>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t>sytuację w której element przedmiotu umowy nie stanowi własności Wykonawcy;</w:t>
      </w:r>
    </w:p>
    <w:p w14:paraId="0056B3B9" w14:textId="77777777" w:rsidR="00BA1A6A" w:rsidRPr="00513385" w:rsidRDefault="00BA1A6A" w:rsidP="00BA1A6A">
      <w:pPr>
        <w:pStyle w:val="gmail-bodytext2"/>
        <w:numPr>
          <w:ilvl w:val="0"/>
          <w:numId w:val="44"/>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t>sytuację w której przedmiot umowy jest obciążony prawem lub prawami osób trzecich lub</w:t>
      </w:r>
      <w:r w:rsidRPr="00513385">
        <w:rPr>
          <w:rFonts w:ascii="Arial" w:hAnsi="Arial" w:cs="Arial"/>
          <w:sz w:val="22"/>
          <w:szCs w:val="22"/>
        </w:rPr>
        <w:t xml:space="preserve"> </w:t>
      </w:r>
      <w:r w:rsidRPr="00513385">
        <w:rPr>
          <w:rFonts w:ascii="Arial" w:hAnsi="Arial" w:cs="Arial"/>
          <w:color w:val="000000"/>
          <w:sz w:val="22"/>
          <w:szCs w:val="22"/>
        </w:rPr>
        <w:t>został wykonany w sposób naruszający prawa osób trzecich;</w:t>
      </w:r>
    </w:p>
    <w:p w14:paraId="193970D7" w14:textId="77777777" w:rsidR="00BA1A6A" w:rsidRPr="00513385" w:rsidRDefault="00BA1A6A" w:rsidP="00BA1A6A">
      <w:pPr>
        <w:pStyle w:val="gmail-bodytext2"/>
        <w:numPr>
          <w:ilvl w:val="0"/>
          <w:numId w:val="44"/>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t>nieprawidłowości, błędy, braki czy nieścisłości w dokumentacji,</w:t>
      </w:r>
    </w:p>
    <w:p w14:paraId="4BAA9729" w14:textId="77777777" w:rsidR="00BA1A6A" w:rsidRPr="00513385" w:rsidRDefault="00BA1A6A" w:rsidP="00BA1A6A">
      <w:pPr>
        <w:pStyle w:val="pkt"/>
        <w:numPr>
          <w:ilvl w:val="0"/>
          <w:numId w:val="45"/>
        </w:numPr>
        <w:tabs>
          <w:tab w:val="clear" w:pos="644"/>
          <w:tab w:val="num" w:pos="1134"/>
        </w:tabs>
        <w:suppressAutoHyphens/>
        <w:spacing w:before="0" w:after="0" w:line="276" w:lineRule="auto"/>
        <w:ind w:left="1134" w:hanging="567"/>
        <w:rPr>
          <w:rFonts w:ascii="Arial" w:hAnsi="Arial" w:cs="Arial"/>
          <w:sz w:val="22"/>
          <w:szCs w:val="22"/>
        </w:rPr>
      </w:pPr>
      <w:r w:rsidRPr="00513385">
        <w:rPr>
          <w:rFonts w:ascii="Arial" w:hAnsi="Arial" w:cs="Arial"/>
          <w:sz w:val="22"/>
          <w:szCs w:val="22"/>
        </w:rPr>
        <w:t>jeżeli Wykonawca pomimo wezwania nie usunie wad ujawnionych w okresie rękojmi lub gwarancji Zamawiający zastrzega sobie prawo zlecenia usunięcia wad osobie trzeciej na koszt i odpowiedzialność Wykonawcy, na co Wykonawca wyraża zgodę. W tym przypadku koszty usuwania wad w pierwszej kolejności będą pokrywane z zabezpieczenia należytego wykonania umowy (jeżeli wymagano) i ubezpieczenia Wykonawcy. </w:t>
      </w:r>
    </w:p>
    <w:p w14:paraId="6A75EACC" w14:textId="77777777" w:rsidR="00BA1A6A" w:rsidRPr="00513385" w:rsidRDefault="00BA1A6A" w:rsidP="00BA1A6A">
      <w:pPr>
        <w:pStyle w:val="pkt"/>
        <w:numPr>
          <w:ilvl w:val="0"/>
          <w:numId w:val="42"/>
        </w:numPr>
        <w:suppressAutoHyphens/>
        <w:spacing w:before="0" w:after="0" w:line="276" w:lineRule="auto"/>
        <w:ind w:left="567" w:hanging="567"/>
        <w:rPr>
          <w:rFonts w:ascii="Arial" w:hAnsi="Arial" w:cs="Arial"/>
          <w:sz w:val="22"/>
          <w:szCs w:val="22"/>
        </w:rPr>
      </w:pPr>
      <w:r w:rsidRPr="00513385">
        <w:rPr>
          <w:rFonts w:ascii="Arial" w:hAnsi="Arial" w:cs="Arial"/>
          <w:sz w:val="22"/>
          <w:szCs w:val="22"/>
        </w:rPr>
        <w:t>Postanowienia niniejszego paragrafu nie wyłączają ani nie ograniczają uprawnień Zamawiającego oraz obowiązków Wykonawcy związanych z rękojmią, wynikających z powszechnie obowiązujących przepisów prawa.</w:t>
      </w:r>
    </w:p>
    <w:p w14:paraId="48BD7D89" w14:textId="77777777" w:rsidR="00BA1A6A" w:rsidRPr="00E0002C" w:rsidRDefault="00BA1A6A" w:rsidP="00BA1A6A">
      <w:pPr>
        <w:suppressAutoHyphens/>
        <w:spacing w:line="276" w:lineRule="auto"/>
        <w:ind w:left="357"/>
        <w:jc w:val="center"/>
        <w:rPr>
          <w:rFonts w:ascii="Arial" w:eastAsia="MS Mincho" w:hAnsi="Arial" w:cs="Arial"/>
          <w:b/>
          <w:bCs/>
          <w:sz w:val="22"/>
          <w:szCs w:val="22"/>
          <w:lang w:val="x-none" w:eastAsia="ar-SA"/>
        </w:rPr>
      </w:pPr>
    </w:p>
    <w:p w14:paraId="2885BA0D" w14:textId="77777777" w:rsidR="00BA1A6A" w:rsidRPr="00E0002C" w:rsidRDefault="00BA1A6A" w:rsidP="00BA1A6A">
      <w:pPr>
        <w:suppressAutoHyphens/>
        <w:spacing w:line="276" w:lineRule="auto"/>
        <w:ind w:left="357"/>
        <w:jc w:val="center"/>
        <w:rPr>
          <w:rFonts w:ascii="Arial" w:eastAsia="MS Mincho" w:hAnsi="Arial" w:cs="Arial"/>
          <w:b/>
          <w:bCs/>
          <w:sz w:val="22"/>
          <w:szCs w:val="22"/>
          <w:lang w:val="x-none" w:eastAsia="ar-SA"/>
        </w:rPr>
      </w:pPr>
      <w:r w:rsidRPr="00E0002C">
        <w:rPr>
          <w:rFonts w:ascii="Arial" w:eastAsia="MS Mincho" w:hAnsi="Arial" w:cs="Arial"/>
          <w:b/>
          <w:bCs/>
          <w:sz w:val="22"/>
          <w:szCs w:val="22"/>
          <w:lang w:val="x-none" w:eastAsia="ar-SA"/>
        </w:rPr>
        <w:t>§ 12</w:t>
      </w:r>
    </w:p>
    <w:p w14:paraId="2D3F50ED" w14:textId="77777777" w:rsidR="00BA1A6A" w:rsidRPr="00E0002C" w:rsidRDefault="00BA1A6A" w:rsidP="00BA1A6A">
      <w:pPr>
        <w:numPr>
          <w:ilvl w:val="0"/>
          <w:numId w:val="14"/>
        </w:numPr>
        <w:tabs>
          <w:tab w:val="clear" w:pos="357"/>
          <w:tab w:val="left" w:pos="600"/>
          <w:tab w:val="num" w:pos="709"/>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Gotowość do odbioru robót zanikających lub ulegających zakryciu, Wykonawca ma obowiązek zgłosić na piśmie Zamawiającemu przed ich zakryciem.</w:t>
      </w:r>
    </w:p>
    <w:p w14:paraId="71106385" w14:textId="77777777" w:rsidR="00BA1A6A" w:rsidRPr="00E0002C" w:rsidRDefault="00BA1A6A" w:rsidP="00BA1A6A">
      <w:pPr>
        <w:numPr>
          <w:ilvl w:val="0"/>
          <w:numId w:val="14"/>
        </w:numPr>
        <w:tabs>
          <w:tab w:val="clear" w:pos="357"/>
          <w:tab w:val="left" w:pos="600"/>
          <w:tab w:val="num" w:pos="709"/>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robót zanikowych i ulegających zakryciu, stosuje się odpowiednio zapisy § 1</w:t>
      </w:r>
      <w:r w:rsidRPr="00E0002C">
        <w:rPr>
          <w:rFonts w:ascii="Arial" w:eastAsia="MS Mincho" w:hAnsi="Arial" w:cs="Arial"/>
          <w:sz w:val="22"/>
          <w:szCs w:val="22"/>
          <w:lang w:eastAsia="ar-SA"/>
        </w:rPr>
        <w:t>1</w:t>
      </w:r>
      <w:r w:rsidRPr="00E0002C">
        <w:rPr>
          <w:rFonts w:ascii="Arial" w:eastAsia="MS Mincho" w:hAnsi="Arial" w:cs="Arial"/>
          <w:sz w:val="22"/>
          <w:szCs w:val="22"/>
          <w:lang w:val="x-none" w:eastAsia="ar-SA"/>
        </w:rPr>
        <w:t xml:space="preserve"> niniejszej umowy.</w:t>
      </w:r>
    </w:p>
    <w:p w14:paraId="1CC6D3D7" w14:textId="77777777" w:rsidR="00BA1A6A" w:rsidRPr="00E0002C" w:rsidRDefault="00BA1A6A" w:rsidP="00BA1A6A">
      <w:pPr>
        <w:numPr>
          <w:ilvl w:val="0"/>
          <w:numId w:val="14"/>
        </w:numPr>
        <w:tabs>
          <w:tab w:val="clear" w:pos="357"/>
          <w:tab w:val="left" w:pos="600"/>
          <w:tab w:val="num" w:pos="709"/>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12B98F96" w14:textId="77777777" w:rsidR="00BA1A6A" w:rsidRPr="00E0002C" w:rsidRDefault="00BA1A6A" w:rsidP="00BA1A6A">
      <w:pPr>
        <w:suppressAutoHyphens/>
        <w:spacing w:line="276" w:lineRule="auto"/>
        <w:ind w:left="357"/>
        <w:jc w:val="center"/>
        <w:rPr>
          <w:rFonts w:ascii="Arial" w:eastAsia="MS Mincho" w:hAnsi="Arial" w:cs="Arial"/>
          <w:b/>
          <w:bCs/>
          <w:sz w:val="22"/>
          <w:szCs w:val="22"/>
          <w:lang w:eastAsia="ar-SA"/>
        </w:rPr>
      </w:pPr>
    </w:p>
    <w:p w14:paraId="73C634F9" w14:textId="77777777" w:rsidR="00BA1A6A" w:rsidRPr="00E0002C" w:rsidRDefault="00BA1A6A" w:rsidP="00BA1A6A">
      <w:pPr>
        <w:suppressAutoHyphens/>
        <w:spacing w:line="276" w:lineRule="auto"/>
        <w:ind w:left="357"/>
        <w:jc w:val="center"/>
        <w:rPr>
          <w:rFonts w:ascii="Arial" w:eastAsia="MS Mincho" w:hAnsi="Arial" w:cs="Arial"/>
          <w:b/>
          <w:bCs/>
          <w:sz w:val="22"/>
          <w:szCs w:val="22"/>
          <w:lang w:eastAsia="ar-SA"/>
        </w:rPr>
      </w:pPr>
      <w:r w:rsidRPr="00E0002C">
        <w:rPr>
          <w:rFonts w:ascii="Arial" w:eastAsia="MS Mincho" w:hAnsi="Arial" w:cs="Arial"/>
          <w:b/>
          <w:bCs/>
          <w:sz w:val="22"/>
          <w:szCs w:val="22"/>
          <w:lang w:eastAsia="ar-SA"/>
        </w:rPr>
        <w:t>Zabezpieczenie należytego wykonania umowy</w:t>
      </w:r>
    </w:p>
    <w:p w14:paraId="15EB193D" w14:textId="77777777" w:rsidR="00BA1A6A" w:rsidRPr="00E0002C" w:rsidRDefault="00BA1A6A" w:rsidP="00BA1A6A">
      <w:pPr>
        <w:suppressAutoHyphens/>
        <w:spacing w:line="276" w:lineRule="auto"/>
        <w:ind w:left="357"/>
        <w:jc w:val="center"/>
        <w:rPr>
          <w:rFonts w:ascii="Arial" w:hAnsi="Arial" w:cs="Arial"/>
          <w:b/>
          <w:bCs/>
          <w:sz w:val="22"/>
          <w:szCs w:val="22"/>
          <w:u w:val="single"/>
          <w:lang w:val="x-none" w:eastAsia="ar-SA"/>
        </w:rPr>
      </w:pPr>
      <w:r w:rsidRPr="00E0002C">
        <w:rPr>
          <w:rFonts w:ascii="Arial" w:eastAsia="MS Mincho" w:hAnsi="Arial" w:cs="Arial"/>
          <w:b/>
          <w:bCs/>
          <w:sz w:val="22"/>
          <w:szCs w:val="22"/>
          <w:lang w:val="x-none" w:eastAsia="ar-SA"/>
        </w:rPr>
        <w:t>§ 13</w:t>
      </w:r>
    </w:p>
    <w:p w14:paraId="7733F879" w14:textId="77777777" w:rsidR="00BA1A6A" w:rsidRPr="00E0002C" w:rsidRDefault="00BA1A6A" w:rsidP="00BA1A6A">
      <w:pPr>
        <w:suppressAutoHyphens/>
        <w:spacing w:line="276" w:lineRule="auto"/>
        <w:ind w:left="567" w:hanging="567"/>
        <w:jc w:val="both"/>
        <w:rPr>
          <w:rFonts w:ascii="Arial" w:hAnsi="Arial" w:cs="Arial"/>
          <w:bCs/>
          <w:sz w:val="22"/>
          <w:szCs w:val="22"/>
          <w:lang w:eastAsia="ar-SA"/>
        </w:rPr>
      </w:pPr>
      <w:r w:rsidRPr="00E0002C">
        <w:rPr>
          <w:rFonts w:ascii="Arial" w:hAnsi="Arial" w:cs="Arial"/>
          <w:bCs/>
          <w:sz w:val="22"/>
          <w:szCs w:val="22"/>
          <w:lang w:eastAsia="ar-SA"/>
        </w:rPr>
        <w:t>1.</w:t>
      </w:r>
      <w:r w:rsidRPr="00E0002C">
        <w:rPr>
          <w:rFonts w:ascii="Arial" w:hAnsi="Arial" w:cs="Arial"/>
          <w:bCs/>
          <w:sz w:val="22"/>
          <w:szCs w:val="22"/>
          <w:lang w:eastAsia="ar-SA"/>
        </w:rPr>
        <w:tab/>
        <w:t xml:space="preserve">Na zabezpieczenie roszczeń </w:t>
      </w:r>
      <w:r w:rsidRPr="00E0002C">
        <w:rPr>
          <w:rFonts w:ascii="Arial" w:hAnsi="Arial" w:cs="Arial"/>
          <w:sz w:val="22"/>
          <w:szCs w:val="22"/>
        </w:rPr>
        <w:t xml:space="preserve">z tytułu niewykonania lub nienależytego wykonania umowy </w:t>
      </w:r>
      <w:r w:rsidRPr="00E0002C">
        <w:rPr>
          <w:rFonts w:ascii="Arial" w:hAnsi="Arial" w:cs="Arial"/>
          <w:bCs/>
          <w:sz w:val="22"/>
          <w:szCs w:val="22"/>
          <w:lang w:eastAsia="ar-SA"/>
        </w:rPr>
        <w:t xml:space="preserve">służących Zamawiającemu przeciwko Wykonawcy, Wykonawca wniósł zabezpieczenie należytego wykonania umowy w wysokości 5% ceny ofertowej brutto: </w:t>
      </w:r>
    </w:p>
    <w:p w14:paraId="1FD02675" w14:textId="77777777" w:rsidR="00BA1A6A" w:rsidRPr="00E0002C" w:rsidRDefault="00BA1A6A" w:rsidP="00BA1A6A">
      <w:pPr>
        <w:suppressAutoHyphens/>
        <w:spacing w:line="276" w:lineRule="auto"/>
        <w:ind w:left="567"/>
        <w:jc w:val="both"/>
        <w:rPr>
          <w:rFonts w:ascii="Arial" w:hAnsi="Arial" w:cs="Arial"/>
          <w:bCs/>
          <w:sz w:val="22"/>
          <w:szCs w:val="22"/>
          <w:lang w:eastAsia="ar-SA"/>
        </w:rPr>
      </w:pPr>
      <w:r w:rsidRPr="00E0002C">
        <w:rPr>
          <w:rFonts w:ascii="Arial" w:hAnsi="Arial" w:cs="Arial"/>
          <w:bCs/>
          <w:sz w:val="22"/>
          <w:szCs w:val="22"/>
          <w:lang w:eastAsia="ar-SA"/>
        </w:rPr>
        <w:t xml:space="preserve">w kwocie ________________________________________________________zł </w:t>
      </w:r>
    </w:p>
    <w:p w14:paraId="0F600A95" w14:textId="77777777" w:rsidR="00BA1A6A" w:rsidRPr="00E0002C" w:rsidRDefault="00BA1A6A" w:rsidP="00BA1A6A">
      <w:pPr>
        <w:suppressAutoHyphens/>
        <w:spacing w:line="276" w:lineRule="auto"/>
        <w:ind w:left="567"/>
        <w:jc w:val="both"/>
        <w:rPr>
          <w:rFonts w:ascii="Arial" w:hAnsi="Arial" w:cs="Arial"/>
          <w:bCs/>
          <w:sz w:val="22"/>
          <w:szCs w:val="22"/>
          <w:lang w:eastAsia="ar-SA"/>
        </w:rPr>
      </w:pPr>
      <w:r w:rsidRPr="00E0002C">
        <w:rPr>
          <w:rFonts w:ascii="Arial" w:hAnsi="Arial" w:cs="Arial"/>
          <w:bCs/>
          <w:sz w:val="22"/>
          <w:szCs w:val="22"/>
          <w:lang w:eastAsia="ar-SA"/>
        </w:rPr>
        <w:t>słownie: ________________________________________________________</w:t>
      </w:r>
    </w:p>
    <w:p w14:paraId="7282B2D1" w14:textId="77777777" w:rsidR="00BA1A6A" w:rsidRPr="00E0002C" w:rsidRDefault="00BA1A6A" w:rsidP="00BA1A6A">
      <w:pPr>
        <w:suppressAutoHyphens/>
        <w:spacing w:line="276" w:lineRule="auto"/>
        <w:ind w:left="567" w:hanging="141"/>
        <w:jc w:val="both"/>
        <w:rPr>
          <w:rFonts w:ascii="Arial" w:hAnsi="Arial" w:cs="Arial"/>
          <w:bCs/>
          <w:sz w:val="22"/>
          <w:szCs w:val="22"/>
          <w:lang w:eastAsia="ar-SA"/>
        </w:rPr>
      </w:pPr>
      <w:r w:rsidRPr="00E0002C">
        <w:rPr>
          <w:rFonts w:ascii="Arial" w:hAnsi="Arial" w:cs="Arial"/>
          <w:bCs/>
          <w:sz w:val="22"/>
          <w:szCs w:val="22"/>
          <w:lang w:eastAsia="ar-SA"/>
        </w:rPr>
        <w:t xml:space="preserve">w pieniądzu * , w formie gwarancji, * poręczenia*  </w:t>
      </w:r>
    </w:p>
    <w:p w14:paraId="1B130113" w14:textId="77777777" w:rsidR="00BA1A6A" w:rsidRPr="00E0002C" w:rsidRDefault="00BA1A6A" w:rsidP="00BA1A6A">
      <w:pPr>
        <w:suppressAutoHyphens/>
        <w:spacing w:line="276" w:lineRule="auto"/>
        <w:ind w:left="567" w:hanging="567"/>
        <w:jc w:val="both"/>
        <w:rPr>
          <w:rFonts w:ascii="Arial" w:hAnsi="Arial" w:cs="Arial"/>
          <w:bCs/>
          <w:sz w:val="22"/>
          <w:szCs w:val="22"/>
          <w:lang w:eastAsia="ar-SA"/>
        </w:rPr>
      </w:pPr>
      <w:r w:rsidRPr="00E0002C">
        <w:rPr>
          <w:rFonts w:ascii="Arial" w:hAnsi="Arial" w:cs="Arial"/>
          <w:bCs/>
          <w:sz w:val="22"/>
          <w:szCs w:val="22"/>
          <w:lang w:eastAsia="ar-SA"/>
        </w:rPr>
        <w:lastRenderedPageBreak/>
        <w:t>2*</w:t>
      </w:r>
      <w:r w:rsidRPr="00E0002C">
        <w:rPr>
          <w:rFonts w:ascii="Arial" w:hAnsi="Arial" w:cs="Arial"/>
          <w:bCs/>
          <w:sz w:val="22"/>
          <w:szCs w:val="22"/>
          <w:lang w:eastAsia="ar-SA"/>
        </w:rPr>
        <w:tab/>
        <w:t xml:space="preserve">Zamawiający w terminie 7 dni, liczonych od daty wpływu zabezpieczenia w formie pieniądza, utworzy rachunek bankowy – lokatę terminową. Rachunek ten służyć będzie jedynie dla wykonania niniejszej umowy. </w:t>
      </w:r>
    </w:p>
    <w:p w14:paraId="431D0733" w14:textId="77777777" w:rsidR="00BA1A6A" w:rsidRPr="00E0002C" w:rsidRDefault="00BA1A6A" w:rsidP="00BA1A6A">
      <w:pPr>
        <w:suppressAutoHyphens/>
        <w:spacing w:line="276" w:lineRule="auto"/>
        <w:ind w:left="567"/>
        <w:jc w:val="both"/>
        <w:rPr>
          <w:rFonts w:ascii="Arial" w:hAnsi="Arial" w:cs="Arial"/>
          <w:b/>
          <w:bCs/>
          <w:sz w:val="22"/>
          <w:szCs w:val="22"/>
          <w:lang w:eastAsia="ar-SA"/>
        </w:rPr>
      </w:pPr>
      <w:r w:rsidRPr="00E0002C">
        <w:rPr>
          <w:rFonts w:ascii="Arial" w:hAnsi="Arial" w:cs="Arial"/>
          <w:bCs/>
          <w:sz w:val="22"/>
          <w:szCs w:val="22"/>
          <w:lang w:eastAsia="ar-SA"/>
        </w:rPr>
        <w:t xml:space="preserve">Zwrot zabezpieczenia nastąpi: </w:t>
      </w:r>
    </w:p>
    <w:p w14:paraId="4BAA0C70" w14:textId="77777777" w:rsidR="00BA1A6A" w:rsidRPr="00E0002C" w:rsidRDefault="00BA1A6A" w:rsidP="00BA1A6A">
      <w:pPr>
        <w:numPr>
          <w:ilvl w:val="0"/>
          <w:numId w:val="15"/>
        </w:numPr>
        <w:tabs>
          <w:tab w:val="clear" w:pos="1440"/>
        </w:tabs>
        <w:suppressAutoHyphens/>
        <w:spacing w:line="276" w:lineRule="auto"/>
        <w:ind w:left="1134" w:hanging="567"/>
        <w:jc w:val="both"/>
        <w:rPr>
          <w:rFonts w:ascii="Arial" w:hAnsi="Arial" w:cs="Arial"/>
          <w:b/>
          <w:bCs/>
          <w:sz w:val="22"/>
          <w:szCs w:val="22"/>
          <w:lang w:eastAsia="ar-SA"/>
        </w:rPr>
      </w:pPr>
      <w:r w:rsidRPr="00E0002C">
        <w:rPr>
          <w:rFonts w:ascii="Arial" w:hAnsi="Arial" w:cs="Arial"/>
          <w:b/>
          <w:bCs/>
          <w:sz w:val="22"/>
          <w:szCs w:val="22"/>
          <w:lang w:eastAsia="ar-SA"/>
        </w:rPr>
        <w:t>70%</w:t>
      </w:r>
      <w:r w:rsidRPr="00E0002C">
        <w:rPr>
          <w:rFonts w:ascii="Arial" w:hAnsi="Arial" w:cs="Arial"/>
          <w:bCs/>
          <w:sz w:val="22"/>
          <w:szCs w:val="22"/>
          <w:lang w:eastAsia="ar-SA"/>
        </w:rPr>
        <w:t xml:space="preserve"> sumy zabezpieczenia w terminie 30 dni od</w:t>
      </w:r>
      <w:r w:rsidRPr="00E0002C">
        <w:rPr>
          <w:rFonts w:ascii="Arial" w:hAnsi="Arial" w:cs="Arial"/>
          <w:color w:val="000000" w:themeColor="text1"/>
          <w:sz w:val="22"/>
          <w:szCs w:val="22"/>
        </w:rPr>
        <w:t xml:space="preserve"> daty </w:t>
      </w:r>
      <w:r w:rsidRPr="00E0002C">
        <w:rPr>
          <w:rFonts w:ascii="Arial" w:hAnsi="Arial" w:cs="Arial"/>
          <w:bCs/>
          <w:color w:val="000000" w:themeColor="text1"/>
          <w:sz w:val="22"/>
          <w:szCs w:val="22"/>
        </w:rPr>
        <w:t>podpisania protokołu odbioru końcowego robót</w:t>
      </w:r>
      <w:r w:rsidRPr="00E0002C">
        <w:rPr>
          <w:rFonts w:ascii="Arial" w:hAnsi="Arial" w:cs="Arial"/>
          <w:bCs/>
          <w:sz w:val="22"/>
          <w:szCs w:val="22"/>
          <w:lang w:eastAsia="ar-SA"/>
        </w:rPr>
        <w:t>,</w:t>
      </w:r>
    </w:p>
    <w:p w14:paraId="55AC0784" w14:textId="77777777" w:rsidR="00BA1A6A" w:rsidRPr="00E0002C" w:rsidRDefault="00BA1A6A" w:rsidP="00BA1A6A">
      <w:pPr>
        <w:numPr>
          <w:ilvl w:val="0"/>
          <w:numId w:val="15"/>
        </w:numPr>
        <w:tabs>
          <w:tab w:val="clear" w:pos="1440"/>
        </w:tabs>
        <w:suppressAutoHyphens/>
        <w:spacing w:line="276" w:lineRule="auto"/>
        <w:ind w:left="1134" w:hanging="567"/>
        <w:jc w:val="both"/>
        <w:rPr>
          <w:rFonts w:ascii="Arial" w:hAnsi="Arial" w:cs="Arial"/>
          <w:bCs/>
          <w:sz w:val="22"/>
          <w:szCs w:val="22"/>
          <w:lang w:eastAsia="ar-SA"/>
        </w:rPr>
      </w:pPr>
      <w:r w:rsidRPr="00E0002C">
        <w:rPr>
          <w:rFonts w:ascii="Arial" w:hAnsi="Arial" w:cs="Arial"/>
          <w:b/>
          <w:bCs/>
          <w:sz w:val="22"/>
          <w:szCs w:val="22"/>
          <w:lang w:eastAsia="ar-SA"/>
        </w:rPr>
        <w:t>30%</w:t>
      </w:r>
      <w:r w:rsidRPr="00E0002C">
        <w:rPr>
          <w:rFonts w:ascii="Arial" w:hAnsi="Arial" w:cs="Arial"/>
          <w:bCs/>
          <w:sz w:val="22"/>
          <w:szCs w:val="22"/>
          <w:lang w:eastAsia="ar-SA"/>
        </w:rPr>
        <w:t xml:space="preserve"> sumy zabezpieczenia w terminie 15 dni od dnia zakończenia okresu gwarancji i rękojmi określonego w § 15 ust. 1.</w:t>
      </w:r>
    </w:p>
    <w:p w14:paraId="43A94332" w14:textId="77777777" w:rsidR="00BA1A6A" w:rsidRPr="00E0002C" w:rsidRDefault="00BA1A6A" w:rsidP="00BA1A6A">
      <w:pPr>
        <w:suppressAutoHyphens/>
        <w:spacing w:line="276" w:lineRule="auto"/>
        <w:ind w:left="567" w:hanging="567"/>
        <w:rPr>
          <w:rFonts w:ascii="Arial" w:hAnsi="Arial" w:cs="Arial"/>
          <w:bCs/>
          <w:sz w:val="22"/>
          <w:szCs w:val="22"/>
          <w:lang w:eastAsia="ar-SA"/>
        </w:rPr>
      </w:pPr>
      <w:r w:rsidRPr="00E0002C">
        <w:rPr>
          <w:rFonts w:ascii="Arial" w:hAnsi="Arial" w:cs="Arial"/>
          <w:bCs/>
          <w:sz w:val="22"/>
          <w:szCs w:val="22"/>
          <w:lang w:eastAsia="ar-SA"/>
        </w:rPr>
        <w:t>3*</w:t>
      </w:r>
      <w:r w:rsidRPr="00E0002C">
        <w:rPr>
          <w:rFonts w:ascii="Arial" w:hAnsi="Arial" w:cs="Arial"/>
          <w:b/>
          <w:bCs/>
          <w:sz w:val="22"/>
          <w:szCs w:val="22"/>
          <w:lang w:eastAsia="ar-SA"/>
        </w:rPr>
        <w:t xml:space="preserve"> </w:t>
      </w:r>
      <w:r w:rsidRPr="00E0002C">
        <w:rPr>
          <w:rFonts w:ascii="Arial" w:hAnsi="Arial" w:cs="Arial"/>
          <w:b/>
          <w:bCs/>
          <w:sz w:val="22"/>
          <w:szCs w:val="22"/>
          <w:lang w:eastAsia="ar-SA"/>
        </w:rPr>
        <w:tab/>
      </w:r>
      <w:r w:rsidRPr="00E0002C">
        <w:rPr>
          <w:rFonts w:ascii="Arial" w:hAnsi="Arial" w:cs="Arial"/>
          <w:bCs/>
          <w:sz w:val="22"/>
          <w:szCs w:val="22"/>
          <w:lang w:eastAsia="ar-SA"/>
        </w:rPr>
        <w:t>Przedłożona gwarancja (poręczenie) Nr _____________________ wystawiona w dniu __________ przez _____________________________________________________</w:t>
      </w:r>
    </w:p>
    <w:p w14:paraId="4F83B2C0" w14:textId="77777777" w:rsidR="00BA1A6A" w:rsidRPr="00E0002C" w:rsidRDefault="00BA1A6A" w:rsidP="00BA1A6A">
      <w:pPr>
        <w:suppressAutoHyphens/>
        <w:spacing w:line="276" w:lineRule="auto"/>
        <w:ind w:left="567"/>
        <w:jc w:val="both"/>
        <w:rPr>
          <w:rFonts w:ascii="Arial" w:hAnsi="Arial" w:cs="Arial"/>
          <w:bCs/>
          <w:sz w:val="22"/>
          <w:szCs w:val="22"/>
          <w:lang w:eastAsia="ar-SA"/>
        </w:rPr>
      </w:pPr>
      <w:r w:rsidRPr="00E0002C">
        <w:rPr>
          <w:rFonts w:ascii="Arial" w:hAnsi="Arial" w:cs="Arial"/>
          <w:bCs/>
          <w:sz w:val="22"/>
          <w:szCs w:val="22"/>
          <w:lang w:eastAsia="ar-SA"/>
        </w:rPr>
        <w:t>do kwoty _________________ zł ważna jest do dnia __________________________</w:t>
      </w:r>
    </w:p>
    <w:p w14:paraId="0A6D4493" w14:textId="77777777" w:rsidR="00BA1A6A" w:rsidRPr="00E0002C" w:rsidRDefault="00BA1A6A" w:rsidP="00BA1A6A">
      <w:pPr>
        <w:suppressAutoHyphens/>
        <w:spacing w:line="276" w:lineRule="auto"/>
        <w:ind w:left="567"/>
        <w:rPr>
          <w:rFonts w:ascii="Arial" w:hAnsi="Arial" w:cs="Arial"/>
          <w:bCs/>
          <w:sz w:val="22"/>
          <w:szCs w:val="22"/>
          <w:lang w:eastAsia="ar-SA"/>
        </w:rPr>
      </w:pPr>
      <w:r w:rsidRPr="00E0002C">
        <w:rPr>
          <w:rFonts w:ascii="Arial" w:hAnsi="Arial" w:cs="Arial"/>
          <w:bCs/>
          <w:sz w:val="22"/>
          <w:szCs w:val="22"/>
          <w:lang w:eastAsia="ar-SA"/>
        </w:rPr>
        <w:t xml:space="preserve">(30 dni od </w:t>
      </w:r>
      <w:r w:rsidRPr="00E0002C">
        <w:rPr>
          <w:rFonts w:ascii="Arial" w:hAnsi="Arial" w:cs="Arial"/>
          <w:color w:val="000000" w:themeColor="text1"/>
          <w:sz w:val="22"/>
          <w:szCs w:val="22"/>
        </w:rPr>
        <w:t xml:space="preserve">daty </w:t>
      </w:r>
      <w:r w:rsidRPr="00E0002C">
        <w:rPr>
          <w:rFonts w:ascii="Arial" w:hAnsi="Arial" w:cs="Arial"/>
          <w:bCs/>
          <w:color w:val="000000" w:themeColor="text1"/>
          <w:sz w:val="22"/>
          <w:szCs w:val="22"/>
        </w:rPr>
        <w:t>podpisania protokołu odbioru końcowego robót.</w:t>
      </w:r>
      <w:r w:rsidRPr="00E0002C">
        <w:rPr>
          <w:rFonts w:ascii="Arial" w:hAnsi="Arial" w:cs="Arial"/>
          <w:bCs/>
          <w:sz w:val="22"/>
          <w:szCs w:val="22"/>
          <w:lang w:eastAsia="ar-SA"/>
        </w:rPr>
        <w:t>), a do kwoty ________________________________________________ zł</w:t>
      </w:r>
    </w:p>
    <w:p w14:paraId="1CEC6032" w14:textId="77777777" w:rsidR="00BA1A6A" w:rsidRPr="00E0002C" w:rsidRDefault="00BA1A6A" w:rsidP="00BA1A6A">
      <w:pPr>
        <w:suppressAutoHyphens/>
        <w:spacing w:line="276" w:lineRule="auto"/>
        <w:ind w:left="567"/>
        <w:jc w:val="both"/>
        <w:rPr>
          <w:rFonts w:ascii="Arial" w:hAnsi="Arial" w:cs="Arial"/>
          <w:bCs/>
          <w:sz w:val="22"/>
          <w:szCs w:val="22"/>
          <w:lang w:eastAsia="ar-SA"/>
        </w:rPr>
      </w:pPr>
      <w:r w:rsidRPr="00E0002C">
        <w:rPr>
          <w:rFonts w:ascii="Arial" w:hAnsi="Arial" w:cs="Arial"/>
          <w:bCs/>
          <w:sz w:val="22"/>
          <w:szCs w:val="22"/>
          <w:lang w:eastAsia="ar-SA"/>
        </w:rPr>
        <w:t>służącej zabezpieczeniu roszczeń z tytułu gwarancji i rękojmi – do dnia -___________  (15 dni od dnia zakończenia okresu gwarancji i rękojmi). W przypadku zmiany terminu wykonania umowy, Wykonawca niezwłocznie przedłoży gwarancję (poręczenie) z odpowiednio zmienionymi terminami.</w:t>
      </w:r>
    </w:p>
    <w:p w14:paraId="333318C2" w14:textId="77777777" w:rsidR="00BA1A6A" w:rsidRPr="00E0002C" w:rsidRDefault="00BA1A6A" w:rsidP="00BA1A6A">
      <w:pPr>
        <w:suppressAutoHyphens/>
        <w:spacing w:line="276" w:lineRule="auto"/>
        <w:ind w:left="567" w:hanging="567"/>
        <w:jc w:val="both"/>
        <w:rPr>
          <w:rFonts w:ascii="Arial" w:hAnsi="Arial" w:cs="Arial"/>
          <w:bCs/>
          <w:sz w:val="22"/>
          <w:szCs w:val="22"/>
          <w:lang w:eastAsia="ar-SA"/>
        </w:rPr>
      </w:pPr>
      <w:r w:rsidRPr="00E0002C">
        <w:rPr>
          <w:rFonts w:ascii="Arial" w:hAnsi="Arial" w:cs="Arial"/>
          <w:bCs/>
          <w:sz w:val="22"/>
          <w:szCs w:val="22"/>
          <w:lang w:eastAsia="ar-SA"/>
        </w:rPr>
        <w:t xml:space="preserve">4.  </w:t>
      </w:r>
      <w:r w:rsidRPr="00E0002C">
        <w:rPr>
          <w:rFonts w:ascii="Arial" w:hAnsi="Arial" w:cs="Arial"/>
          <w:bCs/>
          <w:sz w:val="22"/>
          <w:szCs w:val="22"/>
          <w:lang w:eastAsia="ar-SA"/>
        </w:rPr>
        <w:tab/>
        <w:t xml:space="preserve">Jeżeli w trakcie obowiązywania umowy  zabezpieczenie w jakiejkolwiek części i formie utraci swoją ważność, wówczas Wykonawca niezwłocznie uzupełni zabezpieczenie </w:t>
      </w:r>
      <w:r w:rsidRPr="00E0002C">
        <w:rPr>
          <w:rFonts w:ascii="Arial" w:hAnsi="Arial" w:cs="Arial"/>
          <w:bCs/>
          <w:sz w:val="22"/>
          <w:szCs w:val="22"/>
          <w:lang w:eastAsia="ar-SA"/>
        </w:rPr>
        <w:br/>
        <w:t xml:space="preserve">w tym zakresie. Do tego czasu Zamawiający może się powstrzymać </w:t>
      </w:r>
      <w:r w:rsidRPr="00E0002C">
        <w:rPr>
          <w:rFonts w:ascii="Arial" w:hAnsi="Arial" w:cs="Arial"/>
          <w:bCs/>
          <w:sz w:val="22"/>
          <w:szCs w:val="22"/>
          <w:lang w:eastAsia="ar-SA"/>
        </w:rPr>
        <w:br/>
        <w:t>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4A49A5F7" w14:textId="77777777" w:rsidR="00BA1A6A" w:rsidRPr="00E0002C" w:rsidRDefault="00BA1A6A" w:rsidP="00BA1A6A">
      <w:pPr>
        <w:suppressAutoHyphens/>
        <w:spacing w:line="276" w:lineRule="auto"/>
        <w:ind w:left="567" w:hanging="567"/>
        <w:jc w:val="both"/>
        <w:rPr>
          <w:rFonts w:ascii="Arial" w:hAnsi="Arial" w:cs="Arial"/>
          <w:bCs/>
          <w:sz w:val="22"/>
          <w:szCs w:val="22"/>
          <w:lang w:eastAsia="ar-SA"/>
        </w:rPr>
      </w:pPr>
      <w:r w:rsidRPr="00E0002C">
        <w:rPr>
          <w:rFonts w:ascii="Arial" w:hAnsi="Arial" w:cs="Arial"/>
          <w:bCs/>
          <w:sz w:val="22"/>
          <w:szCs w:val="22"/>
          <w:lang w:eastAsia="ar-SA"/>
        </w:rPr>
        <w:t>5*</w:t>
      </w:r>
      <w:r w:rsidRPr="00E0002C">
        <w:rPr>
          <w:rFonts w:ascii="Arial" w:hAnsi="Arial" w:cs="Arial"/>
          <w:bCs/>
          <w:sz w:val="22"/>
          <w:szCs w:val="22"/>
          <w:lang w:eastAsia="ar-SA"/>
        </w:rPr>
        <w:tab/>
        <w:t xml:space="preserve">W przypadku nieuregulowania przez Wykonawcę roszczeń Zamawiającego, o których mowa w ust. 1, Zamawiający celem zaspokojenia roszczenia może dokonać polecenia przelewu lub wypłaty gotówkowej z rachunku, o którym mowa w ust. 2. W takim przypadku utrata prawa do oprocentowania lub obniżenie oprocentowania stanowi ryzyko Wykonawcy. </w:t>
      </w:r>
    </w:p>
    <w:p w14:paraId="0670C642" w14:textId="77777777" w:rsidR="00BA1A6A" w:rsidRPr="00E0002C" w:rsidRDefault="00BA1A6A" w:rsidP="00BA1A6A">
      <w:pPr>
        <w:suppressAutoHyphens/>
        <w:spacing w:line="276" w:lineRule="auto"/>
        <w:ind w:left="567" w:hanging="567"/>
        <w:jc w:val="both"/>
        <w:rPr>
          <w:rFonts w:ascii="Arial" w:hAnsi="Arial" w:cs="Arial"/>
          <w:bCs/>
          <w:sz w:val="22"/>
          <w:szCs w:val="22"/>
          <w:lang w:eastAsia="ar-SA"/>
        </w:rPr>
      </w:pPr>
      <w:r w:rsidRPr="00E0002C">
        <w:rPr>
          <w:rFonts w:ascii="Arial" w:hAnsi="Arial" w:cs="Arial"/>
          <w:bCs/>
          <w:sz w:val="22"/>
          <w:szCs w:val="22"/>
          <w:lang w:eastAsia="ar-SA"/>
        </w:rPr>
        <w:t>6*</w:t>
      </w:r>
      <w:r w:rsidRPr="00E0002C">
        <w:rPr>
          <w:rFonts w:ascii="Arial" w:hAnsi="Arial" w:cs="Arial"/>
          <w:b/>
          <w:bCs/>
          <w:sz w:val="22"/>
          <w:szCs w:val="22"/>
          <w:lang w:eastAsia="ar-SA"/>
        </w:rPr>
        <w:tab/>
      </w:r>
      <w:r w:rsidRPr="00E0002C">
        <w:rPr>
          <w:rFonts w:ascii="Arial" w:hAnsi="Arial" w:cs="Arial"/>
          <w:bCs/>
          <w:sz w:val="22"/>
          <w:szCs w:val="22"/>
          <w:lang w:eastAsia="ar-SA"/>
        </w:rPr>
        <w:t>W przypadku nieuregulowania przez Wykonawcę roszczeń Zamawiającego, o których mowa w ust. 1, Zamawiający celem zaspokojenia roszczenia może zrealizować gwarancję (poręczenie).</w:t>
      </w:r>
    </w:p>
    <w:p w14:paraId="2F727711" w14:textId="77777777" w:rsidR="00BA1A6A" w:rsidRPr="00E0002C" w:rsidRDefault="00BA1A6A" w:rsidP="00BA1A6A">
      <w:pPr>
        <w:suppressAutoHyphens/>
        <w:spacing w:line="276" w:lineRule="auto"/>
        <w:ind w:left="567" w:hanging="567"/>
        <w:jc w:val="both"/>
        <w:rPr>
          <w:rFonts w:ascii="Arial" w:hAnsi="Arial" w:cs="Arial"/>
          <w:sz w:val="22"/>
          <w:szCs w:val="22"/>
        </w:rPr>
      </w:pPr>
      <w:r w:rsidRPr="00513385">
        <w:rPr>
          <w:rFonts w:ascii="Arial" w:hAnsi="Arial" w:cs="Arial"/>
          <w:sz w:val="22"/>
          <w:szCs w:val="22"/>
        </w:rPr>
        <w:t>7.</w:t>
      </w:r>
      <w:r w:rsidRPr="00513385">
        <w:rPr>
          <w:rFonts w:ascii="Arial" w:hAnsi="Arial" w:cs="Arial"/>
          <w:sz w:val="22"/>
          <w:szCs w:val="22"/>
        </w:rPr>
        <w:tab/>
      </w:r>
      <w:r w:rsidRPr="00E0002C">
        <w:rPr>
          <w:rFonts w:ascii="Arial" w:hAnsi="Arial" w:cs="Arial"/>
          <w:sz w:val="22"/>
          <w:szCs w:val="22"/>
        </w:rPr>
        <w:t xml:space="preserve">Zgodnie z art. 452 ust. 8 ustawy, Wykonawca zobowiązuje się do przedłużenia wniesionego zabezpieczenia lub wniesienia nowego zabezpieczenia na kolejne okresy. </w:t>
      </w:r>
    </w:p>
    <w:p w14:paraId="554E9DA4" w14:textId="77777777" w:rsidR="00BA1A6A" w:rsidRPr="00E0002C" w:rsidRDefault="00BA1A6A" w:rsidP="00BA1A6A">
      <w:pPr>
        <w:suppressAutoHyphens/>
        <w:spacing w:line="276" w:lineRule="auto"/>
        <w:ind w:left="567" w:hanging="567"/>
        <w:jc w:val="both"/>
        <w:rPr>
          <w:rFonts w:ascii="Arial" w:hAnsi="Arial" w:cs="Arial"/>
          <w:sz w:val="22"/>
          <w:szCs w:val="22"/>
        </w:rPr>
      </w:pPr>
      <w:r w:rsidRPr="00E0002C">
        <w:rPr>
          <w:rFonts w:ascii="Arial" w:hAnsi="Arial" w:cs="Arial"/>
          <w:sz w:val="22"/>
          <w:szCs w:val="22"/>
        </w:rPr>
        <w:t xml:space="preserve">8. </w:t>
      </w:r>
      <w:r w:rsidRPr="00E0002C">
        <w:rPr>
          <w:rFonts w:ascii="Arial" w:hAnsi="Arial" w:cs="Arial"/>
          <w:sz w:val="22"/>
          <w:szCs w:val="22"/>
        </w:rPr>
        <w:tab/>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 </w:t>
      </w:r>
    </w:p>
    <w:p w14:paraId="44028DF2" w14:textId="77777777" w:rsidR="00BA1A6A" w:rsidRPr="00E0002C" w:rsidRDefault="00BA1A6A" w:rsidP="00BA1A6A">
      <w:pPr>
        <w:suppressAutoHyphens/>
        <w:spacing w:line="276" w:lineRule="auto"/>
        <w:ind w:left="567" w:hanging="567"/>
        <w:jc w:val="both"/>
        <w:rPr>
          <w:rFonts w:ascii="Arial" w:hAnsi="Arial" w:cs="Arial"/>
          <w:bCs/>
          <w:i/>
          <w:iCs/>
          <w:sz w:val="22"/>
          <w:szCs w:val="22"/>
          <w:lang w:eastAsia="ar-SA"/>
        </w:rPr>
      </w:pPr>
      <w:r w:rsidRPr="00E0002C">
        <w:rPr>
          <w:rFonts w:ascii="Arial" w:hAnsi="Arial" w:cs="Arial"/>
          <w:i/>
          <w:iCs/>
          <w:sz w:val="22"/>
          <w:szCs w:val="22"/>
        </w:rPr>
        <w:t>Ust. 7 i 8 stosuje się, jeżeli okres na jaki ma zostać wniesione zabezpieczenie przekracza 5 lat, a wykonawca wnosi zabezpieczenie w formie innej niż w pieniądzu, na okres nie krótszy niż 5 lat.</w:t>
      </w:r>
    </w:p>
    <w:p w14:paraId="310C4FF0" w14:textId="77777777" w:rsidR="00BA1A6A" w:rsidRDefault="00BA1A6A" w:rsidP="00BA1A6A">
      <w:pPr>
        <w:suppressAutoHyphens/>
        <w:spacing w:line="276" w:lineRule="auto"/>
        <w:ind w:left="567" w:hanging="567"/>
        <w:jc w:val="both"/>
        <w:rPr>
          <w:rFonts w:ascii="Arial" w:hAnsi="Arial" w:cs="Arial"/>
          <w:bCs/>
          <w:i/>
          <w:iCs/>
          <w:sz w:val="22"/>
          <w:szCs w:val="22"/>
          <w:lang w:eastAsia="ar-SA"/>
        </w:rPr>
      </w:pPr>
      <w:r w:rsidRPr="00E0002C">
        <w:rPr>
          <w:rFonts w:ascii="Arial" w:hAnsi="Arial" w:cs="Arial"/>
          <w:bCs/>
          <w:i/>
          <w:iCs/>
          <w:sz w:val="22"/>
          <w:szCs w:val="22"/>
          <w:lang w:eastAsia="ar-SA"/>
        </w:rPr>
        <w:t>(* niepotrzebne pominąć)</w:t>
      </w:r>
    </w:p>
    <w:p w14:paraId="4063678E" w14:textId="77777777" w:rsidR="00BA1A6A" w:rsidRPr="00EE791B" w:rsidRDefault="00BA1A6A" w:rsidP="00BA1A6A">
      <w:pPr>
        <w:suppressAutoHyphens/>
        <w:spacing w:line="276" w:lineRule="auto"/>
        <w:ind w:left="567" w:hanging="567"/>
        <w:jc w:val="both"/>
        <w:rPr>
          <w:rFonts w:ascii="Arial" w:hAnsi="Arial" w:cs="Arial"/>
          <w:bCs/>
          <w:i/>
          <w:iCs/>
          <w:sz w:val="22"/>
          <w:szCs w:val="22"/>
          <w:lang w:eastAsia="ar-SA"/>
        </w:rPr>
      </w:pPr>
    </w:p>
    <w:p w14:paraId="4088835C"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Kary umowne</w:t>
      </w:r>
    </w:p>
    <w:p w14:paraId="502432EB"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hAnsi="Arial" w:cs="Arial"/>
          <w:b/>
          <w:sz w:val="22"/>
          <w:szCs w:val="22"/>
          <w:lang w:eastAsia="ar-SA"/>
        </w:rPr>
      </w:pPr>
      <w:r w:rsidRPr="00E0002C">
        <w:rPr>
          <w:rFonts w:ascii="Arial" w:hAnsi="Arial" w:cs="Arial"/>
          <w:b/>
          <w:color w:val="000000"/>
          <w:spacing w:val="-4"/>
          <w:sz w:val="22"/>
          <w:szCs w:val="22"/>
          <w:lang w:eastAsia="ar-SA"/>
        </w:rPr>
        <w:t>§ 14</w:t>
      </w:r>
    </w:p>
    <w:p w14:paraId="17C23AB0" w14:textId="77777777" w:rsidR="00BA1A6A" w:rsidRPr="00E0002C" w:rsidRDefault="00BA1A6A" w:rsidP="00BA1A6A">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Strony ustalają odpowiedzialność za niewykonanie lub nienależyte wykonanie umowy w postaci kar umownych. </w:t>
      </w:r>
    </w:p>
    <w:p w14:paraId="11523933" w14:textId="77777777" w:rsidR="00BA1A6A" w:rsidRPr="00E0002C" w:rsidRDefault="00BA1A6A" w:rsidP="00BA1A6A">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lastRenderedPageBreak/>
        <w:t>Wykonawca zapłaci Zamawiającemu kary:</w:t>
      </w:r>
    </w:p>
    <w:p w14:paraId="1A69030A" w14:textId="77777777" w:rsidR="00BA1A6A" w:rsidRPr="00E0002C" w:rsidRDefault="00BA1A6A" w:rsidP="00BA1A6A">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za przekroczenie terminu określonego w § 3 ust. 2 w wysokości 0,2% wynagrodzenia ryczałtowego brutto za każdy dzień zwłoki,</w:t>
      </w:r>
    </w:p>
    <w:p w14:paraId="49A6623C" w14:textId="77777777" w:rsidR="00BA1A6A" w:rsidRPr="00E0002C" w:rsidRDefault="00BA1A6A" w:rsidP="00BA1A6A">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za zwłokę w usunięciu wad stwierdzonych przy odbiorze lub w okresie rękojmi lub gwarancji w wysokości 0,1% wynagrodzenia ryczałtowego brutto za każdy dzień zwłoki, liczony od dnia wyznaczonego na usunięcie wad,</w:t>
      </w:r>
    </w:p>
    <w:p w14:paraId="0F137C34" w14:textId="77777777" w:rsidR="00BA1A6A" w:rsidRPr="00E0002C" w:rsidRDefault="00BA1A6A" w:rsidP="00BA1A6A">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za wprowadzenie na plac budowy Podwykonawcy, który nie został zgłoszony Zamawiającemu zgodnie z zapisami § 7, w wysokości 1% wynagrodzenia ryczałtowego brutto za każde zdarzenie,</w:t>
      </w:r>
    </w:p>
    <w:p w14:paraId="799099A6" w14:textId="77777777" w:rsidR="00BA1A6A" w:rsidRPr="00E0002C" w:rsidRDefault="00BA1A6A" w:rsidP="00BA1A6A">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w przypadku braku lub nieterminowej zapłaty wynagrodzenia należnego Podwykonawcom lub dalszym Podwykonawcom w wysokości 2.000 zł za każde zdarzenie,</w:t>
      </w:r>
    </w:p>
    <w:p w14:paraId="3B636F70" w14:textId="77777777" w:rsidR="00BA1A6A" w:rsidRPr="00E0002C" w:rsidRDefault="00BA1A6A" w:rsidP="00BA1A6A">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w przypadku nie przedłożenia do zaakceptowania projektu umowy o podwykonawstwo, której przedmiotem są roboty budowlane lub projektu jej zmiany, w wysokości 2.000 zł za każde zdarzenie,</w:t>
      </w:r>
    </w:p>
    <w:p w14:paraId="70B6F885" w14:textId="77777777" w:rsidR="00BA1A6A" w:rsidRPr="00E0002C" w:rsidRDefault="00BA1A6A" w:rsidP="00BA1A6A">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w przypadku nie przedłożenia poświadczonej za zgodność z oryginałem kopii umowy o podwykonawstwo lub jej zmiany, w wysokości 2.000 zł za każde zdarzenie,</w:t>
      </w:r>
    </w:p>
    <w:p w14:paraId="3669088B" w14:textId="77777777" w:rsidR="00BA1A6A" w:rsidRPr="00E0002C" w:rsidRDefault="00BA1A6A" w:rsidP="00BA1A6A">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w przypadku braku zmiany umowy o podwykonawstwo w zakresie terminu zapłaty w wysokości 2.000 zł za każde zdarzenie,</w:t>
      </w:r>
    </w:p>
    <w:p w14:paraId="76798AA5" w14:textId="77777777" w:rsidR="00BA1A6A" w:rsidRPr="00E0002C" w:rsidRDefault="00BA1A6A" w:rsidP="00BA1A6A">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shd w:val="clear" w:color="auto" w:fill="FFFF00"/>
          <w:lang w:eastAsia="ar-SA"/>
        </w:rPr>
      </w:pPr>
      <w:r w:rsidRPr="00E0002C">
        <w:rPr>
          <w:rFonts w:ascii="Arial" w:hAnsi="Arial" w:cs="Arial"/>
          <w:color w:val="000000"/>
          <w:sz w:val="22"/>
          <w:szCs w:val="22"/>
          <w:lang w:eastAsia="ar-SA"/>
        </w:rPr>
        <w:t>w przypadku niezastosowania się do wezwania zmiany terminu zapłaty wynagrodzenia w umowie o podwykonawstwo w wysokości 2.000 zł za każde zdarzenie,</w:t>
      </w:r>
    </w:p>
    <w:p w14:paraId="2FC8C717" w14:textId="77777777" w:rsidR="00BA1A6A" w:rsidRPr="00E0002C" w:rsidRDefault="00BA1A6A" w:rsidP="00BA1A6A">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 wysokości 2.000 zł za każdą niezatrudnioną osobę lub każdy przypadek nie przedstawienia dowodów.</w:t>
      </w:r>
    </w:p>
    <w:p w14:paraId="448A8D9B" w14:textId="77777777" w:rsidR="00BA1A6A" w:rsidRPr="00E0002C" w:rsidRDefault="00BA1A6A" w:rsidP="00BA1A6A">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Każda ze stron zapłaci karę umowną w wysokości 10% wynagrodzenia ryczałtowego brutto za odstąpienie od umowy z jej winy.</w:t>
      </w:r>
    </w:p>
    <w:p w14:paraId="12673B65" w14:textId="77777777" w:rsidR="00BA1A6A" w:rsidRPr="00E0002C" w:rsidRDefault="00BA1A6A" w:rsidP="00BA1A6A">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Wykonawca wyraża zgodę na zapłatę kar umownych w drodze potrącenia z przysługujących mu należności.</w:t>
      </w:r>
    </w:p>
    <w:p w14:paraId="1D5E3B21" w14:textId="77777777" w:rsidR="00BA1A6A" w:rsidRPr="00E0002C" w:rsidRDefault="00BA1A6A" w:rsidP="00BA1A6A">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Kary umowne są niezależne od siebie i kumulują się. </w:t>
      </w:r>
    </w:p>
    <w:p w14:paraId="430F259F" w14:textId="77777777" w:rsidR="00BA1A6A" w:rsidRPr="00E0002C" w:rsidRDefault="00BA1A6A" w:rsidP="00BA1A6A">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Roszczenie o zapłatę kar umownych z tytułu zwłoki, ustalonych za każdy rozpoczęty dzień zwłoki, staje się wymagalne:</w:t>
      </w:r>
    </w:p>
    <w:p w14:paraId="37232D4A" w14:textId="77777777" w:rsidR="00BA1A6A" w:rsidRPr="00E0002C" w:rsidRDefault="00BA1A6A" w:rsidP="00BA1A6A">
      <w:pPr>
        <w:numPr>
          <w:ilvl w:val="0"/>
          <w:numId w:val="18"/>
        </w:numPr>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za pierwszy rozpoczęty dzień zwłoki – w tym dniu, </w:t>
      </w:r>
    </w:p>
    <w:p w14:paraId="5B8D3245" w14:textId="77777777" w:rsidR="00BA1A6A" w:rsidRPr="00E0002C" w:rsidRDefault="00BA1A6A" w:rsidP="00BA1A6A">
      <w:pPr>
        <w:numPr>
          <w:ilvl w:val="0"/>
          <w:numId w:val="18"/>
        </w:numPr>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za każdy następny rozpoczęty dzień zwłoki – odpowiednio w każdym </w:t>
      </w:r>
      <w:r w:rsidRPr="00E0002C">
        <w:rPr>
          <w:rFonts w:ascii="Arial" w:hAnsi="Arial" w:cs="Arial"/>
          <w:sz w:val="22"/>
          <w:szCs w:val="22"/>
          <w:lang w:eastAsia="ar-SA"/>
        </w:rPr>
        <w:br/>
        <w:t xml:space="preserve">z tych dni. </w:t>
      </w:r>
    </w:p>
    <w:p w14:paraId="52CE585B" w14:textId="77777777" w:rsidR="00BA1A6A" w:rsidRPr="00E0002C" w:rsidRDefault="00BA1A6A" w:rsidP="00BA1A6A">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Poza przypadkami wskazanymi w ust. </w:t>
      </w:r>
      <w:r w:rsidRPr="00E0002C">
        <w:rPr>
          <w:rFonts w:ascii="Arial" w:hAnsi="Arial" w:cs="Arial"/>
          <w:sz w:val="22"/>
          <w:szCs w:val="22"/>
          <w:lang w:eastAsia="ar-SA"/>
        </w:rPr>
        <w:t>6</w:t>
      </w:r>
      <w:r w:rsidRPr="00E0002C">
        <w:rPr>
          <w:rFonts w:ascii="Arial" w:hAnsi="Arial" w:cs="Arial"/>
          <w:sz w:val="22"/>
          <w:szCs w:val="22"/>
          <w:lang w:val="x-none" w:eastAsia="ar-SA"/>
        </w:rPr>
        <w:t>, roszczenie o zapłatę kary umownej staje się wymagalne z dniem zaistnienia zdarzenia uzasadniającego naliczenie kary umownej</w:t>
      </w:r>
      <w:r w:rsidRPr="00E0002C">
        <w:rPr>
          <w:rFonts w:ascii="Arial" w:hAnsi="Arial" w:cs="Arial"/>
          <w:sz w:val="22"/>
          <w:szCs w:val="22"/>
          <w:lang w:eastAsia="ar-SA"/>
        </w:rPr>
        <w:t>.</w:t>
      </w:r>
    </w:p>
    <w:p w14:paraId="51208C59" w14:textId="77777777" w:rsidR="00BA1A6A" w:rsidRPr="00E0002C" w:rsidRDefault="00BA1A6A" w:rsidP="00BA1A6A">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Strony mogą dochodzić na zasadach ogólnych odszkodowania przewyższającego zastrzeżone kary umowne.</w:t>
      </w:r>
    </w:p>
    <w:p w14:paraId="68B524BF" w14:textId="77777777" w:rsidR="00BA1A6A" w:rsidRPr="00E0002C" w:rsidRDefault="00BA1A6A" w:rsidP="00BA1A6A">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rPr>
        <w:t>Łączna maksymalna wysokość kar umownych, których może dochodzić Zamawiający od Wykonawcy wynosi 20% całkowitego wynagrodzenia ryczałtowego brutto.</w:t>
      </w:r>
    </w:p>
    <w:p w14:paraId="084F9B3E" w14:textId="77777777" w:rsidR="00BA1A6A" w:rsidRPr="00E0002C" w:rsidRDefault="00BA1A6A" w:rsidP="00BA1A6A">
      <w:pPr>
        <w:tabs>
          <w:tab w:val="left" w:pos="269"/>
          <w:tab w:val="left" w:leader="dot" w:pos="9101"/>
        </w:tabs>
        <w:suppressAutoHyphens/>
        <w:spacing w:line="276" w:lineRule="auto"/>
        <w:rPr>
          <w:rFonts w:ascii="Arial" w:hAnsi="Arial" w:cs="Arial"/>
          <w:b/>
          <w:sz w:val="22"/>
          <w:szCs w:val="22"/>
          <w:lang w:eastAsia="ar-SA"/>
        </w:rPr>
      </w:pPr>
    </w:p>
    <w:p w14:paraId="7103438E" w14:textId="77777777" w:rsidR="00BA1A6A" w:rsidRPr="00E0002C" w:rsidRDefault="00BA1A6A" w:rsidP="00BA1A6A">
      <w:pPr>
        <w:tabs>
          <w:tab w:val="left" w:pos="269"/>
          <w:tab w:val="left" w:leader="dot" w:pos="9101"/>
        </w:tabs>
        <w:suppressAutoHyphens/>
        <w:spacing w:line="276" w:lineRule="auto"/>
        <w:jc w:val="center"/>
        <w:rPr>
          <w:rFonts w:ascii="Arial" w:hAnsi="Arial" w:cs="Arial"/>
          <w:b/>
          <w:sz w:val="22"/>
          <w:szCs w:val="22"/>
          <w:lang w:eastAsia="ar-SA"/>
        </w:rPr>
      </w:pPr>
      <w:r w:rsidRPr="00E0002C">
        <w:rPr>
          <w:rFonts w:ascii="Arial" w:hAnsi="Arial" w:cs="Arial"/>
          <w:b/>
          <w:sz w:val="22"/>
          <w:szCs w:val="22"/>
          <w:lang w:eastAsia="ar-SA"/>
        </w:rPr>
        <w:lastRenderedPageBreak/>
        <w:t>Gwarancja i rękojmia</w:t>
      </w:r>
    </w:p>
    <w:p w14:paraId="25439AF8" w14:textId="77777777" w:rsidR="00BA1A6A" w:rsidRPr="00E0002C" w:rsidRDefault="00BA1A6A" w:rsidP="00BA1A6A">
      <w:pPr>
        <w:tabs>
          <w:tab w:val="left" w:pos="269"/>
          <w:tab w:val="left" w:leader="dot" w:pos="9101"/>
        </w:tabs>
        <w:suppressAutoHyphens/>
        <w:spacing w:line="276" w:lineRule="auto"/>
        <w:jc w:val="center"/>
        <w:rPr>
          <w:rFonts w:ascii="Arial" w:eastAsia="MS Mincho" w:hAnsi="Arial" w:cs="Arial"/>
          <w:b/>
          <w:sz w:val="22"/>
          <w:szCs w:val="22"/>
          <w:lang w:val="x-none" w:eastAsia="ar-SA"/>
        </w:rPr>
      </w:pPr>
      <w:r w:rsidRPr="00E0002C">
        <w:rPr>
          <w:rFonts w:ascii="Arial" w:hAnsi="Arial" w:cs="Arial"/>
          <w:b/>
          <w:sz w:val="22"/>
          <w:szCs w:val="22"/>
          <w:lang w:val="x-none" w:eastAsia="ar-SA"/>
        </w:rPr>
        <w:t>§ 15</w:t>
      </w:r>
    </w:p>
    <w:p w14:paraId="2D9CE3A7" w14:textId="77777777" w:rsidR="00BA1A6A" w:rsidRPr="00E0002C" w:rsidRDefault="00BA1A6A" w:rsidP="00BA1A6A">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Wykonawca udziela Zamawiającemu gwarancji i rękojmi na cały przedmiot umowy na okres </w:t>
      </w:r>
      <w:r w:rsidRPr="00E0002C">
        <w:rPr>
          <w:rFonts w:ascii="Arial" w:eastAsia="MS Mincho" w:hAnsi="Arial" w:cs="Arial"/>
          <w:b/>
          <w:sz w:val="22"/>
          <w:szCs w:val="22"/>
          <w:lang w:eastAsia="ar-SA"/>
        </w:rPr>
        <w:t xml:space="preserve"> ……………………….. </w:t>
      </w:r>
      <w:r w:rsidRPr="00E0002C">
        <w:rPr>
          <w:rFonts w:ascii="Arial" w:eastAsia="MS Mincho" w:hAnsi="Arial" w:cs="Arial"/>
          <w:sz w:val="22"/>
          <w:szCs w:val="22"/>
          <w:lang w:val="x-none" w:eastAsia="ar-SA"/>
        </w:rPr>
        <w:t xml:space="preserve">licząc od daty, o której mowa w § 11 ust. </w:t>
      </w:r>
      <w:r w:rsidRPr="00E0002C">
        <w:rPr>
          <w:rFonts w:ascii="Arial" w:eastAsia="MS Mincho" w:hAnsi="Arial" w:cs="Arial"/>
          <w:sz w:val="22"/>
          <w:szCs w:val="22"/>
          <w:lang w:eastAsia="ar-SA"/>
        </w:rPr>
        <w:t>8</w:t>
      </w:r>
      <w:r w:rsidRPr="00E0002C">
        <w:rPr>
          <w:rFonts w:ascii="Arial" w:eastAsia="MS Mincho" w:hAnsi="Arial" w:cs="Arial"/>
          <w:sz w:val="22"/>
          <w:szCs w:val="22"/>
          <w:lang w:val="x-none" w:eastAsia="ar-SA"/>
        </w:rPr>
        <w:t xml:space="preserve"> z tym, że dodatkowo także cały okres od momentu jej odbioru do momentu odbioru końcowego całości przedmiotu zamówienia. </w:t>
      </w:r>
    </w:p>
    <w:p w14:paraId="76D6430C" w14:textId="77777777" w:rsidR="00BA1A6A" w:rsidRPr="00E0002C" w:rsidRDefault="00BA1A6A" w:rsidP="00BA1A6A">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Rękojmią i gwarancją objęte są wszystkie usługi, roboty oraz materiały, sprzęty i urządzenia, jakie zostały użyte do wykonania przedmiotu umowy. </w:t>
      </w:r>
    </w:p>
    <w:p w14:paraId="14D72B35" w14:textId="769901E5" w:rsidR="00BA1A6A" w:rsidRPr="00E806C6" w:rsidRDefault="00BA1A6A" w:rsidP="00BA1A6A">
      <w:pPr>
        <w:numPr>
          <w:ilvl w:val="0"/>
          <w:numId w:val="19"/>
        </w:numPr>
        <w:suppressAutoHyphens/>
        <w:spacing w:line="276" w:lineRule="auto"/>
        <w:ind w:left="567" w:hanging="567"/>
        <w:jc w:val="both"/>
        <w:rPr>
          <w:rFonts w:ascii="Arial" w:eastAsia="MS Mincho" w:hAnsi="Arial" w:cs="Arial"/>
          <w:color w:val="00B0F0"/>
          <w:sz w:val="22"/>
          <w:szCs w:val="22"/>
          <w:lang w:val="x-none" w:eastAsia="ar-SA"/>
        </w:rPr>
      </w:pPr>
      <w:r w:rsidRPr="00E806C6">
        <w:rPr>
          <w:rFonts w:ascii="Arial" w:eastAsia="MS Mincho" w:hAnsi="Arial" w:cs="Arial"/>
          <w:color w:val="00B0F0"/>
          <w:sz w:val="22"/>
          <w:szCs w:val="22"/>
          <w:lang w:val="x-none" w:eastAsia="ar-SA"/>
        </w:rPr>
        <w:t>W</w:t>
      </w:r>
      <w:r w:rsidR="00E806C6" w:rsidRPr="00E806C6">
        <w:rPr>
          <w:rFonts w:ascii="Arial" w:eastAsia="MS Mincho" w:hAnsi="Arial" w:cs="Arial"/>
          <w:color w:val="00B0F0"/>
          <w:sz w:val="22"/>
          <w:szCs w:val="22"/>
          <w:lang w:val="x-none" w:eastAsia="ar-SA"/>
        </w:rPr>
        <w:t xml:space="preserve"> okresie gwarancji i rękojmi na roboty budowlane Wykonawca zobowiązuje się do bezpłatnego usuwania wad w terminie do 14 dni od daty powiadomienia go o wadzie  przez Zamawiającego. Zamawiający będzie dokonywał zgłoszeń pisemnie, fax-em lub emailem. W przypadku gdy ze względów technologicznych lub innych przyczyn, nieleżących po stronie Wykonawcy, usunięcie wady będzie wymagało terminu dłuższego niż wskazany w niniejszym ustępie, Zamawiający wyznaczy Wykonawcy odpowiedni termin na usunięcie wady.</w:t>
      </w:r>
    </w:p>
    <w:p w14:paraId="1DA14FDF" w14:textId="77777777" w:rsidR="00BA1A6A" w:rsidRPr="00E0002C" w:rsidRDefault="00BA1A6A" w:rsidP="00BA1A6A">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Jeżeli w ustalonym w ust. 3 terminie wada nie zostanie usunięta, a jej wystąpienie uniemożliwi korzystanie przez Zamawiającego z przedmiotu umowy lub jego części Zamawiający ma prawo zastosować kary umowne wskazane w § 14 ust. 2 pkt 2 niniejszej umowy oraz może obciążyć Wykonawcę kwotą do wysokości kosztów przez siebie poniesionych oraz strat jakie poniesie Zamawiający w okresie zaniechania swojej działalności z tego powodu – w pełnej wysokości. </w:t>
      </w:r>
    </w:p>
    <w:p w14:paraId="5081D9A7" w14:textId="77777777" w:rsidR="00BA1A6A" w:rsidRPr="00E0002C" w:rsidRDefault="00BA1A6A" w:rsidP="00BA1A6A">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Jeżeli w ustalonym w ust. 3 terminie wada nie zostanie usunięta, a jej wystąpienie nie wyłącza możliwości korzystania przez Zamawiającego z przedmiotu umowy lub jego części, Zamawiający ma prawo zastosować kary umowne wskazane w § 14 ust. 2 pkt 2 niniejszej umowy.</w:t>
      </w:r>
    </w:p>
    <w:p w14:paraId="2087CBFD" w14:textId="77777777" w:rsidR="00BA1A6A" w:rsidRPr="00E0002C" w:rsidRDefault="00BA1A6A" w:rsidP="00BA1A6A">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 przypadku nie przystąpienia przez Wykonawcę do usuwania </w:t>
      </w:r>
      <w:r w:rsidRPr="00E0002C">
        <w:rPr>
          <w:rFonts w:ascii="Arial" w:eastAsia="MS Mincho" w:hAnsi="Arial" w:cs="Arial"/>
          <w:sz w:val="22"/>
          <w:szCs w:val="22"/>
          <w:lang w:eastAsia="ar-SA"/>
        </w:rPr>
        <w:t>wad</w:t>
      </w:r>
      <w:r w:rsidRPr="00E0002C">
        <w:rPr>
          <w:rFonts w:ascii="Arial" w:eastAsia="MS Mincho" w:hAnsi="Arial" w:cs="Arial"/>
          <w:sz w:val="22"/>
          <w:szCs w:val="22"/>
          <w:lang w:val="x-none" w:eastAsia="ar-SA"/>
        </w:rPr>
        <w:t xml:space="preserve"> lub nieusunięcia ich przez Wykonawcę w wyznaczonym umową terminie, Zamawiający ma prawo zlecić ich usunięcie innemu wykonawcy na koszt i ryzyko Wykonawcy, zachowując przy tym prawo wynikające z gwarancji i rękojmi oraz może naliczyć Wykonawcy kary zapisane </w:t>
      </w:r>
      <w:r w:rsidRPr="00E0002C">
        <w:rPr>
          <w:rFonts w:ascii="Arial" w:eastAsia="MS Mincho" w:hAnsi="Arial" w:cs="Arial"/>
          <w:sz w:val="22"/>
          <w:szCs w:val="22"/>
          <w:lang w:val="x-none" w:eastAsia="ar-SA"/>
        </w:rPr>
        <w:br/>
        <w:t xml:space="preserve">w § </w:t>
      </w:r>
      <w:r w:rsidRPr="00E0002C">
        <w:rPr>
          <w:rFonts w:ascii="Arial" w:eastAsia="MS Mincho" w:hAnsi="Arial" w:cs="Arial"/>
          <w:sz w:val="22"/>
          <w:szCs w:val="22"/>
          <w:lang w:eastAsia="ar-SA"/>
        </w:rPr>
        <w:t>14</w:t>
      </w:r>
      <w:r w:rsidRPr="00E0002C">
        <w:rPr>
          <w:rFonts w:ascii="Arial" w:eastAsia="MS Mincho" w:hAnsi="Arial" w:cs="Arial"/>
          <w:sz w:val="22"/>
          <w:szCs w:val="22"/>
          <w:lang w:val="x-none" w:eastAsia="ar-SA"/>
        </w:rPr>
        <w:t xml:space="preserve"> ust. 2 pkt 2 niniejszej umowy.</w:t>
      </w:r>
    </w:p>
    <w:p w14:paraId="14A9671B" w14:textId="77777777" w:rsidR="00BA1A6A" w:rsidRPr="00E0002C" w:rsidRDefault="00BA1A6A" w:rsidP="00BA1A6A">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Zamawiający ma prawo potrącić koszty zastępczego usunięcia wad oraz naliczone Wykonawcy kary umowne zapisane w § 14 ust. 2 pkt 2 niniejszej umowy, z wynagrodzenia Wykonawcy lub z zatrzymanego na okres </w:t>
      </w:r>
      <w:r w:rsidRPr="00E0002C">
        <w:rPr>
          <w:rFonts w:ascii="Arial" w:eastAsia="MS Mincho" w:hAnsi="Arial" w:cs="Arial"/>
          <w:sz w:val="22"/>
          <w:szCs w:val="22"/>
          <w:lang w:eastAsia="ar-SA"/>
        </w:rPr>
        <w:t xml:space="preserve">gwarancji i </w:t>
      </w:r>
      <w:r w:rsidRPr="00E0002C">
        <w:rPr>
          <w:rFonts w:ascii="Arial" w:eastAsia="MS Mincho" w:hAnsi="Arial" w:cs="Arial"/>
          <w:sz w:val="22"/>
          <w:szCs w:val="22"/>
          <w:lang w:val="x-none" w:eastAsia="ar-SA"/>
        </w:rPr>
        <w:t>rękojmi zabezpieczenia,  o którym mowa w § 13.</w:t>
      </w:r>
    </w:p>
    <w:p w14:paraId="41E52125" w14:textId="744B61B9" w:rsidR="00BA1A6A" w:rsidRPr="00E806C6" w:rsidRDefault="00BA1A6A" w:rsidP="00BA1A6A">
      <w:pPr>
        <w:numPr>
          <w:ilvl w:val="0"/>
          <w:numId w:val="19"/>
        </w:numPr>
        <w:suppressAutoHyphens/>
        <w:spacing w:line="276" w:lineRule="auto"/>
        <w:ind w:left="567" w:hanging="567"/>
        <w:jc w:val="both"/>
        <w:rPr>
          <w:rFonts w:ascii="Arial" w:eastAsia="MS Mincho" w:hAnsi="Arial" w:cs="Arial"/>
          <w:color w:val="00B0F0"/>
          <w:sz w:val="22"/>
          <w:szCs w:val="22"/>
          <w:lang w:val="x-none" w:eastAsia="ar-SA"/>
        </w:rPr>
      </w:pPr>
      <w:r w:rsidRPr="00E806C6">
        <w:rPr>
          <w:rFonts w:ascii="Arial" w:eastAsia="MS Mincho" w:hAnsi="Arial" w:cs="Arial"/>
          <w:color w:val="00B0F0"/>
          <w:sz w:val="22"/>
          <w:szCs w:val="22"/>
          <w:lang w:val="x-none" w:eastAsia="ar-SA"/>
        </w:rPr>
        <w:t>Nie</w:t>
      </w:r>
      <w:r w:rsidR="00E806C6" w:rsidRPr="00E806C6">
        <w:rPr>
          <w:rFonts w:ascii="Arial" w:eastAsia="MS Mincho" w:hAnsi="Arial" w:cs="Arial"/>
          <w:color w:val="00B0F0"/>
          <w:sz w:val="22"/>
          <w:szCs w:val="22"/>
          <w:lang w:val="x-none" w:eastAsia="ar-SA"/>
        </w:rPr>
        <w:t xml:space="preserve"> później jednak niż 30 dni przed upływem terminu rękojmi i gwarancji strony dokonają przeglądu przedmiotu umowy z którego zostanie sporządzony protokół pogwarancyjny. W przypadku stwierdzenia wad  strony uzgodnią termin ich usunięcia</w:t>
      </w:r>
      <w:r w:rsidRPr="00E806C6">
        <w:rPr>
          <w:rFonts w:ascii="Arial" w:eastAsia="MS Mincho" w:hAnsi="Arial" w:cs="Arial"/>
          <w:color w:val="00B0F0"/>
          <w:sz w:val="22"/>
          <w:szCs w:val="22"/>
          <w:lang w:val="x-none" w:eastAsia="ar-SA"/>
        </w:rPr>
        <w:t xml:space="preserve">. </w:t>
      </w:r>
    </w:p>
    <w:p w14:paraId="0E3553F9" w14:textId="77777777" w:rsidR="00BA1A6A" w:rsidRPr="00513385" w:rsidRDefault="00BA1A6A" w:rsidP="00BA1A6A">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513385">
        <w:rPr>
          <w:rFonts w:ascii="Arial" w:hAnsi="Arial" w:cs="Arial"/>
          <w:kern w:val="3"/>
          <w:sz w:val="22"/>
          <w:szCs w:val="22"/>
        </w:rPr>
        <w:t xml:space="preserve">Strony zgodnie postanawiają, że Zamawiający nie traci uprawnień z tytułu rękojmi, w przypadku, gdy nie zbada przedmiotu niniejszej umowy w czasie i w sposób przyjęty przy rzeczach tego rodzaju i nie zawiadomi niezwłocznie Wykonawcy o wadzie, a w przypadku gdyby wada wyszła na jaw dopiero później – jeżeli nie zawiadomi Wykonawcy niezwłocznie po jej stwierdzeniu (wyłączenie stosowania art. 563 w zw. z art. 638 w zw. z art. 656 </w:t>
      </w:r>
      <w:hyperlink r:id="rId8" w:anchor="/document/16785996?cm=DOCUMENT" w:history="1">
        <w:r w:rsidRPr="00513385">
          <w:rPr>
            <w:rFonts w:ascii="Arial" w:hAnsi="Arial" w:cs="Arial"/>
            <w:sz w:val="22"/>
            <w:szCs w:val="22"/>
          </w:rPr>
          <w:t>ustawy</w:t>
        </w:r>
      </w:hyperlink>
      <w:r w:rsidRPr="00513385">
        <w:rPr>
          <w:rFonts w:ascii="Arial" w:hAnsi="Arial" w:cs="Arial"/>
          <w:sz w:val="22"/>
          <w:szCs w:val="22"/>
        </w:rPr>
        <w:t xml:space="preserve"> z dnia 23 kwietnia 1964 r. - Kodeks cywilny)</w:t>
      </w:r>
      <w:r w:rsidRPr="00513385">
        <w:rPr>
          <w:rFonts w:ascii="Arial" w:hAnsi="Arial" w:cs="Arial"/>
          <w:kern w:val="3"/>
          <w:sz w:val="22"/>
          <w:szCs w:val="22"/>
        </w:rPr>
        <w:t>.</w:t>
      </w:r>
    </w:p>
    <w:p w14:paraId="2EE32E88" w14:textId="77777777" w:rsidR="00BA1A6A" w:rsidRPr="00E0002C" w:rsidRDefault="00BA1A6A" w:rsidP="00BA1A6A">
      <w:pPr>
        <w:shd w:val="clear" w:color="auto" w:fill="FFFFFF"/>
        <w:tabs>
          <w:tab w:val="left" w:pos="269"/>
          <w:tab w:val="left" w:leader="dot" w:pos="9101"/>
        </w:tabs>
        <w:suppressAutoHyphens/>
        <w:spacing w:line="276" w:lineRule="auto"/>
        <w:rPr>
          <w:rFonts w:ascii="Arial" w:hAnsi="Arial" w:cs="Arial"/>
          <w:b/>
          <w:color w:val="000000"/>
          <w:spacing w:val="-4"/>
          <w:sz w:val="22"/>
          <w:szCs w:val="22"/>
          <w:lang w:eastAsia="ar-SA"/>
        </w:rPr>
      </w:pPr>
    </w:p>
    <w:p w14:paraId="5C7CDE49"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Odstąpienie od umowy</w:t>
      </w:r>
    </w:p>
    <w:p w14:paraId="3D689047" w14:textId="77777777" w:rsidR="00BA1A6A" w:rsidRPr="00E0002C" w:rsidRDefault="00BA1A6A" w:rsidP="00BA1A6A">
      <w:pPr>
        <w:shd w:val="clear" w:color="auto" w:fill="FFFFFF"/>
        <w:tabs>
          <w:tab w:val="left" w:pos="269"/>
          <w:tab w:val="left" w:leader="dot" w:pos="9101"/>
        </w:tabs>
        <w:suppressAutoHyphens/>
        <w:spacing w:line="276" w:lineRule="auto"/>
        <w:jc w:val="center"/>
        <w:rPr>
          <w:rFonts w:ascii="Arial" w:hAnsi="Arial" w:cs="Arial"/>
          <w:b/>
          <w:sz w:val="22"/>
          <w:szCs w:val="22"/>
          <w:lang w:eastAsia="ar-SA"/>
        </w:rPr>
      </w:pPr>
      <w:r w:rsidRPr="00E0002C">
        <w:rPr>
          <w:rFonts w:ascii="Arial" w:hAnsi="Arial" w:cs="Arial"/>
          <w:b/>
          <w:color w:val="000000"/>
          <w:spacing w:val="-4"/>
          <w:sz w:val="22"/>
          <w:szCs w:val="22"/>
          <w:lang w:eastAsia="ar-SA"/>
        </w:rPr>
        <w:t>§ 16</w:t>
      </w:r>
    </w:p>
    <w:p w14:paraId="6F73D400" w14:textId="77777777" w:rsidR="00BA1A6A" w:rsidRPr="00E0002C" w:rsidRDefault="00BA1A6A" w:rsidP="00BA1A6A">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Niezależnie od wypadków wymienionych w tre</w:t>
      </w:r>
      <w:r w:rsidRPr="00E0002C">
        <w:rPr>
          <w:rFonts w:ascii="Arial" w:eastAsia="TimesNewRoman" w:hAnsi="Arial" w:cs="Arial"/>
          <w:sz w:val="22"/>
          <w:szCs w:val="22"/>
          <w:lang w:eastAsia="ar-SA"/>
        </w:rPr>
        <w:t>ś</w:t>
      </w:r>
      <w:r w:rsidRPr="00E0002C">
        <w:rPr>
          <w:rFonts w:ascii="Arial" w:hAnsi="Arial" w:cs="Arial"/>
          <w:sz w:val="22"/>
          <w:szCs w:val="22"/>
          <w:lang w:eastAsia="ar-SA"/>
        </w:rPr>
        <w:t>ci Ksi</w:t>
      </w:r>
      <w:r w:rsidRPr="00E0002C">
        <w:rPr>
          <w:rFonts w:ascii="Arial" w:eastAsia="TimesNewRoman" w:hAnsi="Arial" w:cs="Arial"/>
          <w:sz w:val="22"/>
          <w:szCs w:val="22"/>
          <w:lang w:eastAsia="ar-SA"/>
        </w:rPr>
        <w:t>ę</w:t>
      </w:r>
      <w:r w:rsidRPr="00E0002C">
        <w:rPr>
          <w:rFonts w:ascii="Arial" w:hAnsi="Arial" w:cs="Arial"/>
          <w:sz w:val="22"/>
          <w:szCs w:val="22"/>
          <w:lang w:eastAsia="ar-SA"/>
        </w:rPr>
        <w:t>gi III tytułu XV Kodeksu cywilnego ka</w:t>
      </w:r>
      <w:r w:rsidRPr="00E0002C">
        <w:rPr>
          <w:rFonts w:ascii="Arial" w:eastAsia="TimesNewRoman" w:hAnsi="Arial" w:cs="Arial"/>
          <w:sz w:val="22"/>
          <w:szCs w:val="22"/>
          <w:lang w:eastAsia="ar-SA"/>
        </w:rPr>
        <w:t>ż</w:t>
      </w:r>
      <w:r w:rsidRPr="00E0002C">
        <w:rPr>
          <w:rFonts w:ascii="Arial" w:hAnsi="Arial" w:cs="Arial"/>
          <w:sz w:val="22"/>
          <w:szCs w:val="22"/>
          <w:lang w:eastAsia="ar-SA"/>
        </w:rPr>
        <w:t>dej ze Stron przysługuje prawo odst</w:t>
      </w:r>
      <w:r w:rsidRPr="00E0002C">
        <w:rPr>
          <w:rFonts w:ascii="Arial" w:eastAsia="TimesNewRoman" w:hAnsi="Arial" w:cs="Arial"/>
          <w:sz w:val="22"/>
          <w:szCs w:val="22"/>
          <w:lang w:eastAsia="ar-SA"/>
        </w:rPr>
        <w:t>ą</w:t>
      </w:r>
      <w:r w:rsidRPr="00E0002C">
        <w:rPr>
          <w:rFonts w:ascii="Arial" w:hAnsi="Arial" w:cs="Arial"/>
          <w:sz w:val="22"/>
          <w:szCs w:val="22"/>
          <w:lang w:eastAsia="ar-SA"/>
        </w:rPr>
        <w:t>pienia od umowy na zasadach opisanych niżej.</w:t>
      </w:r>
    </w:p>
    <w:p w14:paraId="4998E688" w14:textId="77777777" w:rsidR="00BA1A6A" w:rsidRPr="00E0002C" w:rsidRDefault="00BA1A6A" w:rsidP="00BA1A6A">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lastRenderedPageBreak/>
        <w:t xml:space="preserve">Zamawiającemu przysługuje prawo odstąpienia od umowy w następujących sytuacjach: </w:t>
      </w:r>
    </w:p>
    <w:p w14:paraId="09D0C3DB" w14:textId="77777777" w:rsidR="00BA1A6A" w:rsidRPr="00E0002C" w:rsidRDefault="00BA1A6A" w:rsidP="00BA1A6A">
      <w:pPr>
        <w:numPr>
          <w:ilvl w:val="1"/>
          <w:numId w:val="21"/>
        </w:numPr>
        <w:tabs>
          <w:tab w:val="left" w:pos="1134"/>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t>
      </w:r>
      <w:r w:rsidRPr="00E0002C">
        <w:rPr>
          <w:rFonts w:ascii="Arial" w:hAnsi="Arial" w:cs="Arial"/>
          <w:color w:val="000000"/>
          <w:sz w:val="22"/>
          <w:szCs w:val="22"/>
          <w:lang w:eastAsia="ar-SA"/>
        </w:rPr>
        <w:t xml:space="preserve">, </w:t>
      </w:r>
    </w:p>
    <w:p w14:paraId="28F650DF" w14:textId="77777777" w:rsidR="00BA1A6A" w:rsidRPr="00E0002C" w:rsidRDefault="00BA1A6A" w:rsidP="00BA1A6A">
      <w:pPr>
        <w:numPr>
          <w:ilvl w:val="1"/>
          <w:numId w:val="21"/>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 xml:space="preserve">z winy Wykonawcy, gdy zostanie wydany w trybie administracyjnym lub cywilnym nakaz zajęcia majątku Wykonawcy, </w:t>
      </w:r>
    </w:p>
    <w:p w14:paraId="0C894A37" w14:textId="77777777" w:rsidR="00BA1A6A" w:rsidRPr="00E0002C" w:rsidRDefault="00BA1A6A" w:rsidP="00BA1A6A">
      <w:pPr>
        <w:numPr>
          <w:ilvl w:val="1"/>
          <w:numId w:val="21"/>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z winy Wykonawcy, gdy Wykonawca nie przystąpi do realizacji przedmiotu umowy bez uzasadnionych przyczyn lub przerwie wykonywanie robót bez przyczyny i niezwłocznie nie wznowi robót pomimo wezwania Zamawiającego do wznowienia robót,</w:t>
      </w:r>
    </w:p>
    <w:p w14:paraId="09F0D33C" w14:textId="77777777" w:rsidR="00BA1A6A" w:rsidRPr="00E0002C" w:rsidRDefault="00BA1A6A" w:rsidP="00BA1A6A">
      <w:pPr>
        <w:numPr>
          <w:ilvl w:val="1"/>
          <w:numId w:val="21"/>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 xml:space="preserve">z winy Wykonawcy, gdy Wykonawca </w:t>
      </w:r>
      <w:r w:rsidRPr="00E0002C">
        <w:rPr>
          <w:rFonts w:ascii="Arial" w:eastAsia="MS Mincho" w:hAnsi="Arial" w:cs="Arial"/>
          <w:color w:val="000000"/>
          <w:sz w:val="22"/>
          <w:szCs w:val="22"/>
          <w:lang w:eastAsia="ar-SA"/>
        </w:rPr>
        <w:t>wykonywać będzie roboty niezgodnie z postanowieniami niniejszej umowy, w szczególności niezgodnie dokumentacją techniczną, ustaleniami koordynacyjnymi oraz obowiązującymi warunkami technicznymi i nie dokonania ich naprawy oraz przystąpienia do właściwego ich wykonania w terminie 5 dni od daty wezwania przez Zamawiającego,</w:t>
      </w:r>
    </w:p>
    <w:p w14:paraId="76E46190" w14:textId="77777777" w:rsidR="00BA1A6A" w:rsidRPr="00E0002C" w:rsidRDefault="00BA1A6A" w:rsidP="00BA1A6A">
      <w:pPr>
        <w:numPr>
          <w:ilvl w:val="1"/>
          <w:numId w:val="21"/>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z winy Wykonawcy, w przypadku, gdy Wykonawca utraci możliwość realizacji zamówienia przy udziale Podwykonawcy, na którego zasoby Wykonawca się powoływał, w celu wykazania spełniania warunków udziału w postępowaniu, jeżeli w  terminie 7 dni  Wykonawca nie wskaże innego odpowiedniego Podwykonawcy lub nie wykaże, że samodzielnie spełnia warunek w stopniu nie mniejszym niż wymagany w trakcie postępowania o udzielenie zamówienia,</w:t>
      </w:r>
    </w:p>
    <w:p w14:paraId="327FB711" w14:textId="77777777" w:rsidR="00BA1A6A" w:rsidRPr="00E0002C" w:rsidRDefault="00BA1A6A" w:rsidP="00BA1A6A">
      <w:pPr>
        <w:numPr>
          <w:ilvl w:val="1"/>
          <w:numId w:val="21"/>
        </w:numPr>
        <w:tabs>
          <w:tab w:val="left" w:pos="1200"/>
        </w:tabs>
        <w:suppressAutoHyphens/>
        <w:autoSpaceDE w:val="0"/>
        <w:spacing w:line="276" w:lineRule="auto"/>
        <w:ind w:left="1134" w:hanging="567"/>
        <w:jc w:val="both"/>
        <w:rPr>
          <w:rFonts w:ascii="Arial" w:eastAsia="MS Mincho" w:hAnsi="Arial" w:cs="Arial"/>
          <w:color w:val="000000"/>
          <w:sz w:val="22"/>
          <w:szCs w:val="22"/>
          <w:lang w:eastAsia="ar-SA"/>
        </w:rPr>
      </w:pPr>
      <w:r w:rsidRPr="00E0002C">
        <w:rPr>
          <w:rFonts w:ascii="Arial" w:hAnsi="Arial" w:cs="Arial"/>
          <w:color w:val="000000"/>
          <w:sz w:val="22"/>
          <w:szCs w:val="22"/>
          <w:lang w:eastAsia="ar-SA"/>
        </w:rPr>
        <w:t>z winy Wykonawcy, jeżeli wystąpi konieczność wielokrotnego (tj. co najmniej dwukrotnego) dokonywania bezpośredniej zapłaty Podwykonawcy lub konieczność dokonania bezpośrednich zapłat na sumę większą niż 5% wartości niniejszej umowy,</w:t>
      </w:r>
    </w:p>
    <w:p w14:paraId="689ED46D" w14:textId="77777777" w:rsidR="00BA1A6A" w:rsidRPr="00E0002C" w:rsidRDefault="00BA1A6A" w:rsidP="00BA1A6A">
      <w:pPr>
        <w:numPr>
          <w:ilvl w:val="1"/>
          <w:numId w:val="21"/>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eastAsia="MS Mincho" w:hAnsi="Arial" w:cs="Arial"/>
          <w:color w:val="000000"/>
          <w:sz w:val="22"/>
          <w:szCs w:val="22"/>
          <w:lang w:eastAsia="ar-SA"/>
        </w:rPr>
        <w:t>w innych przypadkach określonych w Kodeksie cywilnym i przepisach szczególnych.</w:t>
      </w:r>
    </w:p>
    <w:p w14:paraId="30483DDA" w14:textId="77777777" w:rsidR="00BA1A6A" w:rsidRPr="00E0002C" w:rsidRDefault="00BA1A6A" w:rsidP="00BA1A6A">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Odstąpienie z przyczyn określonych w ust. 2 pkt 1 niniejszego paragrafu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 takim przypadku Wykonawca może żądać wyłącznie wynagrodzenia należnego z tytułu wykonanej części przedmiotu umowy.</w:t>
      </w:r>
    </w:p>
    <w:p w14:paraId="5E79AF62" w14:textId="77777777" w:rsidR="00BA1A6A" w:rsidRPr="00E0002C" w:rsidRDefault="00BA1A6A" w:rsidP="00BA1A6A">
      <w:pPr>
        <w:numPr>
          <w:ilvl w:val="0"/>
          <w:numId w:val="20"/>
        </w:numPr>
        <w:suppressAutoHyphens/>
        <w:autoSpaceDE w:val="0"/>
        <w:spacing w:line="276" w:lineRule="auto"/>
        <w:ind w:left="567" w:hanging="567"/>
        <w:jc w:val="both"/>
        <w:rPr>
          <w:rFonts w:ascii="Arial" w:hAnsi="Arial" w:cs="Arial"/>
          <w:color w:val="FF0000"/>
          <w:sz w:val="22"/>
          <w:szCs w:val="22"/>
          <w:lang w:eastAsia="ar-SA"/>
        </w:rPr>
      </w:pPr>
      <w:r w:rsidRPr="00E0002C">
        <w:rPr>
          <w:rFonts w:ascii="Arial" w:hAnsi="Arial" w:cs="Arial"/>
          <w:sz w:val="22"/>
          <w:szCs w:val="22"/>
          <w:lang w:eastAsia="ar-SA"/>
        </w:rPr>
        <w:t xml:space="preserve">Zamawiający będzie mógł odstąpić od umowy z przyczyn określonych w ust. 2 pkt 2 – 7 niniejszego paragrafu w terminie 30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7D4A1E9C" w14:textId="77777777" w:rsidR="00BA1A6A" w:rsidRPr="00E0002C" w:rsidRDefault="00BA1A6A" w:rsidP="00BA1A6A">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Odstąpienie jest możliwe w całym okresie obowiązywania umowy. </w:t>
      </w:r>
    </w:p>
    <w:p w14:paraId="1F8548F9" w14:textId="77777777" w:rsidR="00BA1A6A" w:rsidRPr="00E0002C" w:rsidRDefault="00BA1A6A" w:rsidP="00BA1A6A">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 wypadku odstąpienia od umowy Wykonawcę oraz Zamawiającego obciążają następujące obowiązki szczegółowe: </w:t>
      </w:r>
    </w:p>
    <w:p w14:paraId="574D4D80" w14:textId="77777777" w:rsidR="00BA1A6A" w:rsidRPr="00E0002C" w:rsidRDefault="00BA1A6A" w:rsidP="00BA1A6A">
      <w:pPr>
        <w:numPr>
          <w:ilvl w:val="0"/>
          <w:numId w:val="22"/>
        </w:numPr>
        <w:tabs>
          <w:tab w:val="left" w:pos="1200"/>
        </w:tabs>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lastRenderedPageBreak/>
        <w:t>w terminie 14 dni od daty odstąpienia od umowy Wykonawca przy udziale Zamawiającego sporządzi szczegółowy protokół inwentaryzacji dotychczas zrealizowanego przedmiotu umowy według stanu na dzień odstąpienia,</w:t>
      </w:r>
    </w:p>
    <w:p w14:paraId="4BA3078F" w14:textId="77777777" w:rsidR="00BA1A6A" w:rsidRPr="00E0002C" w:rsidRDefault="00BA1A6A" w:rsidP="00BA1A6A">
      <w:pPr>
        <w:numPr>
          <w:ilvl w:val="0"/>
          <w:numId w:val="22"/>
        </w:numPr>
        <w:tabs>
          <w:tab w:val="left" w:pos="1200"/>
        </w:tabs>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Wykonawca zabezpieczy przerwane roboty i wykonania niezbędne roboty zabezpieczające robót wykonanych w zakresie obustronnie uzgodnionym,</w:t>
      </w:r>
    </w:p>
    <w:p w14:paraId="4865CD8B" w14:textId="77777777" w:rsidR="00BA1A6A" w:rsidRPr="00E0002C" w:rsidRDefault="00BA1A6A" w:rsidP="00BA1A6A">
      <w:pPr>
        <w:numPr>
          <w:ilvl w:val="0"/>
          <w:numId w:val="22"/>
        </w:numPr>
        <w:tabs>
          <w:tab w:val="left" w:pos="1200"/>
        </w:tabs>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Wykonawca sporządzi wykaz materiałów lub urządzeń, które nie mogą być wykorzystane przez niego do realizacji innych prac nieobjętych niniejszą umową, jeżeli odstąpienie od umowy nastąpiło z przyczyn leżących po stronie Zamawiającego,</w:t>
      </w:r>
    </w:p>
    <w:p w14:paraId="048B2A1D" w14:textId="77777777" w:rsidR="00BA1A6A" w:rsidRPr="00E0002C" w:rsidRDefault="00BA1A6A" w:rsidP="00BA1A6A">
      <w:pPr>
        <w:numPr>
          <w:ilvl w:val="0"/>
          <w:numId w:val="22"/>
        </w:numPr>
        <w:tabs>
          <w:tab w:val="left" w:pos="1200"/>
        </w:tabs>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(w uzgodnieniu z Zamawiającym) – celem dokonania wzajemnych rozliczeń z Zamawiającym,</w:t>
      </w:r>
    </w:p>
    <w:p w14:paraId="69DB3B20" w14:textId="77777777" w:rsidR="00BA1A6A" w:rsidRPr="00E0002C" w:rsidRDefault="00BA1A6A" w:rsidP="00BA1A6A">
      <w:pPr>
        <w:numPr>
          <w:ilvl w:val="0"/>
          <w:numId w:val="22"/>
        </w:numPr>
        <w:tabs>
          <w:tab w:val="left" w:pos="1200"/>
        </w:tabs>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Wykonawca na swój koszt, w terminie 7 dni od dnia odstąpienia usunie z terenu inwestycji urządzenia zaplecza przez niego dostarczone lub wzniesione. </w:t>
      </w:r>
    </w:p>
    <w:p w14:paraId="1A783B5B" w14:textId="77777777" w:rsidR="00BA1A6A" w:rsidRPr="00E0002C" w:rsidRDefault="00BA1A6A" w:rsidP="00BA1A6A">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Zamawiający przystąpi do odbioru zgłoszonych robót przerwanych i wykonanych do dnia odstąpienia i w przypadku dokonania odbioru zapłaci wynagrodzenie za te roboty. W przypadku gdy odstąpienie od umowy nastąpiło z przyczyn leżących po stronie Zamawiającego, Zamawiający zwróci Wykonawcy udokumentowane koszty zakupu materiałów lub (i) urządzeń, które nie mogą być wykorzystane przez niego do realizacji innych robót. </w:t>
      </w:r>
    </w:p>
    <w:p w14:paraId="1189C7C9" w14:textId="77777777" w:rsidR="00BA1A6A" w:rsidRPr="00E0002C" w:rsidRDefault="00BA1A6A" w:rsidP="00BA1A6A">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 przypadku odstąpienia od umowy z winy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6DC2268F" w14:textId="77777777" w:rsidR="00BA1A6A" w:rsidRPr="00E0002C" w:rsidRDefault="00BA1A6A" w:rsidP="00BA1A6A">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 razie odstąpienia od umowy z przyczyn, za które Wykonawca nie odpowiada Zamawiający obowiązany jest do odbioru robót wykonanych do dnia odstąpienia od umowy oraz zapłaty wynagrodzenia za wykonane roboty.</w:t>
      </w:r>
    </w:p>
    <w:p w14:paraId="4C4E3329" w14:textId="77777777" w:rsidR="00BA1A6A" w:rsidRPr="00E0002C" w:rsidRDefault="00BA1A6A" w:rsidP="00BA1A6A">
      <w:pPr>
        <w:suppressAutoHyphens/>
        <w:spacing w:line="276" w:lineRule="auto"/>
        <w:ind w:left="567" w:hanging="567"/>
        <w:jc w:val="center"/>
        <w:rPr>
          <w:rFonts w:ascii="Arial" w:eastAsia="MS Mincho" w:hAnsi="Arial" w:cs="Arial"/>
          <w:bCs/>
          <w:sz w:val="22"/>
          <w:szCs w:val="22"/>
          <w:lang w:val="x-none" w:eastAsia="ar-SA"/>
        </w:rPr>
      </w:pPr>
    </w:p>
    <w:p w14:paraId="6F0D856E" w14:textId="77777777" w:rsidR="00BA1A6A" w:rsidRPr="00E0002C" w:rsidRDefault="00BA1A6A" w:rsidP="00BA1A6A">
      <w:pPr>
        <w:suppressAutoHyphens/>
        <w:spacing w:line="276" w:lineRule="auto"/>
        <w:jc w:val="center"/>
        <w:rPr>
          <w:rFonts w:ascii="Arial" w:eastAsia="MS Mincho" w:hAnsi="Arial" w:cs="Arial"/>
          <w:b/>
          <w:sz w:val="22"/>
          <w:szCs w:val="22"/>
          <w:lang w:eastAsia="ar-SA"/>
        </w:rPr>
      </w:pPr>
      <w:r w:rsidRPr="00E0002C">
        <w:rPr>
          <w:rFonts w:ascii="Arial" w:eastAsia="MS Mincho" w:hAnsi="Arial" w:cs="Arial"/>
          <w:b/>
          <w:sz w:val="22"/>
          <w:szCs w:val="22"/>
          <w:lang w:eastAsia="ar-SA"/>
        </w:rPr>
        <w:t>Zmiany umowy</w:t>
      </w:r>
    </w:p>
    <w:p w14:paraId="74C4CF7C" w14:textId="77777777" w:rsidR="00BA1A6A" w:rsidRPr="00E0002C" w:rsidRDefault="00BA1A6A" w:rsidP="00BA1A6A">
      <w:pPr>
        <w:suppressAutoHyphens/>
        <w:spacing w:line="276" w:lineRule="auto"/>
        <w:jc w:val="center"/>
        <w:rPr>
          <w:rFonts w:ascii="Arial" w:eastAsia="MS Mincho" w:hAnsi="Arial" w:cs="Arial"/>
          <w:b/>
          <w:sz w:val="22"/>
          <w:szCs w:val="22"/>
          <w:lang w:val="x-none" w:eastAsia="ar-SA"/>
        </w:rPr>
      </w:pPr>
      <w:r w:rsidRPr="00E0002C">
        <w:rPr>
          <w:rFonts w:ascii="Arial" w:eastAsia="MS Mincho" w:hAnsi="Arial" w:cs="Arial"/>
          <w:b/>
          <w:sz w:val="22"/>
          <w:szCs w:val="22"/>
          <w:lang w:val="x-none" w:eastAsia="ar-SA"/>
        </w:rPr>
        <w:t>§ 17</w:t>
      </w:r>
    </w:p>
    <w:p w14:paraId="3D58B212" w14:textId="77777777" w:rsidR="00BA1A6A" w:rsidRPr="00E0002C" w:rsidRDefault="00BA1A6A" w:rsidP="00BA1A6A">
      <w:pPr>
        <w:numPr>
          <w:ilvl w:val="0"/>
          <w:numId w:val="23"/>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Zmiana postanowień niniejszej umowy może nastąpić na podstawie i pod rygorami wskazanymi poniżej.</w:t>
      </w:r>
    </w:p>
    <w:p w14:paraId="0EB43748" w14:textId="77777777" w:rsidR="00BA1A6A" w:rsidRPr="00E0002C" w:rsidRDefault="00BA1A6A" w:rsidP="00BA1A6A">
      <w:pPr>
        <w:numPr>
          <w:ilvl w:val="0"/>
          <w:numId w:val="23"/>
        </w:numPr>
        <w:suppressAutoHyphens/>
        <w:spacing w:line="276" w:lineRule="auto"/>
        <w:ind w:left="567" w:hanging="567"/>
        <w:jc w:val="both"/>
        <w:rPr>
          <w:rFonts w:ascii="Arial" w:hAnsi="Arial" w:cs="Arial"/>
          <w:sz w:val="22"/>
          <w:szCs w:val="22"/>
          <w:lang w:val="x-none" w:eastAsia="ar-SA"/>
        </w:rPr>
      </w:pPr>
      <w:r w:rsidRPr="00E0002C">
        <w:rPr>
          <w:rFonts w:ascii="Arial" w:eastAsia="MS Mincho" w:hAnsi="Arial" w:cs="Arial"/>
          <w:sz w:val="22"/>
          <w:szCs w:val="22"/>
          <w:lang w:val="x-none" w:eastAsia="ar-SA"/>
        </w:rPr>
        <w:t>Zamawiający przewiduje możliwość wprowadzenia istotnych zmian postanowień umowy</w:t>
      </w:r>
      <w:r w:rsidRPr="00E0002C">
        <w:rPr>
          <w:rFonts w:ascii="Arial" w:eastAsia="MS Mincho" w:hAnsi="Arial" w:cs="Arial"/>
          <w:sz w:val="22"/>
          <w:szCs w:val="22"/>
          <w:lang w:eastAsia="ar-SA"/>
        </w:rPr>
        <w:t xml:space="preserve"> tj. </w:t>
      </w:r>
      <w:r w:rsidRPr="00E0002C">
        <w:rPr>
          <w:rFonts w:ascii="Arial" w:eastAsia="MS Mincho" w:hAnsi="Arial" w:cs="Arial"/>
          <w:b/>
          <w:bCs/>
          <w:sz w:val="22"/>
          <w:szCs w:val="22"/>
          <w:lang w:eastAsia="ar-SA"/>
        </w:rPr>
        <w:t>zmiany kadry przewidzianej do realizacji umowy, zmiany terminu wykonania przedmiotu umowy, zmiany wynagrodzenia, zmiany zakresu świadczenia oraz sposobu spełnienia świadczenia</w:t>
      </w:r>
      <w:r w:rsidRPr="00E0002C">
        <w:rPr>
          <w:rFonts w:ascii="Arial" w:eastAsia="MS Mincho" w:hAnsi="Arial" w:cs="Arial"/>
          <w:sz w:val="22"/>
          <w:szCs w:val="22"/>
          <w:lang w:eastAsia="ar-SA"/>
        </w:rPr>
        <w:t xml:space="preserve">, </w:t>
      </w:r>
      <w:r w:rsidRPr="00E0002C">
        <w:rPr>
          <w:rFonts w:ascii="Arial" w:eastAsia="MS Mincho" w:hAnsi="Arial" w:cs="Arial"/>
          <w:sz w:val="22"/>
          <w:szCs w:val="22"/>
          <w:lang w:val="x-none" w:eastAsia="ar-SA"/>
        </w:rPr>
        <w:t>na następujących warunkach:</w:t>
      </w:r>
    </w:p>
    <w:p w14:paraId="32B9775C" w14:textId="77777777" w:rsidR="00BA1A6A" w:rsidRPr="00E0002C" w:rsidRDefault="00BA1A6A" w:rsidP="00BA1A6A">
      <w:pPr>
        <w:numPr>
          <w:ilvl w:val="1"/>
          <w:numId w:val="24"/>
        </w:numPr>
        <w:suppressAutoHyphens/>
        <w:spacing w:line="276" w:lineRule="auto"/>
        <w:ind w:left="1134" w:hanging="567"/>
        <w:jc w:val="both"/>
        <w:rPr>
          <w:rFonts w:ascii="Arial" w:hAnsi="Arial" w:cs="Arial"/>
          <w:sz w:val="22"/>
          <w:szCs w:val="22"/>
          <w:lang w:eastAsia="ar-SA"/>
        </w:rPr>
      </w:pPr>
      <w:r w:rsidRPr="00E0002C">
        <w:rPr>
          <w:rFonts w:ascii="Arial" w:hAnsi="Arial" w:cs="Arial"/>
          <w:b/>
          <w:bCs/>
          <w:sz w:val="22"/>
          <w:szCs w:val="22"/>
          <w:lang w:eastAsia="ar-SA"/>
        </w:rPr>
        <w:t>zmiana kadry</w:t>
      </w:r>
      <w:r w:rsidRPr="00E0002C">
        <w:rPr>
          <w:rFonts w:ascii="Arial" w:hAnsi="Arial" w:cs="Arial"/>
          <w:sz w:val="22"/>
          <w:szCs w:val="22"/>
          <w:lang w:eastAsia="ar-SA"/>
        </w:rPr>
        <w:t xml:space="preserve"> przewidzianej do realizacji zamówienia może nastąpić pod warunkiem spełnienia przez nowe osoby warunków określonych w SWZ,</w:t>
      </w:r>
    </w:p>
    <w:p w14:paraId="1024D2BA" w14:textId="77777777" w:rsidR="00BA1A6A" w:rsidRPr="00E0002C" w:rsidRDefault="00BA1A6A" w:rsidP="00BA1A6A">
      <w:pPr>
        <w:numPr>
          <w:ilvl w:val="1"/>
          <w:numId w:val="24"/>
        </w:numPr>
        <w:tabs>
          <w:tab w:val="left" w:pos="198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wystąpienie konieczności </w:t>
      </w:r>
      <w:r w:rsidRPr="00E0002C">
        <w:rPr>
          <w:rFonts w:ascii="Arial" w:hAnsi="Arial" w:cs="Arial"/>
          <w:b/>
          <w:bCs/>
          <w:sz w:val="22"/>
          <w:szCs w:val="22"/>
          <w:lang w:eastAsia="ar-SA"/>
        </w:rPr>
        <w:t>przedłużenia terminu</w:t>
      </w:r>
      <w:r w:rsidRPr="00E0002C">
        <w:rPr>
          <w:rFonts w:ascii="Arial" w:hAnsi="Arial" w:cs="Arial"/>
          <w:sz w:val="22"/>
          <w:szCs w:val="22"/>
          <w:lang w:eastAsia="ar-SA"/>
        </w:rPr>
        <w:t xml:space="preserve"> wykonania przedmiotu umowy o czas opóźnienia, jeżeli takie opóźnienie jest lub będzie miało wpływ na wykonanie przedmiotu umowy w przypadku:</w:t>
      </w:r>
    </w:p>
    <w:p w14:paraId="6FB4D5ED" w14:textId="77777777" w:rsidR="00BA1A6A" w:rsidRPr="00E0002C"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lastRenderedPageBreak/>
        <w:t>zawieszenia robót przez organy nadzoru budowlanego z przyczyn niezależnych od Wykonawcy,</w:t>
      </w:r>
    </w:p>
    <w:p w14:paraId="077FD352" w14:textId="77777777" w:rsidR="00BA1A6A" w:rsidRPr="00E0002C"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wykopalisk uniemożliwiających wykonanie robót lub wykopalisk archeologicznych nieprzewidzianych w SWZ,</w:t>
      </w:r>
    </w:p>
    <w:p w14:paraId="4DDAABC2" w14:textId="77777777" w:rsidR="00BA1A6A" w:rsidRPr="00E0002C"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szczególnie niesprzyjających warunków atmosferycznych uniemożliwiających prowadzenie robót budowlanych, przeprowadzanie prób i sprawdzeń, dokonywanie odbiorów,</w:t>
      </w:r>
    </w:p>
    <w:p w14:paraId="58FC0971" w14:textId="77777777" w:rsidR="00BA1A6A" w:rsidRPr="00E0002C"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siły wyższej, klęski żywiołowej,</w:t>
      </w:r>
    </w:p>
    <w:p w14:paraId="58031754" w14:textId="77777777" w:rsidR="00BA1A6A" w:rsidRPr="00E0002C"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jakiegokolwiek opóźnienia, utrudnienia lub przeszkody, spowodowanych przez Zamawiającego lub dających się przypisać Zamawiającemu lub innemu podmiotowi, dokonującego czynności na zlecenie Zamawiającego na terenie budowy,</w:t>
      </w:r>
    </w:p>
    <w:p w14:paraId="09A2E535" w14:textId="77777777" w:rsidR="00BA1A6A" w:rsidRPr="00E0002C"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niewypałów i niewybuchów,</w:t>
      </w:r>
    </w:p>
    <w:p w14:paraId="493FE71D" w14:textId="77777777" w:rsidR="00BA1A6A" w:rsidRPr="00E0002C"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odmiennych od przyjętych w dokumentacji technicznej warunków geologicznych (kategorie gruntu, kurzawka  itp.),</w:t>
      </w:r>
    </w:p>
    <w:p w14:paraId="33921A9A" w14:textId="77777777" w:rsidR="00BA1A6A" w:rsidRPr="00E0002C"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odmiennych od przyjętych w dokumentacji technicznej warunków terenowych, w szczególności istnienia podziemnych urządzeń, instalacji lub obiektów  infrastrukturalnych,</w:t>
      </w:r>
    </w:p>
    <w:p w14:paraId="07136256" w14:textId="77777777" w:rsidR="00BA1A6A" w:rsidRPr="00E0002C"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konieczności wykonania zamówienia dodatkowego, robót dodatkowych lub robót zamiennych, których realizacja będzie miała wpływ na termin wykonania umowy,</w:t>
      </w:r>
    </w:p>
    <w:p w14:paraId="0DB02F4C" w14:textId="77777777" w:rsidR="00BA1A6A" w:rsidRPr="00E0002C"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konieczności zmiany harmonogramu z przyczyn, których nie można było przewidzieć w chwili zawarcia umowy,</w:t>
      </w:r>
    </w:p>
    <w:p w14:paraId="3B1336F9" w14:textId="77777777" w:rsidR="00BA1A6A" w:rsidRPr="00E0002C"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rPr>
        <w:t>gdy nastąpi zmiana stanu prawnego lub powszechnie obowiązujących przepisów prawa, mająca wpływ na terminy realizacji przedmiotu umowy,</w:t>
      </w:r>
    </w:p>
    <w:p w14:paraId="6B30C96B" w14:textId="77777777" w:rsidR="00BA1A6A" w:rsidRPr="00513385" w:rsidRDefault="00BA1A6A" w:rsidP="00BA1A6A">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513385">
        <w:rPr>
          <w:rFonts w:ascii="Arial" w:hAnsi="Arial" w:cs="Arial"/>
          <w:sz w:val="22"/>
          <w:szCs w:val="22"/>
        </w:rPr>
        <w:t>gdy na termin realizacji przedmiotu umowy wpłyną lub będą mogły mieć wpływ okoliczności związane z wystąpieniem siły wyższej, dotyczące w szczególności: nieobecności pracowników lub osób świadczących pracę za wynagrodzeniem na innej podstawie niż stosunek pracy, które uczestniczą lub mogłyby uczestniczyć w realizacji przedmiotu umowy; wstrzymania dostaw produktów, komponentów produktu lub materiałów, trudności w dostępie do sprzętu lub trudności w realizacji usług transportowych; innych okoliczności, które uniemożliwiają bądź w istotnym stopniu ograniczają możliwość wykonania umowy zgodnie z jej treścią.</w:t>
      </w:r>
    </w:p>
    <w:p w14:paraId="49ABFB57" w14:textId="77777777" w:rsidR="00BA1A6A" w:rsidRPr="00E0002C" w:rsidRDefault="00BA1A6A" w:rsidP="00BA1A6A">
      <w:pPr>
        <w:numPr>
          <w:ilvl w:val="1"/>
          <w:numId w:val="24"/>
        </w:numPr>
        <w:suppressAutoHyphens/>
        <w:spacing w:line="276" w:lineRule="auto"/>
        <w:ind w:left="1134" w:hanging="567"/>
        <w:jc w:val="both"/>
        <w:rPr>
          <w:rFonts w:ascii="Arial" w:hAnsi="Arial" w:cs="Arial"/>
          <w:sz w:val="22"/>
          <w:szCs w:val="22"/>
          <w:lang w:eastAsia="ar-SA"/>
        </w:rPr>
      </w:pPr>
      <w:r w:rsidRPr="00E0002C">
        <w:rPr>
          <w:rFonts w:ascii="Arial" w:hAnsi="Arial" w:cs="Arial"/>
          <w:b/>
          <w:bCs/>
          <w:sz w:val="22"/>
          <w:szCs w:val="22"/>
          <w:lang w:eastAsia="ar-SA"/>
        </w:rPr>
        <w:t>zmiana terminu</w:t>
      </w:r>
      <w:r w:rsidRPr="00E0002C">
        <w:rPr>
          <w:rFonts w:ascii="Arial" w:hAnsi="Arial" w:cs="Arial"/>
          <w:sz w:val="22"/>
          <w:szCs w:val="22"/>
          <w:lang w:eastAsia="ar-SA"/>
        </w:rPr>
        <w:t xml:space="preserve"> w przypadku wystąpienia zmian będących następstwem okoliczności leżących po stronie Zamawiającego:</w:t>
      </w:r>
    </w:p>
    <w:p w14:paraId="65D620FB" w14:textId="77777777" w:rsidR="00BA1A6A" w:rsidRPr="00E0002C" w:rsidRDefault="00BA1A6A" w:rsidP="00BA1A6A">
      <w:pPr>
        <w:numPr>
          <w:ilvl w:val="0"/>
          <w:numId w:val="25"/>
        </w:numPr>
        <w:tabs>
          <w:tab w:val="left" w:pos="1680"/>
          <w:tab w:val="left" w:pos="19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wstrzymania robót przez  Zamawiającego,</w:t>
      </w:r>
    </w:p>
    <w:p w14:paraId="62BC17FF" w14:textId="77777777" w:rsidR="00BA1A6A" w:rsidRPr="00E0002C" w:rsidRDefault="00BA1A6A" w:rsidP="00BA1A6A">
      <w:pPr>
        <w:numPr>
          <w:ilvl w:val="0"/>
          <w:numId w:val="25"/>
        </w:numPr>
        <w:tabs>
          <w:tab w:val="left" w:pos="1680"/>
          <w:tab w:val="left" w:pos="19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konieczności wprowadzenia zmian w dokumentacji technicznej .</w:t>
      </w:r>
    </w:p>
    <w:p w14:paraId="64F1712B" w14:textId="77777777" w:rsidR="00BA1A6A" w:rsidRPr="00E0002C" w:rsidRDefault="00BA1A6A" w:rsidP="00BA1A6A">
      <w:pPr>
        <w:numPr>
          <w:ilvl w:val="1"/>
          <w:numId w:val="24"/>
        </w:numPr>
        <w:tabs>
          <w:tab w:val="left" w:pos="1276"/>
          <w:tab w:val="left" w:pos="1980"/>
        </w:tabs>
        <w:suppressAutoHyphens/>
        <w:spacing w:line="276" w:lineRule="auto"/>
        <w:ind w:left="1134" w:hanging="567"/>
        <w:jc w:val="both"/>
        <w:rPr>
          <w:rFonts w:ascii="Arial" w:hAnsi="Arial" w:cs="Arial"/>
          <w:sz w:val="22"/>
          <w:szCs w:val="22"/>
          <w:lang w:eastAsia="ar-SA"/>
        </w:rPr>
      </w:pPr>
      <w:r w:rsidRPr="00E0002C">
        <w:rPr>
          <w:rFonts w:ascii="Arial" w:hAnsi="Arial" w:cs="Arial"/>
          <w:b/>
          <w:bCs/>
          <w:sz w:val="22"/>
          <w:szCs w:val="22"/>
          <w:lang w:eastAsia="ar-SA"/>
        </w:rPr>
        <w:t>zmiana terminu</w:t>
      </w:r>
      <w:r w:rsidRPr="00E0002C">
        <w:rPr>
          <w:rFonts w:ascii="Arial" w:hAnsi="Arial" w:cs="Arial"/>
          <w:sz w:val="22"/>
          <w:szCs w:val="22"/>
          <w:lang w:eastAsia="ar-SA"/>
        </w:rPr>
        <w:t xml:space="preserve"> w przypadku powstania okoliczności będących następstwem działania organów administracji, w szczególności przekroczenie zakreślonych przez prawo terminów wydawania przez organy administracji decyzji,  zezwoleń, opinii, warunków technicznych itp.,</w:t>
      </w:r>
    </w:p>
    <w:p w14:paraId="1D8F6F2A" w14:textId="77777777" w:rsidR="00BA1A6A" w:rsidRPr="00E0002C" w:rsidRDefault="00BA1A6A" w:rsidP="00BA1A6A">
      <w:pPr>
        <w:numPr>
          <w:ilvl w:val="1"/>
          <w:numId w:val="24"/>
        </w:numPr>
        <w:tabs>
          <w:tab w:val="left" w:pos="1276"/>
          <w:tab w:val="left" w:pos="198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rPr>
        <w:t>w sytuacjach, o których mowa wyżej, terminy realizacji umowy mogą ulec przedłużeniu o czas trwania okoliczności stanowiących przeszkody w terminowej i zgodnej z umową realizacji przedmiotu umowy.</w:t>
      </w:r>
    </w:p>
    <w:p w14:paraId="22A8715B" w14:textId="77777777" w:rsidR="00BA1A6A" w:rsidRPr="00E0002C" w:rsidRDefault="00BA1A6A" w:rsidP="00BA1A6A">
      <w:pPr>
        <w:numPr>
          <w:ilvl w:val="1"/>
          <w:numId w:val="24"/>
        </w:numPr>
        <w:tabs>
          <w:tab w:val="left" w:pos="1276"/>
          <w:tab w:val="left" w:pos="198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zmiana </w:t>
      </w:r>
      <w:r w:rsidRPr="00E0002C">
        <w:rPr>
          <w:rFonts w:ascii="Arial" w:hAnsi="Arial" w:cs="Arial"/>
          <w:b/>
          <w:bCs/>
          <w:sz w:val="22"/>
          <w:szCs w:val="22"/>
          <w:lang w:eastAsia="ar-SA"/>
        </w:rPr>
        <w:t>zakresu i sposobu spełnienia świadczenia</w:t>
      </w:r>
      <w:r w:rsidRPr="00E0002C">
        <w:rPr>
          <w:rFonts w:ascii="Arial" w:hAnsi="Arial" w:cs="Arial"/>
          <w:sz w:val="22"/>
          <w:szCs w:val="22"/>
          <w:lang w:eastAsia="ar-SA"/>
        </w:rPr>
        <w:t xml:space="preserve"> w przypadku powstania konieczności zrealizowania przedmiotu umowy przy zastosowaniu innych </w:t>
      </w:r>
      <w:r w:rsidRPr="00E0002C">
        <w:rPr>
          <w:rFonts w:ascii="Arial" w:hAnsi="Arial" w:cs="Arial"/>
          <w:sz w:val="22"/>
          <w:szCs w:val="22"/>
          <w:lang w:eastAsia="ar-SA"/>
        </w:rPr>
        <w:lastRenderedPageBreak/>
        <w:t>rozwiązań technicznych/technologicznych niż wskazane w dokumentacji technicznej:</w:t>
      </w:r>
    </w:p>
    <w:p w14:paraId="33117465" w14:textId="77777777" w:rsidR="00BA1A6A" w:rsidRPr="00E0002C" w:rsidRDefault="00BA1A6A" w:rsidP="00BA1A6A">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w sytuacji, gdyby zastosowanie przewidzianych rozwiązań groziłoby niewykonaniem lub wadliwym wykonaniem przedmiotu umowy,</w:t>
      </w:r>
    </w:p>
    <w:p w14:paraId="3FAB1358" w14:textId="77777777" w:rsidR="00BA1A6A" w:rsidRPr="00E0002C" w:rsidRDefault="00BA1A6A" w:rsidP="00BA1A6A">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w przypadku zaistnienia odmiennych od przyjętych w dokumentacji  technicznej warunków geologicznych (kategorie gruntu, kurzawka itp.) skutkujące  niemożliwością  zrealizowania przedmiotu umowy przy pierwotnie przyjętych założeniach  technologicznych,</w:t>
      </w:r>
    </w:p>
    <w:p w14:paraId="2111E9D7" w14:textId="77777777" w:rsidR="00BA1A6A" w:rsidRPr="00E0002C" w:rsidRDefault="00BA1A6A" w:rsidP="00BA1A6A">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w przypadku zaistnienia odmiennych od przyjętych w dokumentacji projektowej warunków terenowych, w szczególności stwierdzenia istnienia nieujętych w dokumentacji projektowej podziemnych urządzeń, instalacji lub  obiektów infrastrukturalnych,</w:t>
      </w:r>
    </w:p>
    <w:p w14:paraId="4744B2E6" w14:textId="77777777" w:rsidR="00BA1A6A" w:rsidRPr="00E0002C" w:rsidRDefault="00BA1A6A" w:rsidP="00BA1A6A">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jeżeli rozwiązania te będą miały znaczący wpływ na obniżenie kosztów eksploatacji, poprawy bezpieczeństwa, które ze względu na postęp techniczno-technologiczny nie były znane w okresie opracowywania dokumentacji projektowej,</w:t>
      </w:r>
    </w:p>
    <w:p w14:paraId="318FFA92" w14:textId="77777777" w:rsidR="00BA1A6A" w:rsidRPr="00E0002C" w:rsidRDefault="00BA1A6A" w:rsidP="00BA1A6A">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konieczności zrealizowania przedmiotu umowy przy zastosowaniu innych rozwiązań technicznych lub materiałowych ze względu na zmiany obowiązującego  prawa,</w:t>
      </w:r>
    </w:p>
    <w:p w14:paraId="7B8C84C8" w14:textId="77777777" w:rsidR="00BA1A6A" w:rsidRPr="00E0002C" w:rsidRDefault="00BA1A6A" w:rsidP="00BA1A6A">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rPr>
        <w:t>z uwagi na czasową lub całkowita niedostępność materiałów lub technologii (np. zaprzestania produkcji),</w:t>
      </w:r>
    </w:p>
    <w:p w14:paraId="58CEF360" w14:textId="77777777" w:rsidR="00BA1A6A" w:rsidRPr="00E0002C" w:rsidRDefault="00BA1A6A" w:rsidP="00BA1A6A">
      <w:pPr>
        <w:suppressAutoHyphens/>
        <w:spacing w:line="276" w:lineRule="auto"/>
        <w:ind w:left="709"/>
        <w:jc w:val="both"/>
        <w:rPr>
          <w:rFonts w:ascii="Arial" w:hAnsi="Arial" w:cs="Arial"/>
          <w:sz w:val="22"/>
          <w:szCs w:val="22"/>
          <w:lang w:eastAsia="ar-SA"/>
        </w:rPr>
      </w:pPr>
      <w:r w:rsidRPr="00E0002C">
        <w:rPr>
          <w:rFonts w:ascii="Arial" w:hAnsi="Arial" w:cs="Arial"/>
          <w:sz w:val="22"/>
          <w:szCs w:val="22"/>
          <w:lang w:eastAsia="ar-SA"/>
        </w:rPr>
        <w:t xml:space="preserve">- z tym, że każda ze wskazanych w lit. a – f  zmian  może  być powiązana ze </w:t>
      </w:r>
      <w:r w:rsidRPr="00E0002C">
        <w:rPr>
          <w:rFonts w:ascii="Arial" w:hAnsi="Arial" w:cs="Arial"/>
          <w:b/>
          <w:bCs/>
          <w:sz w:val="22"/>
          <w:szCs w:val="22"/>
          <w:lang w:eastAsia="ar-SA"/>
        </w:rPr>
        <w:t xml:space="preserve">zmianą wynagrodzenia </w:t>
      </w:r>
      <w:r w:rsidRPr="00E0002C">
        <w:rPr>
          <w:rFonts w:ascii="Arial" w:hAnsi="Arial" w:cs="Arial"/>
          <w:sz w:val="22"/>
          <w:szCs w:val="22"/>
          <w:lang w:eastAsia="ar-SA"/>
        </w:rPr>
        <w:t>na zasadach określonych  poniżej.</w:t>
      </w:r>
    </w:p>
    <w:p w14:paraId="165B9A7F" w14:textId="77777777" w:rsidR="00BA1A6A" w:rsidRPr="00E0002C" w:rsidRDefault="00BA1A6A" w:rsidP="00BA1A6A">
      <w:pPr>
        <w:suppressAutoHyphens/>
        <w:spacing w:line="276" w:lineRule="auto"/>
        <w:ind w:left="709"/>
        <w:jc w:val="both"/>
        <w:rPr>
          <w:rFonts w:ascii="Arial" w:hAnsi="Arial" w:cs="Arial"/>
          <w:sz w:val="22"/>
          <w:szCs w:val="22"/>
          <w:lang w:eastAsia="ar-SA"/>
        </w:rPr>
      </w:pPr>
      <w:r w:rsidRPr="00E0002C">
        <w:rPr>
          <w:rFonts w:ascii="Arial" w:hAnsi="Arial" w:cs="Arial"/>
          <w:sz w:val="22"/>
          <w:szCs w:val="22"/>
          <w:lang w:eastAsia="ar-SA"/>
        </w:rPr>
        <w:t xml:space="preserve">W takim przypadku Wykonawca wykona wycenę prac w formie kosztorysu sporządzonego metodą szczegółową, przy zastosowaniu następujących nośników cenotwórczych: </w:t>
      </w:r>
    </w:p>
    <w:p w14:paraId="5342ADD6" w14:textId="77777777" w:rsidR="00BA1A6A" w:rsidRPr="00E0002C" w:rsidRDefault="00BA1A6A" w:rsidP="00BA1A6A">
      <w:pPr>
        <w:numPr>
          <w:ilvl w:val="0"/>
          <w:numId w:val="27"/>
        </w:numPr>
        <w:tabs>
          <w:tab w:val="clear" w:pos="1785"/>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 xml:space="preserve">stawka roboczogodziny R - średnia dla województwa zachodniopomorskiego wg publikacji </w:t>
      </w:r>
      <w:proofErr w:type="spellStart"/>
      <w:r w:rsidRPr="00E0002C">
        <w:rPr>
          <w:rFonts w:ascii="Arial" w:hAnsi="Arial" w:cs="Arial"/>
          <w:sz w:val="22"/>
          <w:szCs w:val="22"/>
          <w:lang w:eastAsia="ar-SA"/>
        </w:rPr>
        <w:t>Sekocenbud</w:t>
      </w:r>
      <w:proofErr w:type="spellEnd"/>
      <w:r w:rsidRPr="00E0002C">
        <w:rPr>
          <w:rFonts w:ascii="Arial" w:hAnsi="Arial" w:cs="Arial"/>
          <w:sz w:val="22"/>
          <w:szCs w:val="22"/>
          <w:lang w:eastAsia="ar-SA"/>
        </w:rPr>
        <w:t xml:space="preserve"> aktualnego na dzień sporządzania kosztorysu,</w:t>
      </w:r>
    </w:p>
    <w:p w14:paraId="4013D152" w14:textId="77777777" w:rsidR="00BA1A6A" w:rsidRPr="00E0002C" w:rsidRDefault="00BA1A6A" w:rsidP="00BA1A6A">
      <w:pPr>
        <w:numPr>
          <w:ilvl w:val="0"/>
          <w:numId w:val="27"/>
        </w:numPr>
        <w:tabs>
          <w:tab w:val="clear" w:pos="1785"/>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 xml:space="preserve">koszty pośrednie </w:t>
      </w:r>
      <w:proofErr w:type="spellStart"/>
      <w:r w:rsidRPr="00E0002C">
        <w:rPr>
          <w:rFonts w:ascii="Arial" w:hAnsi="Arial" w:cs="Arial"/>
          <w:sz w:val="22"/>
          <w:szCs w:val="22"/>
          <w:lang w:eastAsia="ar-SA"/>
        </w:rPr>
        <w:t>Kp</w:t>
      </w:r>
      <w:proofErr w:type="spellEnd"/>
      <w:r w:rsidRPr="00E0002C">
        <w:rPr>
          <w:rFonts w:ascii="Arial" w:hAnsi="Arial" w:cs="Arial"/>
          <w:sz w:val="22"/>
          <w:szCs w:val="22"/>
          <w:lang w:eastAsia="ar-SA"/>
        </w:rPr>
        <w:t xml:space="preserve"> (R+S) – średnia wg publikacji </w:t>
      </w:r>
      <w:proofErr w:type="spellStart"/>
      <w:r w:rsidRPr="00E0002C">
        <w:rPr>
          <w:rFonts w:ascii="Arial" w:hAnsi="Arial" w:cs="Arial"/>
          <w:sz w:val="22"/>
          <w:szCs w:val="22"/>
          <w:lang w:eastAsia="ar-SA"/>
        </w:rPr>
        <w:t>Sekocenbud</w:t>
      </w:r>
      <w:proofErr w:type="spellEnd"/>
      <w:r w:rsidRPr="00E0002C">
        <w:rPr>
          <w:rFonts w:ascii="Arial" w:hAnsi="Arial" w:cs="Arial"/>
          <w:sz w:val="22"/>
          <w:szCs w:val="22"/>
          <w:lang w:eastAsia="ar-SA"/>
        </w:rPr>
        <w:t xml:space="preserve"> aktualnego na dzień sporządzania kosztorysu,</w:t>
      </w:r>
    </w:p>
    <w:p w14:paraId="535203D1" w14:textId="77777777" w:rsidR="00BA1A6A" w:rsidRPr="00E0002C" w:rsidRDefault="00BA1A6A" w:rsidP="00BA1A6A">
      <w:pPr>
        <w:numPr>
          <w:ilvl w:val="0"/>
          <w:numId w:val="27"/>
        </w:numPr>
        <w:tabs>
          <w:tab w:val="clear" w:pos="1785"/>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zysk kalkulacyjny Z (</w:t>
      </w:r>
      <w:proofErr w:type="spellStart"/>
      <w:r w:rsidRPr="00E0002C">
        <w:rPr>
          <w:rFonts w:ascii="Arial" w:hAnsi="Arial" w:cs="Arial"/>
          <w:sz w:val="22"/>
          <w:szCs w:val="22"/>
          <w:lang w:eastAsia="ar-SA"/>
        </w:rPr>
        <w:t>R+S+Kp</w:t>
      </w:r>
      <w:proofErr w:type="spellEnd"/>
      <w:r w:rsidRPr="00E0002C">
        <w:rPr>
          <w:rFonts w:ascii="Arial" w:hAnsi="Arial" w:cs="Arial"/>
          <w:sz w:val="22"/>
          <w:szCs w:val="22"/>
          <w:lang w:eastAsia="ar-SA"/>
        </w:rPr>
        <w:t xml:space="preserve">) – średnia wg publikacji </w:t>
      </w:r>
      <w:proofErr w:type="spellStart"/>
      <w:r w:rsidRPr="00E0002C">
        <w:rPr>
          <w:rFonts w:ascii="Arial" w:hAnsi="Arial" w:cs="Arial"/>
          <w:sz w:val="22"/>
          <w:szCs w:val="22"/>
          <w:lang w:eastAsia="ar-SA"/>
        </w:rPr>
        <w:t>Sekocenbud</w:t>
      </w:r>
      <w:proofErr w:type="spellEnd"/>
      <w:r w:rsidRPr="00E0002C">
        <w:rPr>
          <w:rFonts w:ascii="Arial" w:hAnsi="Arial" w:cs="Arial"/>
          <w:sz w:val="22"/>
          <w:szCs w:val="22"/>
          <w:lang w:eastAsia="ar-SA"/>
        </w:rPr>
        <w:t xml:space="preserve"> aktualnego na dzień sporządzania kosztorysu,</w:t>
      </w:r>
    </w:p>
    <w:p w14:paraId="0C693847" w14:textId="77777777" w:rsidR="00BA1A6A" w:rsidRPr="00E0002C" w:rsidRDefault="00BA1A6A" w:rsidP="00BA1A6A">
      <w:pPr>
        <w:numPr>
          <w:ilvl w:val="0"/>
          <w:numId w:val="27"/>
        </w:numPr>
        <w:tabs>
          <w:tab w:val="clear" w:pos="1785"/>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 xml:space="preserve">ceny jednostkowe sprzętu i materiałów (łącznie z kosztami zakupu) będą przyjmowane według średnich cen rynkowych zawartych w publikacji </w:t>
      </w:r>
      <w:proofErr w:type="spellStart"/>
      <w:r w:rsidRPr="00E0002C">
        <w:rPr>
          <w:rFonts w:ascii="Arial" w:hAnsi="Arial" w:cs="Arial"/>
          <w:sz w:val="22"/>
          <w:szCs w:val="22"/>
          <w:lang w:eastAsia="ar-SA"/>
        </w:rPr>
        <w:t>Sekocenbud</w:t>
      </w:r>
      <w:proofErr w:type="spellEnd"/>
      <w:r w:rsidRPr="00E0002C">
        <w:rPr>
          <w:rFonts w:ascii="Arial" w:hAnsi="Arial" w:cs="Arial"/>
          <w:sz w:val="22"/>
          <w:szCs w:val="22"/>
          <w:lang w:eastAsia="ar-SA"/>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3BA0BCFB" w14:textId="77777777" w:rsidR="00BA1A6A" w:rsidRPr="00E0002C" w:rsidRDefault="00BA1A6A" w:rsidP="00BA1A6A">
      <w:pPr>
        <w:numPr>
          <w:ilvl w:val="0"/>
          <w:numId w:val="27"/>
        </w:numPr>
        <w:tabs>
          <w:tab w:val="clear" w:pos="1785"/>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 xml:space="preserve">nakłady rzeczowe – w oparciu o Katalogi Nakładów Rzeczowych KNR.  </w:t>
      </w:r>
    </w:p>
    <w:p w14:paraId="207EC413" w14:textId="77777777" w:rsidR="00BA1A6A" w:rsidRPr="00E0002C" w:rsidRDefault="00BA1A6A" w:rsidP="00BA1A6A">
      <w:pPr>
        <w:numPr>
          <w:ilvl w:val="1"/>
          <w:numId w:val="24"/>
        </w:numPr>
        <w:suppressAutoHyphens/>
        <w:spacing w:line="276" w:lineRule="auto"/>
        <w:ind w:left="1134" w:hanging="567"/>
        <w:jc w:val="both"/>
        <w:rPr>
          <w:rFonts w:ascii="Arial" w:hAnsi="Arial" w:cs="Arial"/>
          <w:sz w:val="22"/>
          <w:szCs w:val="22"/>
          <w:lang w:eastAsia="ar-SA"/>
        </w:rPr>
      </w:pPr>
      <w:r w:rsidRPr="00E0002C">
        <w:rPr>
          <w:rFonts w:ascii="Arial" w:hAnsi="Arial" w:cs="Arial"/>
          <w:b/>
          <w:bCs/>
          <w:sz w:val="22"/>
          <w:szCs w:val="22"/>
          <w:lang w:eastAsia="ar-SA"/>
        </w:rPr>
        <w:t>zmiana wynagrodzenia</w:t>
      </w:r>
      <w:r w:rsidRPr="00E0002C">
        <w:rPr>
          <w:rFonts w:ascii="Arial" w:hAnsi="Arial" w:cs="Arial"/>
          <w:sz w:val="22"/>
          <w:szCs w:val="22"/>
          <w:lang w:eastAsia="ar-SA"/>
        </w:rPr>
        <w:t xml:space="preserve"> w przypadku zmiany stawki podatku VAT powodującej zwiększenie lub zmniejszenie kosztów wykonania po stronie Wykonawcy, </w:t>
      </w:r>
    </w:p>
    <w:p w14:paraId="3A34CD0B" w14:textId="77777777" w:rsidR="00BA1A6A" w:rsidRPr="00E0002C" w:rsidRDefault="00BA1A6A" w:rsidP="00BA1A6A">
      <w:pPr>
        <w:numPr>
          <w:ilvl w:val="1"/>
          <w:numId w:val="24"/>
        </w:numPr>
        <w:suppressAutoHyphens/>
        <w:spacing w:line="276" w:lineRule="auto"/>
        <w:ind w:left="1134" w:hanging="567"/>
        <w:jc w:val="both"/>
        <w:rPr>
          <w:rFonts w:ascii="Arial" w:hAnsi="Arial" w:cs="Arial"/>
          <w:sz w:val="22"/>
          <w:szCs w:val="22"/>
          <w:lang w:eastAsia="ar-SA"/>
        </w:rPr>
      </w:pPr>
      <w:r w:rsidRPr="00E0002C">
        <w:rPr>
          <w:rFonts w:ascii="Arial" w:hAnsi="Arial" w:cs="Arial"/>
          <w:b/>
          <w:bCs/>
          <w:sz w:val="22"/>
          <w:szCs w:val="22"/>
          <w:lang w:eastAsia="ar-SA"/>
        </w:rPr>
        <w:t>zmiana sposobu i zakresu spełnienia świadczenia, terminu realizacji i wynagrodzenia</w:t>
      </w:r>
      <w:r w:rsidRPr="00E0002C">
        <w:rPr>
          <w:rFonts w:ascii="Arial" w:hAnsi="Arial" w:cs="Arial"/>
          <w:sz w:val="22"/>
          <w:szCs w:val="22"/>
          <w:lang w:eastAsia="ar-SA"/>
        </w:rPr>
        <w:t xml:space="preserve"> w przypadku zaistnienia kolizji z planowanymi lub równolegle prowadzonymi przez inne podmioty inwestycjami – w takim przypadku zmiany w umowie zostaną ograniczone do zmian koniecznych powodujących uniknięcie kolizji,</w:t>
      </w:r>
    </w:p>
    <w:p w14:paraId="16AAE50F" w14:textId="77777777" w:rsidR="00BA1A6A" w:rsidRPr="00E0002C" w:rsidRDefault="00BA1A6A" w:rsidP="00BA1A6A">
      <w:pPr>
        <w:numPr>
          <w:ilvl w:val="1"/>
          <w:numId w:val="24"/>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w</w:t>
      </w:r>
      <w:r w:rsidRPr="00E0002C">
        <w:rPr>
          <w:rFonts w:ascii="Arial" w:hAnsi="Arial" w:cs="Arial"/>
          <w:color w:val="000000"/>
          <w:sz w:val="22"/>
          <w:szCs w:val="22"/>
          <w:lang w:eastAsia="ar-SA"/>
        </w:rPr>
        <w:t xml:space="preserve"> przypadku </w:t>
      </w:r>
      <w:r w:rsidRPr="00E0002C">
        <w:rPr>
          <w:rFonts w:ascii="Arial" w:hAnsi="Arial" w:cs="Arial"/>
          <w:sz w:val="22"/>
          <w:szCs w:val="22"/>
          <w:lang w:eastAsia="ar-SA"/>
        </w:rPr>
        <w:t>innej okoliczności prawnej, ekonomicznej lub technicznej skutkującej niemożliwością wykonania lub nienależytym wykonaniem umowy zgodnie z SWZ.</w:t>
      </w:r>
    </w:p>
    <w:p w14:paraId="35221D8F" w14:textId="77777777" w:rsidR="00BA1A6A" w:rsidRPr="00E0002C" w:rsidRDefault="00BA1A6A" w:rsidP="00BA1A6A">
      <w:pPr>
        <w:numPr>
          <w:ilvl w:val="0"/>
          <w:numId w:val="23"/>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lastRenderedPageBreak/>
        <w:t xml:space="preserve">Zmiana umowy nastąpić może z inicjatywy Zamawiającego albo Wykonawcy poprzez przedstawienie drugiej stronie propozycji zmian w formie pisemnej, które powinny zawierać: </w:t>
      </w:r>
    </w:p>
    <w:p w14:paraId="78D4B7C2" w14:textId="77777777" w:rsidR="00BA1A6A" w:rsidRPr="00E0002C" w:rsidRDefault="00BA1A6A" w:rsidP="00BA1A6A">
      <w:pPr>
        <w:numPr>
          <w:ilvl w:val="0"/>
          <w:numId w:val="28"/>
        </w:numPr>
        <w:tabs>
          <w:tab w:val="left" w:pos="120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opis zmiany i jej charakter,</w:t>
      </w:r>
    </w:p>
    <w:p w14:paraId="139A9241" w14:textId="77777777" w:rsidR="00BA1A6A" w:rsidRPr="00E0002C" w:rsidRDefault="00BA1A6A" w:rsidP="00BA1A6A">
      <w:pPr>
        <w:numPr>
          <w:ilvl w:val="0"/>
          <w:numId w:val="28"/>
        </w:numPr>
        <w:tabs>
          <w:tab w:val="left" w:pos="120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uzasadnienie zmiany,</w:t>
      </w:r>
    </w:p>
    <w:p w14:paraId="2BE975FF" w14:textId="77777777" w:rsidR="00BA1A6A" w:rsidRPr="00E0002C" w:rsidRDefault="00BA1A6A" w:rsidP="00BA1A6A">
      <w:pPr>
        <w:numPr>
          <w:ilvl w:val="0"/>
          <w:numId w:val="28"/>
        </w:numPr>
        <w:tabs>
          <w:tab w:val="left" w:pos="120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koszt zmiany oraz jego wpływ na wysokość wynagrodzenia,</w:t>
      </w:r>
    </w:p>
    <w:p w14:paraId="36607BD3" w14:textId="77777777" w:rsidR="00BA1A6A" w:rsidRPr="00E0002C" w:rsidRDefault="00BA1A6A" w:rsidP="00BA1A6A">
      <w:pPr>
        <w:numPr>
          <w:ilvl w:val="0"/>
          <w:numId w:val="28"/>
        </w:numPr>
        <w:tabs>
          <w:tab w:val="left" w:pos="120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czas wykonania zmiany oraz wpływ zmiany na termin zakończenia umowy.</w:t>
      </w:r>
    </w:p>
    <w:p w14:paraId="2E7B0C5E" w14:textId="77777777" w:rsidR="00BA1A6A" w:rsidRPr="00E0002C" w:rsidRDefault="00BA1A6A" w:rsidP="00BA1A6A">
      <w:pPr>
        <w:numPr>
          <w:ilvl w:val="0"/>
          <w:numId w:val="23"/>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Warunkiem wprowadzenia zmian do umowy będzie potwierdzenie powstałych okoliczności w formie opisowej i właściwie umotywowanej (protokół wraz z uzasadnieniem) przez powołaną przez Zamawiającego komisję techniczną, w składzie której będą m.in. inspektor nadzoru inwestorskiego oraz kierownik </w:t>
      </w:r>
      <w:r>
        <w:rPr>
          <w:rFonts w:ascii="Arial" w:hAnsi="Arial" w:cs="Arial"/>
          <w:sz w:val="22"/>
          <w:szCs w:val="22"/>
          <w:lang w:eastAsia="ar-SA"/>
        </w:rPr>
        <w:t>robót</w:t>
      </w:r>
      <w:r w:rsidRPr="00E0002C">
        <w:rPr>
          <w:rFonts w:ascii="Arial" w:hAnsi="Arial" w:cs="Arial"/>
          <w:sz w:val="22"/>
          <w:szCs w:val="22"/>
          <w:lang w:eastAsia="ar-SA"/>
        </w:rPr>
        <w:t>.</w:t>
      </w:r>
    </w:p>
    <w:p w14:paraId="41964D43" w14:textId="77777777" w:rsidR="00BA1A6A" w:rsidRPr="00E0002C" w:rsidRDefault="00BA1A6A" w:rsidP="00BA1A6A">
      <w:pPr>
        <w:numPr>
          <w:ilvl w:val="0"/>
          <w:numId w:val="23"/>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 przypadku, gdy Wykonawca wystąpi</w:t>
      </w:r>
      <w:r w:rsidRPr="00E0002C">
        <w:rPr>
          <w:rFonts w:ascii="Arial" w:hAnsi="Arial" w:cs="Arial"/>
          <w:b/>
          <w:sz w:val="22"/>
          <w:szCs w:val="22"/>
          <w:lang w:eastAsia="ar-SA"/>
        </w:rPr>
        <w:t xml:space="preserve"> </w:t>
      </w:r>
      <w:r w:rsidRPr="00E0002C">
        <w:rPr>
          <w:rFonts w:ascii="Arial" w:hAnsi="Arial" w:cs="Arial"/>
          <w:sz w:val="22"/>
          <w:szCs w:val="22"/>
          <w:lang w:eastAsia="ar-SA"/>
        </w:rPr>
        <w:t>z</w:t>
      </w:r>
      <w:r w:rsidRPr="00E0002C">
        <w:rPr>
          <w:rFonts w:ascii="Arial" w:hAnsi="Arial" w:cs="Arial"/>
          <w:b/>
          <w:sz w:val="22"/>
          <w:szCs w:val="22"/>
          <w:lang w:eastAsia="ar-SA"/>
        </w:rPr>
        <w:t xml:space="preserve"> </w:t>
      </w:r>
      <w:r w:rsidRPr="00E0002C">
        <w:rPr>
          <w:rFonts w:ascii="Arial" w:hAnsi="Arial" w:cs="Arial"/>
          <w:sz w:val="22"/>
          <w:szCs w:val="22"/>
          <w:lang w:eastAsia="ar-SA"/>
        </w:rPr>
        <w:t xml:space="preserve">inicjatywą zmiany albo rezygnacji </w:t>
      </w:r>
      <w:r w:rsidRPr="00E0002C">
        <w:rPr>
          <w:rFonts w:ascii="Arial" w:hAnsi="Arial" w:cs="Arial"/>
          <w:sz w:val="22"/>
          <w:szCs w:val="22"/>
          <w:lang w:eastAsia="ar-SA"/>
        </w:rPr>
        <w:br/>
        <w:t>z Podwykonawcy, na którego zasoby Wykonawca powoływał się, na zasadach określonych w SWZ w celu wykazania spełniania warunków udziału w postępowaniu, Wykonawca obowiązany będzie wykazać Zamawiającemu, iż proponowany inny Podwykonawca lub Wykonawca samodzielnie spełnia je w stopniu nie mniejszym niż wymagany w trakcie postępowania o udzielenie zamówienia.</w:t>
      </w:r>
    </w:p>
    <w:p w14:paraId="3E1ED862" w14:textId="77777777" w:rsidR="00BA1A6A" w:rsidRPr="00E0002C" w:rsidRDefault="00BA1A6A" w:rsidP="00BA1A6A">
      <w:pPr>
        <w:numPr>
          <w:ilvl w:val="0"/>
          <w:numId w:val="23"/>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Niezależnie od powyższego, Zamawiający i Wykonawca dopuszczają możliwość zmian redakcyjnych umowy oraz zmian będących następstwem zmian danych stron ujawnionych w rejestrach publicznych.</w:t>
      </w:r>
    </w:p>
    <w:p w14:paraId="406007A9" w14:textId="77777777" w:rsidR="00BA1A6A" w:rsidRPr="00E0002C" w:rsidRDefault="00BA1A6A" w:rsidP="00BA1A6A">
      <w:pPr>
        <w:numPr>
          <w:ilvl w:val="0"/>
          <w:numId w:val="23"/>
        </w:numPr>
        <w:suppressAutoHyphens/>
        <w:spacing w:line="276" w:lineRule="auto"/>
        <w:ind w:left="567" w:hanging="567"/>
        <w:jc w:val="both"/>
        <w:rPr>
          <w:rFonts w:ascii="Arial" w:eastAsia="MS Mincho" w:hAnsi="Arial" w:cs="Arial"/>
          <w:bCs/>
          <w:sz w:val="22"/>
          <w:szCs w:val="22"/>
          <w:lang w:val="x-none" w:eastAsia="ar-SA"/>
        </w:rPr>
      </w:pPr>
      <w:r w:rsidRPr="00E0002C">
        <w:rPr>
          <w:rFonts w:ascii="Arial" w:hAnsi="Arial" w:cs="Arial"/>
          <w:sz w:val="22"/>
          <w:szCs w:val="22"/>
          <w:lang w:val="x-none" w:eastAsia="ar-SA"/>
        </w:rPr>
        <w:t xml:space="preserve">Zamawiający dopuszcza możliwość wprowadzenia robót zamiennych, których wartość nie zwiększa wynagrodzenia umownego, o którym mowa w § </w:t>
      </w:r>
      <w:r w:rsidRPr="00E0002C">
        <w:rPr>
          <w:rFonts w:ascii="Arial" w:hAnsi="Arial" w:cs="Arial"/>
          <w:sz w:val="22"/>
          <w:szCs w:val="22"/>
          <w:lang w:eastAsia="ar-SA"/>
        </w:rPr>
        <w:t>10</w:t>
      </w:r>
      <w:r w:rsidRPr="00E0002C">
        <w:rPr>
          <w:rFonts w:ascii="Arial" w:hAnsi="Arial" w:cs="Arial"/>
          <w:sz w:val="22"/>
          <w:szCs w:val="22"/>
          <w:lang w:val="x-none" w:eastAsia="ar-SA"/>
        </w:rPr>
        <w:t xml:space="preserve"> umowy. Podstawą wprowadzenia robót zamiennych będzie protokół konieczności robót zamiennych sporządzony przez Inspektora nadzoru inwestorskiego na zasadach określonych w niniejszym paragrafie.</w:t>
      </w:r>
    </w:p>
    <w:p w14:paraId="3F12B2FD" w14:textId="77777777" w:rsidR="00BA1A6A" w:rsidRPr="00E0002C" w:rsidRDefault="00BA1A6A" w:rsidP="00BA1A6A">
      <w:pPr>
        <w:suppressAutoHyphens/>
        <w:overflowPunct w:val="0"/>
        <w:autoSpaceDE w:val="0"/>
        <w:spacing w:line="276" w:lineRule="auto"/>
        <w:textAlignment w:val="baseline"/>
        <w:rPr>
          <w:rFonts w:ascii="Arial" w:eastAsia="MS Mincho" w:hAnsi="Arial" w:cs="Arial"/>
          <w:b/>
          <w:bCs/>
          <w:sz w:val="22"/>
          <w:szCs w:val="22"/>
          <w:lang w:eastAsia="ar-SA"/>
        </w:rPr>
      </w:pPr>
    </w:p>
    <w:p w14:paraId="4B697085" w14:textId="77777777" w:rsidR="00BA1A6A" w:rsidRPr="00E0002C" w:rsidRDefault="00BA1A6A" w:rsidP="00BA1A6A">
      <w:pPr>
        <w:suppressAutoHyphens/>
        <w:overflowPunct w:val="0"/>
        <w:autoSpaceDE w:val="0"/>
        <w:spacing w:line="276" w:lineRule="auto"/>
        <w:ind w:left="-3"/>
        <w:jc w:val="center"/>
        <w:textAlignment w:val="baseline"/>
        <w:rPr>
          <w:rFonts w:ascii="Arial" w:eastAsia="MS Mincho" w:hAnsi="Arial" w:cs="Arial"/>
          <w:b/>
          <w:bCs/>
          <w:sz w:val="22"/>
          <w:szCs w:val="22"/>
          <w:lang w:eastAsia="ar-SA"/>
        </w:rPr>
      </w:pPr>
      <w:r w:rsidRPr="00E0002C">
        <w:rPr>
          <w:rFonts w:ascii="Arial" w:eastAsia="MS Mincho" w:hAnsi="Arial" w:cs="Arial"/>
          <w:b/>
          <w:bCs/>
          <w:sz w:val="22"/>
          <w:szCs w:val="22"/>
          <w:lang w:eastAsia="ar-SA"/>
        </w:rPr>
        <w:t>Prawa autorskie</w:t>
      </w:r>
    </w:p>
    <w:p w14:paraId="270E8BA3" w14:textId="77777777" w:rsidR="00BA1A6A" w:rsidRPr="00E0002C" w:rsidRDefault="00BA1A6A" w:rsidP="00BA1A6A">
      <w:pPr>
        <w:suppressAutoHyphens/>
        <w:overflowPunct w:val="0"/>
        <w:autoSpaceDE w:val="0"/>
        <w:spacing w:line="276" w:lineRule="auto"/>
        <w:ind w:left="-3"/>
        <w:jc w:val="center"/>
        <w:textAlignment w:val="baseline"/>
        <w:rPr>
          <w:rFonts w:ascii="Arial" w:eastAsia="MS Mincho" w:hAnsi="Arial" w:cs="Arial"/>
          <w:b/>
          <w:bCs/>
          <w:sz w:val="22"/>
          <w:szCs w:val="22"/>
          <w:lang w:eastAsia="ar-SA"/>
        </w:rPr>
      </w:pPr>
      <w:r w:rsidRPr="00E0002C">
        <w:rPr>
          <w:rFonts w:ascii="Arial" w:eastAsia="MS Mincho" w:hAnsi="Arial" w:cs="Arial"/>
          <w:b/>
          <w:bCs/>
          <w:sz w:val="22"/>
          <w:szCs w:val="22"/>
          <w:lang w:eastAsia="ar-SA"/>
        </w:rPr>
        <w:t>§ 18</w:t>
      </w:r>
    </w:p>
    <w:p w14:paraId="740FC693" w14:textId="77777777" w:rsidR="00BA1A6A" w:rsidRPr="00E0002C" w:rsidRDefault="00BA1A6A" w:rsidP="00BA1A6A">
      <w:pPr>
        <w:numPr>
          <w:ilvl w:val="0"/>
          <w:numId w:val="36"/>
        </w:numPr>
        <w:suppressAutoHyphens/>
        <w:spacing w:line="276" w:lineRule="auto"/>
        <w:ind w:left="567" w:hanging="567"/>
        <w:jc w:val="both"/>
        <w:rPr>
          <w:rFonts w:ascii="Arial" w:hAnsi="Arial" w:cs="Arial"/>
          <w:sz w:val="22"/>
          <w:szCs w:val="22"/>
        </w:rPr>
      </w:pPr>
      <w:r w:rsidRPr="00E0002C">
        <w:rPr>
          <w:rFonts w:ascii="Arial" w:hAnsi="Arial" w:cs="Arial"/>
          <w:sz w:val="22"/>
          <w:szCs w:val="22"/>
        </w:rPr>
        <w:t>W ramach wynagrodzenia, o którym mowa w § 10 niniejszej umowy Wykonawca przenosi na Zamawiającego autorskie prawa majątkowe z wyłącznym prawem do zezwalania na wykonywanie praw zależnych do dokumentacji projektowej i opracowań, które powstaną w ramach niniejszego zamówienia.</w:t>
      </w:r>
    </w:p>
    <w:p w14:paraId="1C41F7DB" w14:textId="77777777" w:rsidR="00BA1A6A" w:rsidRPr="00E0002C" w:rsidRDefault="00BA1A6A" w:rsidP="00BA1A6A">
      <w:pPr>
        <w:numPr>
          <w:ilvl w:val="0"/>
          <w:numId w:val="36"/>
        </w:numPr>
        <w:suppressAutoHyphens/>
        <w:spacing w:line="276" w:lineRule="auto"/>
        <w:ind w:left="567" w:hanging="567"/>
        <w:jc w:val="both"/>
        <w:rPr>
          <w:rFonts w:ascii="Arial" w:hAnsi="Arial" w:cs="Arial"/>
          <w:sz w:val="22"/>
          <w:szCs w:val="22"/>
        </w:rPr>
      </w:pPr>
      <w:r w:rsidRPr="00E0002C">
        <w:rPr>
          <w:rFonts w:ascii="Arial" w:hAnsi="Arial" w:cs="Arial"/>
          <w:sz w:val="22"/>
          <w:szCs w:val="22"/>
        </w:rPr>
        <w:t>Wykonawca oświadcza, że na dzień przeniesienia autorskich praw majątkowych będą mu one w sposób nieograniczony przysługiwać oraz że przedmiot niniejszej umowy nie będzie obciążony jakimikolwiek prawami osób trzecich – pod rygorem ponoszenia odpowiedzialności za wynikłą z tego faktu dla Zamawiającego szkodę – w pełnej wysokości.</w:t>
      </w:r>
    </w:p>
    <w:p w14:paraId="29CE492D" w14:textId="77777777" w:rsidR="00BA1A6A" w:rsidRPr="00E0002C" w:rsidRDefault="00BA1A6A" w:rsidP="00BA1A6A">
      <w:pPr>
        <w:numPr>
          <w:ilvl w:val="0"/>
          <w:numId w:val="36"/>
        </w:numPr>
        <w:suppressAutoHyphens/>
        <w:spacing w:line="276" w:lineRule="auto"/>
        <w:ind w:left="567" w:hanging="567"/>
        <w:jc w:val="both"/>
        <w:rPr>
          <w:rFonts w:ascii="Arial" w:hAnsi="Arial" w:cs="Arial"/>
          <w:sz w:val="22"/>
          <w:szCs w:val="22"/>
        </w:rPr>
      </w:pPr>
      <w:r w:rsidRPr="00E0002C">
        <w:rPr>
          <w:rFonts w:ascii="Arial" w:hAnsi="Arial" w:cs="Arial"/>
          <w:sz w:val="22"/>
          <w:szCs w:val="22"/>
        </w:rPr>
        <w:t xml:space="preserve">Wykonawca – w ramach wynagrodzenia – przenosi na Zamawiającego autorskie prawa majątkowe do dokumentacji projektowej będącej przedmiotem umowy oraz prawo nieograniczonego korzystania z utworu na następujących polach eksploatacji: </w:t>
      </w:r>
    </w:p>
    <w:p w14:paraId="69DA1B29"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t>utrwalania,</w:t>
      </w:r>
    </w:p>
    <w:p w14:paraId="6F50EF99"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t>wprowadzania do obrotu samodzielnie lub łącznie z innymi wyrobami,</w:t>
      </w:r>
    </w:p>
    <w:p w14:paraId="0F04BC84"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t>wprowadzanie do pamięci komputera,</w:t>
      </w:r>
    </w:p>
    <w:p w14:paraId="43C0D837"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t xml:space="preserve">publicznego odtworzenia, </w:t>
      </w:r>
    </w:p>
    <w:p w14:paraId="58337BAA"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t>wystawienia,</w:t>
      </w:r>
    </w:p>
    <w:p w14:paraId="4A1BFFC0"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t>wyświetlania,</w:t>
      </w:r>
    </w:p>
    <w:p w14:paraId="2F2F3E2B"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t>najmu,</w:t>
      </w:r>
    </w:p>
    <w:p w14:paraId="4270D428"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t>dzierżawy,</w:t>
      </w:r>
    </w:p>
    <w:p w14:paraId="7D87E8E1"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lastRenderedPageBreak/>
        <w:t>trwałego lub czasowego zwielokrotniania w całości lub w części jakimikolwiek środkami i jakiejkolwiek formie bez potrzeby uzyskiwania odrębnej zgody,</w:t>
      </w:r>
    </w:p>
    <w:p w14:paraId="61FE0496" w14:textId="77777777" w:rsidR="00BA1A6A"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t>modyfikacji,</w:t>
      </w:r>
    </w:p>
    <w:p w14:paraId="6902CA47"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Pr>
          <w:rFonts w:ascii="Arial" w:hAnsi="Arial" w:cs="Arial"/>
          <w:sz w:val="22"/>
          <w:szCs w:val="22"/>
        </w:rPr>
        <w:t>wprowadzania do obrotu</w:t>
      </w:r>
    </w:p>
    <w:p w14:paraId="2B16F331"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t>czynienia zmian w dokumentacji projektowej w zakresie według uznania Zamawiającego,</w:t>
      </w:r>
    </w:p>
    <w:p w14:paraId="2A7C59C5" w14:textId="77777777" w:rsidR="00BA1A6A" w:rsidRPr="00E0002C" w:rsidRDefault="00BA1A6A" w:rsidP="00BA1A6A">
      <w:pPr>
        <w:numPr>
          <w:ilvl w:val="0"/>
          <w:numId w:val="37"/>
        </w:numPr>
        <w:suppressAutoHyphens/>
        <w:spacing w:line="276" w:lineRule="auto"/>
        <w:ind w:left="1134" w:hanging="567"/>
        <w:jc w:val="both"/>
        <w:rPr>
          <w:rFonts w:ascii="Arial" w:hAnsi="Arial" w:cs="Arial"/>
          <w:sz w:val="22"/>
          <w:szCs w:val="22"/>
        </w:rPr>
      </w:pPr>
      <w:r w:rsidRPr="00E0002C">
        <w:rPr>
          <w:rFonts w:ascii="Arial" w:hAnsi="Arial" w:cs="Arial"/>
          <w:sz w:val="22"/>
          <w:szCs w:val="22"/>
        </w:rPr>
        <w:t>prawem do tworzenia już tylko na podstawie przedmiotu umowy utworu zależnego bez potrzeby uzyskiwania odrębnej zgody Wykonawcy i za wynagrodzeniem określonym już tylko w umowie.</w:t>
      </w:r>
    </w:p>
    <w:p w14:paraId="7F8CB287" w14:textId="77777777" w:rsidR="00BA1A6A" w:rsidRPr="00E0002C" w:rsidRDefault="00BA1A6A" w:rsidP="00BA1A6A">
      <w:pPr>
        <w:numPr>
          <w:ilvl w:val="0"/>
          <w:numId w:val="36"/>
        </w:numPr>
        <w:suppressAutoHyphens/>
        <w:spacing w:line="276" w:lineRule="auto"/>
        <w:ind w:left="567" w:hanging="567"/>
        <w:jc w:val="both"/>
        <w:rPr>
          <w:rFonts w:ascii="Arial" w:hAnsi="Arial" w:cs="Arial"/>
          <w:sz w:val="22"/>
          <w:szCs w:val="22"/>
        </w:rPr>
      </w:pPr>
      <w:r w:rsidRPr="00E0002C">
        <w:rPr>
          <w:rFonts w:ascii="Arial" w:hAnsi="Arial" w:cs="Arial"/>
          <w:sz w:val="22"/>
          <w:szCs w:val="22"/>
        </w:rPr>
        <w:t>Przejście majątkowych praw autorskich do przedmiotu umowy na Zamawiającego następuje z chwilą podpisania protokołu zdawczo-odbiorczego i w związku z tym Wykonawca niniejszym oświadcza, że z tą chwilą przenosi na Zamawiającego w całości i nieodwołalnie autorskie prawa majątkowe do całości dokumentacji projektowej objętej przedmiotem umowy, w zakresie pól eksploatacji opisanych w ust.</w:t>
      </w:r>
      <w:r>
        <w:rPr>
          <w:rFonts w:ascii="Arial" w:hAnsi="Arial" w:cs="Arial"/>
          <w:sz w:val="22"/>
          <w:szCs w:val="22"/>
        </w:rPr>
        <w:t xml:space="preserve"> </w:t>
      </w:r>
      <w:r w:rsidRPr="00E0002C">
        <w:rPr>
          <w:rFonts w:ascii="Arial" w:hAnsi="Arial" w:cs="Arial"/>
          <w:sz w:val="22"/>
          <w:szCs w:val="22"/>
        </w:rPr>
        <w:t xml:space="preserve">3, </w:t>
      </w:r>
      <w:r w:rsidRPr="00E0002C">
        <w:rPr>
          <w:rFonts w:ascii="Arial" w:eastAsia="MS Mincho" w:hAnsi="Arial" w:cs="Arial"/>
          <w:bCs/>
          <w:sz w:val="22"/>
          <w:szCs w:val="22"/>
          <w:lang w:eastAsia="ar-SA"/>
        </w:rPr>
        <w:t>bez konieczności składania odrębnych oświadczeń w terminie późniejszym</w:t>
      </w:r>
      <w:r w:rsidRPr="00E0002C">
        <w:rPr>
          <w:rFonts w:ascii="Arial" w:hAnsi="Arial" w:cs="Arial"/>
          <w:sz w:val="22"/>
          <w:szCs w:val="22"/>
        </w:rPr>
        <w:t>.</w:t>
      </w:r>
    </w:p>
    <w:p w14:paraId="53A9EEAF" w14:textId="77777777" w:rsidR="00BA1A6A" w:rsidRDefault="00BA1A6A" w:rsidP="00BA1A6A">
      <w:pPr>
        <w:numPr>
          <w:ilvl w:val="0"/>
          <w:numId w:val="36"/>
        </w:numPr>
        <w:tabs>
          <w:tab w:val="left" w:pos="567"/>
        </w:tabs>
        <w:spacing w:line="276" w:lineRule="auto"/>
        <w:ind w:left="567" w:hanging="567"/>
        <w:jc w:val="both"/>
        <w:rPr>
          <w:rFonts w:ascii="Arial" w:hAnsi="Arial" w:cs="Arial"/>
          <w:sz w:val="22"/>
          <w:szCs w:val="22"/>
        </w:rPr>
      </w:pPr>
      <w:r w:rsidRPr="00E0002C">
        <w:rPr>
          <w:rFonts w:ascii="Arial" w:hAnsi="Arial" w:cs="Arial"/>
          <w:sz w:val="22"/>
          <w:szCs w:val="22"/>
        </w:rPr>
        <w:t>Wykonawca upoważnia Zamawiającego do swobodnego wyboru Wykonawcy, który będzie pełnił nadzór autorski nad robotą budowlaną realizowaną na podstawie dokumentacji projektowej, stanowiącej przedmiot niniejszej umowy, w przypadku uchylenia się przez Wykonawcę od tego obowiązku oraz zobowiązuje się do naprawienia w pełnej wysokości szkody wynikłej z uchylenia się od obowiązku.</w:t>
      </w:r>
    </w:p>
    <w:p w14:paraId="3936A357" w14:textId="77777777" w:rsidR="00BA1A6A" w:rsidRPr="00A016E1" w:rsidRDefault="00BA1A6A" w:rsidP="00BA1A6A">
      <w:pPr>
        <w:numPr>
          <w:ilvl w:val="0"/>
          <w:numId w:val="36"/>
        </w:numPr>
        <w:tabs>
          <w:tab w:val="left" w:pos="567"/>
        </w:tabs>
        <w:spacing w:line="276" w:lineRule="auto"/>
        <w:jc w:val="both"/>
        <w:rPr>
          <w:rFonts w:ascii="Arial" w:hAnsi="Arial" w:cs="Arial"/>
          <w:sz w:val="22"/>
          <w:szCs w:val="22"/>
        </w:rPr>
      </w:pPr>
      <w:r w:rsidRPr="00A016E1">
        <w:rPr>
          <w:rFonts w:ascii="Arial" w:hAnsi="Arial" w:cs="Arial"/>
          <w:sz w:val="22"/>
          <w:szCs w:val="22"/>
        </w:rPr>
        <w:t>Dokumentacja</w:t>
      </w:r>
      <w:r w:rsidRPr="00A016E1">
        <w:t xml:space="preserve"> </w:t>
      </w:r>
      <w:r w:rsidRPr="00A016E1">
        <w:rPr>
          <w:rFonts w:ascii="Arial" w:hAnsi="Arial" w:cs="Arial"/>
          <w:sz w:val="22"/>
          <w:szCs w:val="22"/>
        </w:rPr>
        <w:t>projektowa nie może określać w swojej treści technologii robót, materiałów lub urządzeń w sposób utrudniający uczciwą konkurencję. Zamawiający dopuszcza wskazanie w dokumentacji projektowej zastrzeżeń na znak towarowy, patent lub pochodzenie, ale tylko z uzasadnionych względów technologicznych, ekonomicznych lub organizacyjnych. W takim przypadku przy wskazaniu powinien być dopisek: ”dopuszcza się stosowanie rozwiązań równoważnych” z podaniem kryteriów równoważności.</w:t>
      </w:r>
    </w:p>
    <w:p w14:paraId="00250C70" w14:textId="77777777" w:rsidR="00BA1A6A" w:rsidRPr="00E0002C" w:rsidRDefault="00BA1A6A" w:rsidP="00BA1A6A">
      <w:pPr>
        <w:numPr>
          <w:ilvl w:val="0"/>
          <w:numId w:val="36"/>
        </w:numPr>
        <w:tabs>
          <w:tab w:val="left" w:pos="567"/>
          <w:tab w:val="left" w:pos="709"/>
        </w:tabs>
        <w:spacing w:line="276" w:lineRule="auto"/>
        <w:ind w:left="567" w:hanging="567"/>
        <w:jc w:val="both"/>
        <w:rPr>
          <w:rFonts w:ascii="Arial" w:hAnsi="Arial" w:cs="Arial"/>
          <w:sz w:val="22"/>
          <w:szCs w:val="22"/>
        </w:rPr>
      </w:pPr>
      <w:r w:rsidRPr="00E0002C">
        <w:rPr>
          <w:rFonts w:ascii="Arial" w:hAnsi="Arial" w:cs="Arial"/>
          <w:sz w:val="22"/>
          <w:szCs w:val="22"/>
        </w:rPr>
        <w:t>Po podpisaniu przez Zamawiającego protokołu odbioru końcowego, Zamawiający nabywa prawa do nośników na których przedmiot umowy jest zapisany z prawem własności włącznie.</w:t>
      </w:r>
    </w:p>
    <w:p w14:paraId="285AD146" w14:textId="77777777" w:rsidR="00BA1A6A" w:rsidRDefault="00BA1A6A" w:rsidP="00BA1A6A">
      <w:pPr>
        <w:numPr>
          <w:ilvl w:val="0"/>
          <w:numId w:val="36"/>
        </w:numPr>
        <w:tabs>
          <w:tab w:val="left" w:pos="567"/>
          <w:tab w:val="left" w:pos="709"/>
        </w:tabs>
        <w:spacing w:line="276" w:lineRule="auto"/>
        <w:ind w:left="567" w:hanging="567"/>
        <w:jc w:val="both"/>
        <w:rPr>
          <w:rFonts w:ascii="Arial" w:hAnsi="Arial" w:cs="Arial"/>
          <w:sz w:val="22"/>
          <w:szCs w:val="22"/>
        </w:rPr>
      </w:pPr>
      <w:r w:rsidRPr="00E0002C">
        <w:rPr>
          <w:rFonts w:ascii="Arial" w:hAnsi="Arial" w:cs="Arial"/>
          <w:sz w:val="22"/>
          <w:szCs w:val="22"/>
        </w:rPr>
        <w:t>Przeniesienie praw, o których mowa wyżej nie jest ograniczone ani czasowo ani terytorialnie, a prawa te mogą być przenoszone przez Zamawiającego na inne podmioty bez żadnych ograniczeń.</w:t>
      </w:r>
    </w:p>
    <w:p w14:paraId="3F1B20D4" w14:textId="77777777" w:rsidR="00BA1A6A" w:rsidRPr="00EE791B" w:rsidRDefault="00BA1A6A" w:rsidP="00BA1A6A">
      <w:pPr>
        <w:tabs>
          <w:tab w:val="left" w:pos="567"/>
          <w:tab w:val="left" w:pos="709"/>
        </w:tabs>
        <w:spacing w:line="276" w:lineRule="auto"/>
        <w:ind w:left="567"/>
        <w:jc w:val="both"/>
        <w:rPr>
          <w:rFonts w:ascii="Arial" w:hAnsi="Arial" w:cs="Arial"/>
          <w:sz w:val="22"/>
          <w:szCs w:val="22"/>
        </w:rPr>
      </w:pPr>
    </w:p>
    <w:p w14:paraId="0EC7484D" w14:textId="77777777" w:rsidR="00BA1A6A" w:rsidRPr="00E0002C" w:rsidRDefault="00BA1A6A" w:rsidP="00BA1A6A">
      <w:pPr>
        <w:tabs>
          <w:tab w:val="left" w:pos="567"/>
          <w:tab w:val="left" w:pos="709"/>
        </w:tabs>
        <w:spacing w:line="276" w:lineRule="auto"/>
        <w:jc w:val="center"/>
        <w:rPr>
          <w:rFonts w:ascii="Arial" w:eastAsia="MS Mincho" w:hAnsi="Arial" w:cs="Arial"/>
          <w:b/>
          <w:bCs/>
          <w:sz w:val="22"/>
          <w:szCs w:val="22"/>
          <w:lang w:eastAsia="ar-SA"/>
        </w:rPr>
      </w:pPr>
      <w:bookmarkStart w:id="1" w:name="_Toc509782347"/>
      <w:r w:rsidRPr="00E0002C">
        <w:rPr>
          <w:rFonts w:ascii="Arial" w:hAnsi="Arial" w:cs="Arial"/>
          <w:b/>
          <w:bCs/>
          <w:sz w:val="22"/>
          <w:szCs w:val="22"/>
        </w:rPr>
        <w:t>Nadzór autorski</w:t>
      </w:r>
      <w:bookmarkEnd w:id="1"/>
    </w:p>
    <w:p w14:paraId="0E2D58F0" w14:textId="77777777" w:rsidR="00BA1A6A" w:rsidRPr="00E0002C" w:rsidRDefault="00BA1A6A" w:rsidP="00BA1A6A">
      <w:pPr>
        <w:tabs>
          <w:tab w:val="left" w:pos="567"/>
          <w:tab w:val="left" w:pos="709"/>
        </w:tabs>
        <w:spacing w:line="276" w:lineRule="auto"/>
        <w:jc w:val="center"/>
        <w:rPr>
          <w:rFonts w:ascii="Arial" w:hAnsi="Arial" w:cs="Arial"/>
          <w:sz w:val="22"/>
          <w:szCs w:val="22"/>
        </w:rPr>
      </w:pPr>
      <w:r w:rsidRPr="00E0002C">
        <w:rPr>
          <w:rFonts w:ascii="Arial" w:eastAsia="MS Mincho" w:hAnsi="Arial" w:cs="Arial"/>
          <w:b/>
          <w:bCs/>
          <w:sz w:val="22"/>
          <w:szCs w:val="22"/>
          <w:lang w:eastAsia="ar-SA"/>
        </w:rPr>
        <w:t>§ 19</w:t>
      </w:r>
    </w:p>
    <w:p w14:paraId="7CB9B40B" w14:textId="77777777" w:rsidR="00BA1A6A" w:rsidRPr="00E0002C" w:rsidRDefault="00BA1A6A" w:rsidP="00BA1A6A">
      <w:pPr>
        <w:pStyle w:val="Akapitzlist"/>
        <w:numPr>
          <w:ilvl w:val="0"/>
          <w:numId w:val="41"/>
        </w:numPr>
        <w:spacing w:line="276" w:lineRule="auto"/>
        <w:ind w:left="567" w:hanging="567"/>
        <w:jc w:val="both"/>
        <w:rPr>
          <w:rFonts w:ascii="Arial" w:hAnsi="Arial" w:cs="Arial"/>
          <w:sz w:val="22"/>
          <w:szCs w:val="22"/>
        </w:rPr>
      </w:pPr>
      <w:r w:rsidRPr="00E0002C">
        <w:rPr>
          <w:rFonts w:ascii="Arial" w:hAnsi="Arial" w:cs="Arial"/>
          <w:sz w:val="22"/>
          <w:szCs w:val="22"/>
        </w:rPr>
        <w:t xml:space="preserve">Wykonawca na mocy niniejszej umowy zostaje zobowiązany przez Zamawiającego do sprawowania nadzoru autorskiego dla tych zadań dla których wykonał prace projektowe. </w:t>
      </w:r>
    </w:p>
    <w:p w14:paraId="7B3D076C" w14:textId="77777777" w:rsidR="00BA1A6A" w:rsidRPr="00E0002C" w:rsidRDefault="00BA1A6A" w:rsidP="00BA1A6A">
      <w:pPr>
        <w:pStyle w:val="Akapitzlist"/>
        <w:numPr>
          <w:ilvl w:val="0"/>
          <w:numId w:val="41"/>
        </w:numPr>
        <w:spacing w:line="276" w:lineRule="auto"/>
        <w:ind w:left="567" w:hanging="567"/>
        <w:jc w:val="both"/>
        <w:rPr>
          <w:rFonts w:ascii="Arial" w:hAnsi="Arial" w:cs="Arial"/>
          <w:sz w:val="22"/>
          <w:szCs w:val="22"/>
        </w:rPr>
      </w:pPr>
      <w:r w:rsidRPr="00E0002C">
        <w:rPr>
          <w:rFonts w:ascii="Arial" w:hAnsi="Arial" w:cs="Arial"/>
          <w:sz w:val="22"/>
          <w:szCs w:val="22"/>
        </w:rPr>
        <w:t>Nadzór autorski Wykonawcy będzie sprawowany do momentu dokonania odbioru końcowego zadania.</w:t>
      </w:r>
    </w:p>
    <w:p w14:paraId="6F52BD22" w14:textId="77777777" w:rsidR="00BA1A6A" w:rsidRPr="00E0002C" w:rsidRDefault="00BA1A6A" w:rsidP="00BA1A6A">
      <w:pPr>
        <w:pStyle w:val="Akapitzlist"/>
        <w:numPr>
          <w:ilvl w:val="0"/>
          <w:numId w:val="41"/>
        </w:numPr>
        <w:spacing w:line="276" w:lineRule="auto"/>
        <w:ind w:left="567" w:hanging="567"/>
        <w:jc w:val="both"/>
        <w:rPr>
          <w:rFonts w:ascii="Arial" w:hAnsi="Arial" w:cs="Arial"/>
          <w:sz w:val="22"/>
          <w:szCs w:val="22"/>
        </w:rPr>
      </w:pPr>
      <w:r w:rsidRPr="00E0002C">
        <w:rPr>
          <w:rFonts w:ascii="Arial" w:hAnsi="Arial" w:cs="Arial"/>
          <w:sz w:val="22"/>
          <w:szCs w:val="22"/>
        </w:rPr>
        <w:t>Czynności nadzoru autorskiego muszą być wykonywane przez osoby posiadające uprawnienia projektowe w odpowiednich branżach.</w:t>
      </w:r>
    </w:p>
    <w:p w14:paraId="542EA7C7" w14:textId="77777777" w:rsidR="00BA1A6A" w:rsidRPr="00E0002C" w:rsidRDefault="00BA1A6A" w:rsidP="00BA1A6A">
      <w:pPr>
        <w:pStyle w:val="Akapitzlist"/>
        <w:numPr>
          <w:ilvl w:val="0"/>
          <w:numId w:val="41"/>
        </w:numPr>
        <w:spacing w:line="276" w:lineRule="auto"/>
        <w:ind w:left="567" w:hanging="567"/>
        <w:jc w:val="both"/>
        <w:rPr>
          <w:rFonts w:ascii="Arial" w:hAnsi="Arial" w:cs="Arial"/>
          <w:sz w:val="22"/>
          <w:szCs w:val="22"/>
        </w:rPr>
      </w:pPr>
      <w:r w:rsidRPr="00E0002C">
        <w:rPr>
          <w:rFonts w:ascii="Arial" w:hAnsi="Arial" w:cs="Arial"/>
          <w:sz w:val="22"/>
          <w:szCs w:val="22"/>
        </w:rPr>
        <w:t>W zakresie nadzoru autorskiego objętego niniejszym zamówieniem leży:</w:t>
      </w:r>
    </w:p>
    <w:p w14:paraId="1CE762D3" w14:textId="77777777" w:rsidR="00BA1A6A" w:rsidRPr="00E0002C" w:rsidRDefault="00BA1A6A" w:rsidP="00BA1A6A">
      <w:pPr>
        <w:numPr>
          <w:ilvl w:val="0"/>
          <w:numId w:val="35"/>
        </w:numPr>
        <w:spacing w:line="276" w:lineRule="auto"/>
        <w:ind w:left="1134" w:hanging="567"/>
        <w:jc w:val="both"/>
        <w:rPr>
          <w:rFonts w:ascii="Arial" w:hAnsi="Arial" w:cs="Arial"/>
          <w:sz w:val="22"/>
          <w:szCs w:val="22"/>
        </w:rPr>
      </w:pPr>
      <w:r w:rsidRPr="00E0002C">
        <w:rPr>
          <w:rFonts w:ascii="Arial" w:hAnsi="Arial" w:cs="Arial"/>
          <w:sz w:val="22"/>
          <w:szCs w:val="22"/>
        </w:rPr>
        <w:t xml:space="preserve">wyjaśnianie wątpliwości dotyczących projektu i zawartych w nim rozwiązań (zgodnie z Ustawą Prawo budowlane), stwierdzanie, w toku wykonywania robót budowlano  -montażowych, zgodności realizacji z projektem, uzgadniania możliwości wprowadzania rozwiązań zamiennych w stosunku do przewidzianych w projekcie, zgłoszonych przez Kierownika </w:t>
      </w:r>
      <w:r>
        <w:rPr>
          <w:rFonts w:ascii="Arial" w:hAnsi="Arial" w:cs="Arial"/>
          <w:sz w:val="22"/>
          <w:szCs w:val="22"/>
        </w:rPr>
        <w:t>robót</w:t>
      </w:r>
      <w:r w:rsidRPr="00E0002C">
        <w:rPr>
          <w:rFonts w:ascii="Arial" w:hAnsi="Arial" w:cs="Arial"/>
          <w:sz w:val="22"/>
          <w:szCs w:val="22"/>
        </w:rPr>
        <w:t xml:space="preserve"> lub Inspektora nadzoru inwestorskiego.</w:t>
      </w:r>
    </w:p>
    <w:p w14:paraId="73C6F0D9" w14:textId="77777777" w:rsidR="00BA1A6A" w:rsidRPr="00E0002C" w:rsidRDefault="00BA1A6A" w:rsidP="00BA1A6A">
      <w:pPr>
        <w:numPr>
          <w:ilvl w:val="0"/>
          <w:numId w:val="35"/>
        </w:numPr>
        <w:spacing w:line="276" w:lineRule="auto"/>
        <w:ind w:left="1134" w:hanging="567"/>
        <w:jc w:val="both"/>
        <w:rPr>
          <w:rFonts w:ascii="Arial" w:hAnsi="Arial" w:cs="Arial"/>
          <w:sz w:val="22"/>
          <w:szCs w:val="22"/>
        </w:rPr>
      </w:pPr>
      <w:r w:rsidRPr="00E0002C">
        <w:rPr>
          <w:rFonts w:ascii="Arial" w:hAnsi="Arial" w:cs="Arial"/>
          <w:sz w:val="22"/>
          <w:szCs w:val="22"/>
        </w:rPr>
        <w:lastRenderedPageBreak/>
        <w:t>obowiązek pełniącego nadzór autorski w czasie prowadzenia robót budowlano - montażowych, pobytu na terenie budowy w miarę potrzeb na wezwanie Zamawiającego.</w:t>
      </w:r>
    </w:p>
    <w:p w14:paraId="32129784" w14:textId="77777777" w:rsidR="00BA1A6A" w:rsidRPr="00E0002C" w:rsidRDefault="00BA1A6A" w:rsidP="00BA1A6A">
      <w:pPr>
        <w:numPr>
          <w:ilvl w:val="0"/>
          <w:numId w:val="35"/>
        </w:numPr>
        <w:spacing w:line="276" w:lineRule="auto"/>
        <w:ind w:left="1134" w:hanging="567"/>
        <w:jc w:val="both"/>
        <w:rPr>
          <w:rFonts w:ascii="Arial" w:hAnsi="Arial" w:cs="Arial"/>
          <w:sz w:val="22"/>
          <w:szCs w:val="22"/>
        </w:rPr>
      </w:pPr>
      <w:r w:rsidRPr="00E0002C">
        <w:rPr>
          <w:rFonts w:ascii="Arial" w:hAnsi="Arial" w:cs="Arial"/>
          <w:sz w:val="22"/>
          <w:szCs w:val="22"/>
        </w:rPr>
        <w:t>dokonywanie korekt w dokumentacji projektowej jeżeli okaże się że nie spełnia wymagań zawartych w PFU. Jeżeli w wyniku działania lub zaniechania Wykonawcy powstaną trudności w realizacji budowy, to Wykonawca będzie zobowiązany do dokonania takich korekt w dokumentacji projektowej lub wykonania dokumentacji zamiennej aby wyeliminować lub zminimalizować  ewentualne straty lub opóźnienia z tym związane.</w:t>
      </w:r>
    </w:p>
    <w:p w14:paraId="0E4B5EF9" w14:textId="77777777" w:rsidR="00BA1A6A" w:rsidRPr="00E0002C" w:rsidRDefault="00BA1A6A" w:rsidP="00BA1A6A">
      <w:pPr>
        <w:pStyle w:val="Akapitzlist"/>
        <w:numPr>
          <w:ilvl w:val="0"/>
          <w:numId w:val="41"/>
        </w:numPr>
        <w:spacing w:line="276" w:lineRule="auto"/>
        <w:ind w:left="567" w:hanging="567"/>
        <w:jc w:val="both"/>
        <w:rPr>
          <w:rFonts w:ascii="Arial" w:hAnsi="Arial" w:cs="Arial"/>
          <w:sz w:val="22"/>
          <w:szCs w:val="22"/>
        </w:rPr>
      </w:pPr>
      <w:r w:rsidRPr="00E0002C">
        <w:rPr>
          <w:rFonts w:ascii="Arial" w:hAnsi="Arial" w:cs="Arial"/>
          <w:sz w:val="22"/>
          <w:szCs w:val="22"/>
        </w:rPr>
        <w:t>Koszty sprawowania Nadzoru autorskiego został uwzględniony przez Wykonawcę w wynagrodzeniu przysługującym Wykonawcy na podstawie niniejszej umowy.</w:t>
      </w:r>
    </w:p>
    <w:p w14:paraId="7C873CE3" w14:textId="77777777" w:rsidR="00BA1A6A" w:rsidRPr="00E0002C" w:rsidRDefault="00BA1A6A" w:rsidP="00BA1A6A">
      <w:pPr>
        <w:suppressAutoHyphens/>
        <w:overflowPunct w:val="0"/>
        <w:autoSpaceDE w:val="0"/>
        <w:spacing w:line="276" w:lineRule="auto"/>
        <w:textAlignment w:val="baseline"/>
        <w:rPr>
          <w:rFonts w:ascii="Arial" w:eastAsia="MS Mincho" w:hAnsi="Arial" w:cs="Arial"/>
          <w:b/>
          <w:bCs/>
          <w:color w:val="FF0000"/>
          <w:sz w:val="22"/>
          <w:szCs w:val="22"/>
          <w:lang w:eastAsia="ar-SA"/>
        </w:rPr>
      </w:pPr>
    </w:p>
    <w:p w14:paraId="6B37C6C6" w14:textId="77777777" w:rsidR="00BA1A6A" w:rsidRPr="00E0002C" w:rsidRDefault="00BA1A6A" w:rsidP="00BA1A6A">
      <w:pPr>
        <w:suppressAutoHyphens/>
        <w:spacing w:line="276" w:lineRule="auto"/>
        <w:jc w:val="center"/>
        <w:rPr>
          <w:rFonts w:ascii="Arial" w:eastAsia="MS Mincho" w:hAnsi="Arial" w:cs="Arial"/>
          <w:b/>
          <w:sz w:val="22"/>
          <w:szCs w:val="22"/>
          <w:lang w:val="x-none" w:eastAsia="ar-SA"/>
        </w:rPr>
      </w:pPr>
      <w:r w:rsidRPr="00E0002C">
        <w:rPr>
          <w:rFonts w:ascii="Arial" w:eastAsia="MS Mincho" w:hAnsi="Arial" w:cs="Arial"/>
          <w:b/>
          <w:sz w:val="22"/>
          <w:szCs w:val="22"/>
          <w:lang w:val="x-none" w:eastAsia="ar-SA"/>
        </w:rPr>
        <w:t xml:space="preserve">§ </w:t>
      </w:r>
      <w:r w:rsidRPr="00E0002C">
        <w:rPr>
          <w:rFonts w:ascii="Arial" w:eastAsia="MS Mincho" w:hAnsi="Arial" w:cs="Arial"/>
          <w:b/>
          <w:sz w:val="22"/>
          <w:szCs w:val="22"/>
          <w:lang w:eastAsia="ar-SA"/>
        </w:rPr>
        <w:t>20</w:t>
      </w:r>
    </w:p>
    <w:p w14:paraId="55D192F0" w14:textId="77777777" w:rsidR="00BA1A6A" w:rsidRPr="00E0002C" w:rsidRDefault="00BA1A6A" w:rsidP="00BA1A6A">
      <w:pPr>
        <w:suppressAutoHyphens/>
        <w:spacing w:line="276" w:lineRule="auto"/>
        <w:jc w:val="both"/>
        <w:rPr>
          <w:rFonts w:ascii="Arial" w:eastAsia="MS Mincho" w:hAnsi="Arial" w:cs="Arial"/>
          <w:bCs/>
          <w:sz w:val="22"/>
          <w:szCs w:val="22"/>
          <w:lang w:val="x-none" w:eastAsia="ar-SA"/>
        </w:rPr>
      </w:pPr>
      <w:r w:rsidRPr="00E0002C">
        <w:rPr>
          <w:rFonts w:ascii="Arial" w:eastAsia="MS Mincho" w:hAnsi="Arial" w:cs="Arial"/>
          <w:bCs/>
          <w:sz w:val="22"/>
          <w:szCs w:val="22"/>
          <w:lang w:val="x-none" w:eastAsia="ar-SA"/>
        </w:rPr>
        <w:t>Przelew wierzytelności wynikających z niniejszej umowy jest niedopuszczalny.</w:t>
      </w:r>
    </w:p>
    <w:p w14:paraId="63FEE883" w14:textId="77777777" w:rsidR="00BA1A6A" w:rsidRPr="00E0002C" w:rsidRDefault="00BA1A6A" w:rsidP="00BA1A6A">
      <w:pPr>
        <w:suppressAutoHyphens/>
        <w:spacing w:line="276" w:lineRule="auto"/>
        <w:jc w:val="both"/>
        <w:rPr>
          <w:rFonts w:ascii="Arial" w:eastAsia="MS Mincho" w:hAnsi="Arial" w:cs="Arial"/>
          <w:bCs/>
          <w:sz w:val="22"/>
          <w:szCs w:val="22"/>
          <w:lang w:val="x-none" w:eastAsia="ar-SA"/>
        </w:rPr>
      </w:pPr>
    </w:p>
    <w:p w14:paraId="452AD5F0" w14:textId="77777777" w:rsidR="00BA1A6A" w:rsidRPr="00E0002C" w:rsidRDefault="00BA1A6A" w:rsidP="00BA1A6A">
      <w:pPr>
        <w:spacing w:line="276" w:lineRule="auto"/>
        <w:jc w:val="center"/>
        <w:rPr>
          <w:rFonts w:ascii="Arial" w:hAnsi="Arial" w:cs="Arial"/>
          <w:b/>
          <w:bCs/>
          <w:sz w:val="22"/>
          <w:szCs w:val="22"/>
        </w:rPr>
      </w:pPr>
      <w:r w:rsidRPr="00E0002C">
        <w:rPr>
          <w:rFonts w:ascii="Arial" w:hAnsi="Arial" w:cs="Arial"/>
          <w:b/>
          <w:bCs/>
          <w:sz w:val="22"/>
          <w:szCs w:val="22"/>
        </w:rPr>
        <w:t>Jawność umowy, przetwarzanie danych osobowych</w:t>
      </w:r>
    </w:p>
    <w:p w14:paraId="175E24B1" w14:textId="77777777" w:rsidR="00BA1A6A" w:rsidRPr="00E0002C" w:rsidRDefault="00BA1A6A" w:rsidP="00BA1A6A">
      <w:pPr>
        <w:spacing w:line="276" w:lineRule="auto"/>
        <w:jc w:val="center"/>
        <w:rPr>
          <w:rFonts w:ascii="Arial" w:hAnsi="Arial" w:cs="Arial"/>
          <w:b/>
          <w:bCs/>
          <w:color w:val="000000"/>
          <w:sz w:val="22"/>
          <w:szCs w:val="22"/>
        </w:rPr>
      </w:pPr>
      <w:r w:rsidRPr="00E0002C">
        <w:rPr>
          <w:rFonts w:ascii="Arial" w:hAnsi="Arial" w:cs="Arial"/>
          <w:b/>
          <w:bCs/>
          <w:sz w:val="22"/>
          <w:szCs w:val="22"/>
        </w:rPr>
        <w:t>§ 21</w:t>
      </w:r>
    </w:p>
    <w:p w14:paraId="11B25F3D" w14:textId="77777777" w:rsidR="00BA1A6A" w:rsidRPr="00E0002C" w:rsidRDefault="00BA1A6A" w:rsidP="00BA1A6A">
      <w:pPr>
        <w:numPr>
          <w:ilvl w:val="0"/>
          <w:numId w:val="32"/>
        </w:numPr>
        <w:tabs>
          <w:tab w:val="num" w:pos="567"/>
        </w:tabs>
        <w:autoSpaceDN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Niniejsza umowa stanowi informację publiczną w rozumieniu art. 1 ustawy z dnia </w:t>
      </w:r>
      <w:r w:rsidRPr="00E0002C">
        <w:rPr>
          <w:rFonts w:ascii="Arial" w:hAnsi="Arial" w:cs="Arial"/>
          <w:sz w:val="22"/>
          <w:szCs w:val="22"/>
          <w:lang w:eastAsia="ar-SA"/>
        </w:rPr>
        <w:br/>
        <w:t>6 września 2001 r. o dostępie do informacji publicznej i podlega udostępnieniu na zasadach i w trybie określonych w ww. ustawie.</w:t>
      </w:r>
    </w:p>
    <w:p w14:paraId="02FC5ED6" w14:textId="77777777" w:rsidR="00BA1A6A" w:rsidRPr="00E0002C" w:rsidRDefault="00BA1A6A" w:rsidP="00BA1A6A">
      <w:pPr>
        <w:numPr>
          <w:ilvl w:val="0"/>
          <w:numId w:val="32"/>
        </w:numPr>
        <w:tabs>
          <w:tab w:val="num" w:pos="567"/>
        </w:tabs>
        <w:autoSpaceDN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26CEE9A5" w14:textId="77777777" w:rsidR="00BA1A6A" w:rsidRPr="00E0002C" w:rsidRDefault="00BA1A6A" w:rsidP="00BA1A6A">
      <w:pPr>
        <w:numPr>
          <w:ilvl w:val="0"/>
          <w:numId w:val="32"/>
        </w:numPr>
        <w:tabs>
          <w:tab w:val="num" w:pos="567"/>
        </w:tabs>
        <w:autoSpaceDN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Zamawiający, realizując nałożony na administratora obowiązek informacyjny wobec osób fizycznych – zgodnie z art. 13 i 14 RODO – informuje, że:</w:t>
      </w:r>
    </w:p>
    <w:p w14:paraId="6AE637BB" w14:textId="77777777" w:rsidR="00BA1A6A" w:rsidRPr="00E0002C" w:rsidRDefault="00BA1A6A" w:rsidP="00BA1A6A">
      <w:pPr>
        <w:numPr>
          <w:ilvl w:val="0"/>
          <w:numId w:val="33"/>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administratorem danych osobowych jest: </w:t>
      </w:r>
      <w:r w:rsidRPr="00E0002C">
        <w:rPr>
          <w:rFonts w:ascii="Arial" w:hAnsi="Arial" w:cs="Arial"/>
          <w:b/>
          <w:sz w:val="22"/>
          <w:szCs w:val="22"/>
          <w:lang w:eastAsia="ar-SA"/>
        </w:rPr>
        <w:t>Gmina Miasto Szczecin – Urząd Miasta Szczecin z siedzibą w Szczecinie, pl. Armii Krajowej,</w:t>
      </w:r>
    </w:p>
    <w:p w14:paraId="1CF4FB25" w14:textId="77777777" w:rsidR="00BA1A6A" w:rsidRPr="00E0002C" w:rsidRDefault="00BA1A6A" w:rsidP="00BA1A6A">
      <w:pPr>
        <w:numPr>
          <w:ilvl w:val="0"/>
          <w:numId w:val="33"/>
        </w:numPr>
        <w:tabs>
          <w:tab w:val="clear" w:pos="720"/>
          <w:tab w:val="left" w:pos="1134"/>
        </w:tabs>
        <w:spacing w:line="276" w:lineRule="auto"/>
        <w:ind w:left="1134" w:hanging="567"/>
        <w:jc w:val="both"/>
        <w:rPr>
          <w:rFonts w:ascii="Arial" w:hAnsi="Arial" w:cs="Arial"/>
          <w:bCs/>
          <w:sz w:val="22"/>
          <w:szCs w:val="22"/>
          <w:lang w:val="x-none" w:eastAsia="ar-SA"/>
        </w:rPr>
      </w:pPr>
      <w:r w:rsidRPr="00E0002C">
        <w:rPr>
          <w:rFonts w:ascii="Arial" w:hAnsi="Arial" w:cs="Arial"/>
          <w:bCs/>
          <w:sz w:val="22"/>
          <w:szCs w:val="22"/>
          <w:lang w:eastAsia="ar-SA"/>
        </w:rPr>
        <w:t xml:space="preserve">podmiotem przetwarzającym </w:t>
      </w:r>
      <w:r w:rsidRPr="00E0002C">
        <w:rPr>
          <w:rFonts w:ascii="Arial" w:hAnsi="Arial" w:cs="Arial"/>
          <w:sz w:val="22"/>
          <w:szCs w:val="22"/>
        </w:rPr>
        <w:t xml:space="preserve">dane osobowe w związku z realizacją umowy jest spółka: </w:t>
      </w:r>
      <w:r w:rsidRPr="00E0002C">
        <w:rPr>
          <w:rFonts w:ascii="Arial" w:hAnsi="Arial" w:cs="Arial"/>
          <w:b/>
          <w:sz w:val="22"/>
          <w:szCs w:val="22"/>
        </w:rPr>
        <w:t>Zakład Wodociągów i Kanalizacji Sp. z o.o. w Szczecinie tel. 91 44 26 231</w:t>
      </w:r>
      <w:r w:rsidRPr="00E0002C">
        <w:rPr>
          <w:rFonts w:ascii="Arial" w:hAnsi="Arial" w:cs="Arial"/>
          <w:sz w:val="22"/>
          <w:szCs w:val="22"/>
        </w:rPr>
        <w:t xml:space="preserve">, adres e-mail: </w:t>
      </w:r>
      <w:hyperlink r:id="rId9" w:history="1">
        <w:r w:rsidRPr="00E0002C">
          <w:rPr>
            <w:rStyle w:val="Hipercze"/>
            <w:rFonts w:ascii="Arial" w:hAnsi="Arial" w:cs="Arial"/>
            <w:sz w:val="22"/>
            <w:szCs w:val="22"/>
          </w:rPr>
          <w:t>iod@zwik.szczecin.pl</w:t>
        </w:r>
      </w:hyperlink>
      <w:r w:rsidRPr="00E0002C">
        <w:rPr>
          <w:rStyle w:val="Hipercze"/>
          <w:rFonts w:ascii="Arial" w:hAnsi="Arial" w:cs="Arial"/>
          <w:sz w:val="22"/>
          <w:szCs w:val="22"/>
        </w:rPr>
        <w:t>,</w:t>
      </w:r>
    </w:p>
    <w:p w14:paraId="7D5377CE" w14:textId="77777777" w:rsidR="00BA1A6A" w:rsidRPr="00E0002C" w:rsidRDefault="00BA1A6A" w:rsidP="00BA1A6A">
      <w:pPr>
        <w:numPr>
          <w:ilvl w:val="0"/>
          <w:numId w:val="33"/>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eastAsia="ar-SA"/>
        </w:rPr>
        <w:t>kontakt do</w:t>
      </w:r>
      <w:r w:rsidRPr="00E0002C">
        <w:rPr>
          <w:rFonts w:ascii="Arial" w:hAnsi="Arial" w:cs="Arial"/>
          <w:b/>
          <w:sz w:val="22"/>
          <w:szCs w:val="22"/>
          <w:lang w:val="x-none" w:eastAsia="ar-SA"/>
        </w:rPr>
        <w:t xml:space="preserve"> </w:t>
      </w:r>
      <w:r w:rsidRPr="00E0002C">
        <w:rPr>
          <w:rFonts w:ascii="Arial" w:hAnsi="Arial" w:cs="Arial"/>
          <w:sz w:val="22"/>
          <w:szCs w:val="22"/>
          <w:lang w:val="x-none" w:eastAsia="ar-SA"/>
        </w:rPr>
        <w:t>inspektora ochrony danych osobowych w:</w:t>
      </w:r>
      <w:r w:rsidRPr="00E0002C">
        <w:rPr>
          <w:rFonts w:ascii="Arial" w:hAnsi="Arial" w:cs="Arial"/>
          <w:b/>
          <w:bCs/>
          <w:sz w:val="22"/>
          <w:szCs w:val="22"/>
          <w:lang w:val="x-none" w:eastAsia="ar-SA"/>
        </w:rPr>
        <w:t xml:space="preserve"> </w:t>
      </w:r>
      <w:r w:rsidRPr="00E0002C">
        <w:rPr>
          <w:rFonts w:ascii="Arial" w:hAnsi="Arial" w:cs="Arial"/>
          <w:bCs/>
          <w:sz w:val="22"/>
          <w:szCs w:val="22"/>
          <w:lang w:eastAsia="ar-SA"/>
        </w:rPr>
        <w:t xml:space="preserve">Gminie Miasto Szczecin – Urząd Miasta Szczecin: Dane kontaktowe: Inspektor ochrony danych: Urząd Miasta Szczecin, pl. Armii Krajowej 1, 70-456 Szczecin, telefon: 91 42 45 702, e-mail: </w:t>
      </w:r>
      <w:hyperlink r:id="rId10" w:history="1">
        <w:r w:rsidRPr="00E0002C">
          <w:rPr>
            <w:rStyle w:val="Hipercze"/>
            <w:rFonts w:ascii="Arial" w:hAnsi="Arial" w:cs="Arial"/>
            <w:bCs/>
            <w:sz w:val="22"/>
            <w:szCs w:val="22"/>
            <w:lang w:eastAsia="ar-SA"/>
          </w:rPr>
          <w:t>iod@um.szczecin.pl</w:t>
        </w:r>
      </w:hyperlink>
      <w:r w:rsidRPr="00E0002C">
        <w:rPr>
          <w:rFonts w:ascii="Arial" w:hAnsi="Arial" w:cs="Arial"/>
          <w:bCs/>
          <w:sz w:val="22"/>
          <w:szCs w:val="22"/>
          <w:lang w:eastAsia="ar-SA"/>
        </w:rPr>
        <w:t xml:space="preserve"> </w:t>
      </w:r>
    </w:p>
    <w:p w14:paraId="062810FA" w14:textId="77777777" w:rsidR="00BA1A6A" w:rsidRPr="00E0002C" w:rsidRDefault="00BA1A6A" w:rsidP="00BA1A6A">
      <w:pPr>
        <w:numPr>
          <w:ilvl w:val="0"/>
          <w:numId w:val="33"/>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eastAsia="ar-SA"/>
        </w:rPr>
        <w:t xml:space="preserve">osobie </w:t>
      </w:r>
      <w:r w:rsidRPr="00E0002C">
        <w:rPr>
          <w:rFonts w:ascii="Arial" w:hAnsi="Arial" w:cs="Arial"/>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4A1FF31A" w14:textId="77777777" w:rsidR="00BA1A6A" w:rsidRPr="00E0002C" w:rsidRDefault="00BA1A6A" w:rsidP="00BA1A6A">
      <w:pPr>
        <w:numPr>
          <w:ilvl w:val="0"/>
          <w:numId w:val="33"/>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eastAsia="ar-SA"/>
        </w:rPr>
        <w:t xml:space="preserve">osobie </w:t>
      </w:r>
      <w:r w:rsidRPr="00E0002C">
        <w:rPr>
          <w:rFonts w:ascii="Arial" w:hAnsi="Arial" w:cs="Arial"/>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E0002C">
        <w:rPr>
          <w:rFonts w:ascii="Arial" w:hAnsi="Arial" w:cs="Arial"/>
          <w:sz w:val="22"/>
          <w:szCs w:val="22"/>
          <w:lang w:eastAsia="ar-SA"/>
        </w:rPr>
        <w:t>,</w:t>
      </w:r>
    </w:p>
    <w:p w14:paraId="46BE13B2" w14:textId="77777777" w:rsidR="00BA1A6A" w:rsidRPr="00E0002C" w:rsidRDefault="00BA1A6A" w:rsidP="00BA1A6A">
      <w:pPr>
        <w:numPr>
          <w:ilvl w:val="0"/>
          <w:numId w:val="33"/>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dane osobowe będą przetwarzane </w:t>
      </w:r>
      <w:r w:rsidRPr="00E0002C">
        <w:rPr>
          <w:rFonts w:ascii="Arial" w:hAnsi="Arial" w:cs="Arial"/>
          <w:sz w:val="22"/>
          <w:szCs w:val="22"/>
          <w:lang w:eastAsia="ar-SA"/>
        </w:rPr>
        <w:t xml:space="preserve">na podstawie art. 6 ust. 1 lit b i c RODO </w:t>
      </w:r>
      <w:r w:rsidRPr="00E0002C">
        <w:rPr>
          <w:rFonts w:ascii="Arial" w:hAnsi="Arial" w:cs="Arial"/>
          <w:sz w:val="22"/>
          <w:szCs w:val="22"/>
          <w:lang w:val="x-none" w:eastAsia="ar-SA"/>
        </w:rPr>
        <w:t>w celu:</w:t>
      </w:r>
    </w:p>
    <w:p w14:paraId="0506790C" w14:textId="77777777" w:rsidR="00BA1A6A" w:rsidRPr="00E0002C" w:rsidRDefault="00BA1A6A" w:rsidP="00BA1A6A">
      <w:pPr>
        <w:tabs>
          <w:tab w:val="left" w:pos="1701"/>
        </w:tabs>
        <w:spacing w:line="276" w:lineRule="auto"/>
        <w:ind w:left="1701" w:hanging="567"/>
        <w:jc w:val="both"/>
        <w:rPr>
          <w:rFonts w:ascii="Arial" w:hAnsi="Arial" w:cs="Arial"/>
          <w:sz w:val="22"/>
          <w:szCs w:val="22"/>
          <w:lang w:val="x-none" w:eastAsia="ar-SA"/>
        </w:rPr>
      </w:pPr>
      <w:r w:rsidRPr="00E0002C">
        <w:rPr>
          <w:rFonts w:ascii="Arial" w:hAnsi="Arial" w:cs="Arial"/>
          <w:sz w:val="22"/>
          <w:szCs w:val="22"/>
          <w:lang w:eastAsia="ar-SA"/>
        </w:rPr>
        <w:t xml:space="preserve">- </w:t>
      </w:r>
      <w:r w:rsidRPr="00E0002C">
        <w:rPr>
          <w:rFonts w:ascii="Arial" w:hAnsi="Arial" w:cs="Arial"/>
          <w:sz w:val="22"/>
          <w:szCs w:val="22"/>
          <w:lang w:val="x-none" w:eastAsia="ar-SA"/>
        </w:rPr>
        <w:t xml:space="preserve">zawarcia umowy i prawidłowej realizacji przedmiotu umowy, </w:t>
      </w:r>
    </w:p>
    <w:p w14:paraId="645E6B9E" w14:textId="77777777" w:rsidR="00BA1A6A" w:rsidRPr="00E0002C" w:rsidRDefault="00BA1A6A" w:rsidP="00BA1A6A">
      <w:pPr>
        <w:tabs>
          <w:tab w:val="left" w:pos="1418"/>
        </w:tabs>
        <w:spacing w:line="276" w:lineRule="auto"/>
        <w:ind w:left="1418" w:hanging="284"/>
        <w:jc w:val="both"/>
        <w:rPr>
          <w:rFonts w:ascii="Arial" w:hAnsi="Arial" w:cs="Arial"/>
          <w:sz w:val="22"/>
          <w:szCs w:val="22"/>
          <w:lang w:val="x-none" w:eastAsia="ar-SA"/>
        </w:rPr>
      </w:pPr>
      <w:r w:rsidRPr="00E0002C">
        <w:rPr>
          <w:rFonts w:ascii="Arial" w:hAnsi="Arial" w:cs="Arial"/>
          <w:sz w:val="22"/>
          <w:szCs w:val="22"/>
          <w:lang w:eastAsia="ar-SA"/>
        </w:rPr>
        <w:t xml:space="preserve">- </w:t>
      </w:r>
      <w:r w:rsidRPr="00E0002C">
        <w:rPr>
          <w:rFonts w:ascii="Arial" w:hAnsi="Arial" w:cs="Arial"/>
          <w:sz w:val="22"/>
          <w:szCs w:val="22"/>
          <w:lang w:val="x-none" w:eastAsia="ar-SA"/>
        </w:rPr>
        <w:t>przechowywania dokumentacji na wypadek kontroli prowadzonej przez uprawnione organy i podmioty,</w:t>
      </w:r>
    </w:p>
    <w:p w14:paraId="15537753" w14:textId="77777777" w:rsidR="00BA1A6A" w:rsidRPr="00E0002C" w:rsidRDefault="00BA1A6A" w:rsidP="00BA1A6A">
      <w:pPr>
        <w:tabs>
          <w:tab w:val="left" w:pos="1701"/>
        </w:tabs>
        <w:spacing w:line="276" w:lineRule="auto"/>
        <w:ind w:left="1701" w:hanging="567"/>
        <w:jc w:val="both"/>
        <w:rPr>
          <w:rFonts w:ascii="Arial" w:hAnsi="Arial" w:cs="Arial"/>
          <w:sz w:val="22"/>
          <w:szCs w:val="22"/>
          <w:lang w:val="x-none" w:eastAsia="ar-SA"/>
        </w:rPr>
      </w:pPr>
      <w:r w:rsidRPr="00E0002C">
        <w:rPr>
          <w:rFonts w:ascii="Arial" w:hAnsi="Arial" w:cs="Arial"/>
          <w:sz w:val="22"/>
          <w:szCs w:val="22"/>
          <w:lang w:eastAsia="ar-SA"/>
        </w:rPr>
        <w:lastRenderedPageBreak/>
        <w:t xml:space="preserve">- </w:t>
      </w:r>
      <w:r w:rsidRPr="00E0002C">
        <w:rPr>
          <w:rFonts w:ascii="Arial" w:hAnsi="Arial" w:cs="Arial"/>
          <w:sz w:val="22"/>
          <w:szCs w:val="22"/>
          <w:lang w:val="x-none" w:eastAsia="ar-SA"/>
        </w:rPr>
        <w:t>przekazania dokumentacji do archiwum a następnie jej zbrakowania,</w:t>
      </w:r>
    </w:p>
    <w:p w14:paraId="3E156659" w14:textId="77777777" w:rsidR="00BA1A6A" w:rsidRPr="00E0002C" w:rsidRDefault="00BA1A6A" w:rsidP="00BA1A6A">
      <w:pPr>
        <w:numPr>
          <w:ilvl w:val="0"/>
          <w:numId w:val="33"/>
        </w:numPr>
        <w:tabs>
          <w:tab w:val="clear" w:pos="720"/>
          <w:tab w:val="num"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dane osobowe będą przetwarzane przez okres realizacji umowy, okres rękojmi, okres do upływu terminu przedawnienia roszczeń oraz okres archiwizacji</w:t>
      </w:r>
      <w:r w:rsidRPr="00E0002C">
        <w:rPr>
          <w:rFonts w:ascii="Arial" w:hAnsi="Arial" w:cs="Arial"/>
          <w:sz w:val="22"/>
          <w:szCs w:val="22"/>
          <w:lang w:eastAsia="ar-SA"/>
        </w:rPr>
        <w:t>,</w:t>
      </w:r>
    </w:p>
    <w:p w14:paraId="56042AD7" w14:textId="77777777" w:rsidR="00BA1A6A" w:rsidRPr="00E0002C" w:rsidRDefault="00BA1A6A" w:rsidP="00BA1A6A">
      <w:pPr>
        <w:numPr>
          <w:ilvl w:val="0"/>
          <w:numId w:val="33"/>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odbiorcami danych osobowych będą: </w:t>
      </w:r>
    </w:p>
    <w:p w14:paraId="78EC5105" w14:textId="77777777" w:rsidR="00BA1A6A" w:rsidRPr="00E0002C" w:rsidRDefault="00BA1A6A" w:rsidP="00BA1A6A">
      <w:pPr>
        <w:numPr>
          <w:ilvl w:val="1"/>
          <w:numId w:val="34"/>
        </w:numPr>
        <w:spacing w:line="276" w:lineRule="auto"/>
        <w:ind w:left="1701" w:hanging="567"/>
        <w:jc w:val="both"/>
        <w:rPr>
          <w:rFonts w:ascii="Arial" w:hAnsi="Arial" w:cs="Arial"/>
          <w:sz w:val="22"/>
          <w:szCs w:val="22"/>
          <w:lang w:val="x-none" w:eastAsia="ar-SA"/>
        </w:rPr>
      </w:pPr>
      <w:r w:rsidRPr="00E0002C">
        <w:rPr>
          <w:rFonts w:ascii="Arial" w:hAnsi="Arial" w:cs="Arial"/>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E0002C">
        <w:rPr>
          <w:rFonts w:ascii="Arial" w:hAnsi="Arial" w:cs="Arial"/>
          <w:sz w:val="22"/>
          <w:szCs w:val="22"/>
          <w:lang w:eastAsia="ar-SA"/>
        </w:rPr>
        <w:t>ę</w:t>
      </w:r>
      <w:r w:rsidRPr="00E0002C">
        <w:rPr>
          <w:rFonts w:ascii="Arial" w:hAnsi="Arial" w:cs="Arial"/>
          <w:sz w:val="22"/>
          <w:szCs w:val="22"/>
          <w:lang w:val="x-none" w:eastAsia="ar-SA"/>
        </w:rPr>
        <w:t xml:space="preserve"> z dnia 6 września 2001 r. o dostępie do informacji publicznej, </w:t>
      </w:r>
    </w:p>
    <w:p w14:paraId="1CED21A2" w14:textId="77777777" w:rsidR="00BA1A6A" w:rsidRPr="00E0002C" w:rsidRDefault="00BA1A6A" w:rsidP="00BA1A6A">
      <w:pPr>
        <w:numPr>
          <w:ilvl w:val="1"/>
          <w:numId w:val="34"/>
        </w:numPr>
        <w:spacing w:line="276" w:lineRule="auto"/>
        <w:ind w:left="1701"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inni administratorzy danych, działający na mocy umów zawartych z </w:t>
      </w:r>
      <w:r w:rsidRPr="00E0002C">
        <w:rPr>
          <w:rFonts w:ascii="Arial" w:hAnsi="Arial" w:cs="Arial"/>
          <w:sz w:val="22"/>
          <w:szCs w:val="22"/>
          <w:lang w:eastAsia="ar-SA"/>
        </w:rPr>
        <w:t>zamawiającym</w:t>
      </w:r>
      <w:r w:rsidRPr="00E0002C">
        <w:rPr>
          <w:rFonts w:ascii="Arial" w:hAnsi="Arial" w:cs="Arial"/>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502FFE38" w14:textId="77777777" w:rsidR="00BA1A6A" w:rsidRPr="00E0002C" w:rsidRDefault="00BA1A6A" w:rsidP="00BA1A6A">
      <w:pPr>
        <w:numPr>
          <w:ilvl w:val="0"/>
          <w:numId w:val="33"/>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E0002C">
        <w:rPr>
          <w:rFonts w:ascii="Arial" w:hAnsi="Arial" w:cs="Arial"/>
          <w:sz w:val="22"/>
          <w:szCs w:val="22"/>
          <w:lang w:eastAsia="ar-SA"/>
        </w:rPr>
        <w:t>,</w:t>
      </w:r>
    </w:p>
    <w:p w14:paraId="5C38974A" w14:textId="77777777" w:rsidR="00BA1A6A" w:rsidRPr="00E0002C" w:rsidRDefault="00BA1A6A" w:rsidP="00BA1A6A">
      <w:pPr>
        <w:numPr>
          <w:ilvl w:val="0"/>
          <w:numId w:val="33"/>
        </w:numPr>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źródłem pochodzenia danych osobowych niepozyskanych bezpośrednio od osoby, której dane dotyczą jest </w:t>
      </w:r>
      <w:r w:rsidRPr="00E0002C">
        <w:rPr>
          <w:rFonts w:ascii="Arial" w:hAnsi="Arial" w:cs="Arial"/>
          <w:sz w:val="22"/>
          <w:szCs w:val="22"/>
          <w:lang w:eastAsia="ar-SA"/>
        </w:rPr>
        <w:t>wykonawca,</w:t>
      </w:r>
    </w:p>
    <w:p w14:paraId="0210CFC6" w14:textId="77777777" w:rsidR="00BA1A6A" w:rsidRPr="00E0002C" w:rsidRDefault="00BA1A6A" w:rsidP="00BA1A6A">
      <w:pPr>
        <w:numPr>
          <w:ilvl w:val="0"/>
          <w:numId w:val="33"/>
        </w:numPr>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obowiązek podania przez</w:t>
      </w:r>
      <w:r w:rsidRPr="00E0002C">
        <w:rPr>
          <w:rFonts w:ascii="Arial" w:hAnsi="Arial" w:cs="Arial"/>
          <w:sz w:val="22"/>
          <w:szCs w:val="22"/>
          <w:lang w:eastAsia="ar-SA"/>
        </w:rPr>
        <w:t xml:space="preserve"> wykonawcę</w:t>
      </w:r>
      <w:r w:rsidRPr="00E0002C">
        <w:rPr>
          <w:rFonts w:ascii="Arial" w:hAnsi="Arial" w:cs="Arial"/>
          <w:sz w:val="22"/>
          <w:szCs w:val="22"/>
          <w:lang w:val="x-none" w:eastAsia="ar-SA"/>
        </w:rPr>
        <w:t xml:space="preserve"> danych osobowych </w:t>
      </w:r>
      <w:r w:rsidRPr="00E0002C">
        <w:rPr>
          <w:rFonts w:ascii="Arial" w:hAnsi="Arial" w:cs="Arial"/>
          <w:sz w:val="22"/>
          <w:szCs w:val="22"/>
          <w:lang w:eastAsia="ar-SA"/>
        </w:rPr>
        <w:t>zamawiającemu</w:t>
      </w:r>
      <w:r w:rsidRPr="00E0002C">
        <w:rPr>
          <w:rFonts w:ascii="Arial" w:hAnsi="Arial" w:cs="Arial"/>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E0002C">
        <w:rPr>
          <w:rFonts w:ascii="Arial" w:hAnsi="Arial" w:cs="Arial"/>
          <w:sz w:val="22"/>
          <w:szCs w:val="22"/>
          <w:lang w:eastAsia="ar-SA"/>
        </w:rPr>
        <w:t>.</w:t>
      </w:r>
    </w:p>
    <w:p w14:paraId="59FF82E5" w14:textId="77777777" w:rsidR="00BA1A6A" w:rsidRPr="00E0002C" w:rsidRDefault="00BA1A6A" w:rsidP="00BA1A6A">
      <w:pPr>
        <w:numPr>
          <w:ilvl w:val="0"/>
          <w:numId w:val="32"/>
        </w:numPr>
        <w:tabs>
          <w:tab w:val="num" w:pos="567"/>
        </w:tab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Wykonawca zobowiązuje się, przy przekazywaniu</w:t>
      </w:r>
      <w:r w:rsidRPr="00E0002C">
        <w:rPr>
          <w:rFonts w:ascii="Arial" w:hAnsi="Arial" w:cs="Arial"/>
          <w:sz w:val="22"/>
          <w:szCs w:val="22"/>
          <w:lang w:eastAsia="ar-SA"/>
        </w:rPr>
        <w:t xml:space="preserve"> zamawiającemu</w:t>
      </w:r>
      <w:r w:rsidRPr="00E0002C">
        <w:rPr>
          <w:rFonts w:ascii="Arial" w:hAnsi="Arial" w:cs="Arial"/>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E0002C">
        <w:rPr>
          <w:rFonts w:ascii="Arial" w:hAnsi="Arial" w:cs="Arial"/>
          <w:sz w:val="22"/>
          <w:szCs w:val="22"/>
          <w:lang w:eastAsia="ar-SA"/>
        </w:rPr>
        <w:t>zamawiającemu</w:t>
      </w:r>
      <w:r w:rsidRPr="00E0002C">
        <w:rPr>
          <w:rFonts w:ascii="Arial" w:hAnsi="Arial" w:cs="Arial"/>
          <w:sz w:val="22"/>
          <w:szCs w:val="22"/>
          <w:lang w:val="x-none" w:eastAsia="ar-SA"/>
        </w:rPr>
        <w:t xml:space="preserve"> każdorazowo przy przekazywaniu m. in.  wniosku o zmianę osób wskazanych prze</w:t>
      </w:r>
      <w:r w:rsidRPr="00E0002C">
        <w:rPr>
          <w:rFonts w:ascii="Arial" w:hAnsi="Arial" w:cs="Arial"/>
          <w:sz w:val="22"/>
          <w:szCs w:val="22"/>
          <w:lang w:eastAsia="ar-SA"/>
        </w:rPr>
        <w:t>z wykonawcę</w:t>
      </w:r>
      <w:r w:rsidRPr="00E0002C">
        <w:rPr>
          <w:rFonts w:ascii="Arial" w:hAnsi="Arial" w:cs="Arial"/>
          <w:sz w:val="22"/>
          <w:szCs w:val="22"/>
          <w:lang w:val="x-none" w:eastAsia="ar-SA"/>
        </w:rPr>
        <w:t xml:space="preserve"> do realizacji umowy</w:t>
      </w:r>
      <w:r w:rsidRPr="00E0002C">
        <w:rPr>
          <w:rFonts w:ascii="Arial" w:hAnsi="Arial" w:cs="Arial"/>
          <w:sz w:val="22"/>
          <w:szCs w:val="22"/>
          <w:lang w:eastAsia="ar-SA"/>
        </w:rPr>
        <w:t>.</w:t>
      </w:r>
    </w:p>
    <w:p w14:paraId="3A4D6C3A" w14:textId="77777777" w:rsidR="00BA1A6A" w:rsidRPr="00E0002C" w:rsidRDefault="00BA1A6A" w:rsidP="00BA1A6A">
      <w:pPr>
        <w:numPr>
          <w:ilvl w:val="0"/>
          <w:numId w:val="32"/>
        </w:numPr>
        <w:tabs>
          <w:tab w:val="num" w:pos="567"/>
        </w:tab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Wykonawca zobowiązuje się poinformować, w imieniu</w:t>
      </w:r>
      <w:r w:rsidRPr="00E0002C">
        <w:rPr>
          <w:rFonts w:ascii="Arial" w:hAnsi="Arial" w:cs="Arial"/>
          <w:sz w:val="22"/>
          <w:szCs w:val="22"/>
          <w:lang w:eastAsia="ar-SA"/>
        </w:rPr>
        <w:t xml:space="preserve"> zamawiającego</w:t>
      </w:r>
      <w:r w:rsidRPr="00E0002C">
        <w:rPr>
          <w:rFonts w:ascii="Arial" w:hAnsi="Arial" w:cs="Arial"/>
          <w:sz w:val="22"/>
          <w:szCs w:val="22"/>
          <w:lang w:val="x-none" w:eastAsia="ar-SA"/>
        </w:rPr>
        <w:t>, wszystkie osoby fizyczne kierowane do realizacji przedmiotu umowy, których dane osobowe będą przekazywane podczas podpisania umowy oraz na etapie realizacji umowy, o:</w:t>
      </w:r>
    </w:p>
    <w:p w14:paraId="473DC02A" w14:textId="77777777" w:rsidR="00BA1A6A" w:rsidRPr="00E0002C" w:rsidRDefault="00BA1A6A" w:rsidP="00BA1A6A">
      <w:pPr>
        <w:tabs>
          <w:tab w:val="num"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eastAsia="ar-SA"/>
        </w:rPr>
        <w:t xml:space="preserve">- </w:t>
      </w:r>
      <w:r w:rsidRPr="00E0002C">
        <w:rPr>
          <w:rFonts w:ascii="Arial" w:hAnsi="Arial" w:cs="Arial"/>
          <w:sz w:val="22"/>
          <w:szCs w:val="22"/>
          <w:lang w:val="x-none" w:eastAsia="ar-SA"/>
        </w:rPr>
        <w:t xml:space="preserve">fakcie przekazania danych osobowych </w:t>
      </w:r>
      <w:r w:rsidRPr="00E0002C">
        <w:rPr>
          <w:rFonts w:ascii="Arial" w:hAnsi="Arial" w:cs="Arial"/>
          <w:sz w:val="22"/>
          <w:szCs w:val="22"/>
          <w:lang w:eastAsia="ar-SA"/>
        </w:rPr>
        <w:t>zamawiającemu</w:t>
      </w:r>
      <w:r w:rsidRPr="00E0002C">
        <w:rPr>
          <w:rFonts w:ascii="Arial" w:hAnsi="Arial" w:cs="Arial"/>
          <w:sz w:val="22"/>
          <w:szCs w:val="22"/>
          <w:lang w:val="x-none" w:eastAsia="ar-SA"/>
        </w:rPr>
        <w:t>;</w:t>
      </w:r>
    </w:p>
    <w:p w14:paraId="2701F5F5" w14:textId="77777777" w:rsidR="00BA1A6A" w:rsidRPr="00E0002C" w:rsidRDefault="00BA1A6A" w:rsidP="00BA1A6A">
      <w:pPr>
        <w:tabs>
          <w:tab w:val="num"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eastAsia="ar-SA"/>
        </w:rPr>
        <w:t xml:space="preserve">- </w:t>
      </w:r>
      <w:r w:rsidRPr="00E0002C">
        <w:rPr>
          <w:rFonts w:ascii="Arial" w:hAnsi="Arial" w:cs="Arial"/>
          <w:sz w:val="22"/>
          <w:szCs w:val="22"/>
          <w:lang w:val="x-none" w:eastAsia="ar-SA"/>
        </w:rPr>
        <w:t xml:space="preserve">treści klauzuli informacyjnej wskazanej w ust. </w:t>
      </w:r>
      <w:r w:rsidRPr="00E0002C">
        <w:rPr>
          <w:rFonts w:ascii="Arial" w:hAnsi="Arial" w:cs="Arial"/>
          <w:sz w:val="22"/>
          <w:szCs w:val="22"/>
          <w:lang w:eastAsia="ar-SA"/>
        </w:rPr>
        <w:t>3</w:t>
      </w:r>
      <w:r w:rsidRPr="00E0002C">
        <w:rPr>
          <w:rFonts w:ascii="Arial" w:hAnsi="Arial" w:cs="Arial"/>
          <w:sz w:val="22"/>
          <w:szCs w:val="22"/>
          <w:lang w:val="x-none" w:eastAsia="ar-SA"/>
        </w:rPr>
        <w:t>.</w:t>
      </w:r>
    </w:p>
    <w:p w14:paraId="114584A9" w14:textId="77777777" w:rsidR="00BA1A6A" w:rsidRPr="00E0002C" w:rsidRDefault="00BA1A6A" w:rsidP="00BA1A6A">
      <w:pPr>
        <w:shd w:val="clear" w:color="auto" w:fill="FFFFFF"/>
        <w:tabs>
          <w:tab w:val="num" w:pos="567"/>
        </w:tabs>
        <w:spacing w:line="276" w:lineRule="auto"/>
        <w:ind w:left="567" w:right="14" w:hanging="567"/>
        <w:jc w:val="both"/>
        <w:rPr>
          <w:rFonts w:ascii="Arial" w:hAnsi="Arial" w:cs="Arial"/>
          <w:sz w:val="22"/>
          <w:szCs w:val="22"/>
        </w:rPr>
      </w:pPr>
      <w:r w:rsidRPr="00E0002C">
        <w:rPr>
          <w:rFonts w:ascii="Arial" w:eastAsia="Calibri" w:hAnsi="Arial" w:cs="Arial"/>
          <w:sz w:val="22"/>
          <w:szCs w:val="22"/>
        </w:rPr>
        <w:t xml:space="preserve">6. </w:t>
      </w:r>
      <w:r w:rsidRPr="00E0002C">
        <w:rPr>
          <w:rFonts w:ascii="Arial" w:eastAsia="Calibri" w:hAnsi="Arial" w:cs="Arial"/>
          <w:sz w:val="22"/>
          <w:szCs w:val="22"/>
        </w:rPr>
        <w:tab/>
        <w:t>Wykonawca w oświadczeniu, o którym mowa w ust. 4 oświadczy wypełnienie obowiązku, o którym mowa ustępie 5</w:t>
      </w:r>
      <w:r w:rsidRPr="00E0002C">
        <w:rPr>
          <w:rFonts w:ascii="Arial" w:hAnsi="Arial" w:cs="Arial"/>
          <w:sz w:val="22"/>
          <w:szCs w:val="22"/>
        </w:rPr>
        <w:t>.</w:t>
      </w:r>
    </w:p>
    <w:p w14:paraId="32FEF3E7" w14:textId="77777777" w:rsidR="00BA1A6A" w:rsidRPr="00E0002C" w:rsidRDefault="00BA1A6A" w:rsidP="00BA1A6A">
      <w:pPr>
        <w:suppressAutoHyphens/>
        <w:spacing w:line="276" w:lineRule="auto"/>
        <w:jc w:val="center"/>
        <w:rPr>
          <w:rFonts w:ascii="Arial" w:eastAsia="MS Mincho" w:hAnsi="Arial" w:cs="Arial"/>
          <w:bCs/>
          <w:sz w:val="22"/>
          <w:szCs w:val="22"/>
          <w:lang w:val="x-none" w:eastAsia="ar-SA"/>
        </w:rPr>
      </w:pPr>
    </w:p>
    <w:p w14:paraId="79DFBAB5" w14:textId="77777777" w:rsidR="00BA1A6A" w:rsidRPr="00E0002C" w:rsidRDefault="00BA1A6A" w:rsidP="00BA1A6A">
      <w:pPr>
        <w:suppressAutoHyphens/>
        <w:spacing w:line="276" w:lineRule="auto"/>
        <w:jc w:val="center"/>
        <w:rPr>
          <w:rFonts w:ascii="Arial" w:eastAsia="MS Mincho" w:hAnsi="Arial" w:cs="Arial"/>
          <w:b/>
          <w:sz w:val="22"/>
          <w:szCs w:val="22"/>
          <w:lang w:eastAsia="ar-SA"/>
        </w:rPr>
      </w:pPr>
      <w:r w:rsidRPr="00E0002C">
        <w:rPr>
          <w:rFonts w:ascii="Arial" w:eastAsia="MS Mincho" w:hAnsi="Arial" w:cs="Arial"/>
          <w:b/>
          <w:sz w:val="22"/>
          <w:szCs w:val="22"/>
          <w:lang w:eastAsia="ar-SA"/>
        </w:rPr>
        <w:t>Postanowienia końcowe</w:t>
      </w:r>
    </w:p>
    <w:p w14:paraId="170AB123" w14:textId="77777777" w:rsidR="00BA1A6A" w:rsidRPr="00E0002C" w:rsidRDefault="00BA1A6A" w:rsidP="00BA1A6A">
      <w:pPr>
        <w:suppressAutoHyphens/>
        <w:spacing w:line="276" w:lineRule="auto"/>
        <w:jc w:val="center"/>
        <w:rPr>
          <w:rFonts w:ascii="Arial" w:eastAsia="MS Mincho" w:hAnsi="Arial" w:cs="Arial"/>
          <w:b/>
          <w:sz w:val="22"/>
          <w:szCs w:val="22"/>
          <w:lang w:val="x-none" w:eastAsia="ar-SA"/>
        </w:rPr>
      </w:pPr>
      <w:r w:rsidRPr="00E0002C">
        <w:rPr>
          <w:rFonts w:ascii="Arial" w:eastAsia="MS Mincho" w:hAnsi="Arial" w:cs="Arial"/>
          <w:b/>
          <w:sz w:val="22"/>
          <w:szCs w:val="22"/>
          <w:lang w:val="x-none" w:eastAsia="ar-SA"/>
        </w:rPr>
        <w:t>§ 2</w:t>
      </w:r>
      <w:r w:rsidRPr="00E0002C">
        <w:rPr>
          <w:rFonts w:ascii="Arial" w:eastAsia="MS Mincho" w:hAnsi="Arial" w:cs="Arial"/>
          <w:b/>
          <w:sz w:val="22"/>
          <w:szCs w:val="22"/>
          <w:lang w:eastAsia="ar-SA"/>
        </w:rPr>
        <w:t>2</w:t>
      </w:r>
    </w:p>
    <w:p w14:paraId="103A371A" w14:textId="77777777" w:rsidR="00BA1A6A" w:rsidRPr="00E0002C" w:rsidRDefault="00BA1A6A" w:rsidP="00BA1A6A">
      <w:pPr>
        <w:pStyle w:val="Akapitzlist"/>
        <w:numPr>
          <w:ilvl w:val="3"/>
          <w:numId w:val="32"/>
        </w:numPr>
        <w:shd w:val="clear" w:color="auto" w:fill="FFFFFF"/>
        <w:spacing w:line="276" w:lineRule="auto"/>
        <w:ind w:left="567" w:hanging="567"/>
        <w:jc w:val="both"/>
        <w:rPr>
          <w:rFonts w:ascii="Arial" w:hAnsi="Arial" w:cs="Arial"/>
          <w:color w:val="000000"/>
          <w:spacing w:val="-2"/>
          <w:sz w:val="22"/>
          <w:szCs w:val="22"/>
        </w:rPr>
      </w:pPr>
      <w:r w:rsidRPr="00E0002C">
        <w:rPr>
          <w:rFonts w:ascii="Arial" w:hAnsi="Arial" w:cs="Arial"/>
          <w:color w:val="000000"/>
          <w:sz w:val="22"/>
          <w:szCs w:val="22"/>
        </w:rPr>
        <w:t xml:space="preserve">Strony umowy dołożą wszelkich starań w celu rozstrzygnięcia ewentualnych sporów drogą </w:t>
      </w:r>
      <w:r w:rsidRPr="00E0002C">
        <w:rPr>
          <w:rFonts w:ascii="Arial" w:hAnsi="Arial" w:cs="Arial"/>
          <w:color w:val="000000"/>
          <w:spacing w:val="-2"/>
          <w:sz w:val="22"/>
          <w:szCs w:val="22"/>
        </w:rPr>
        <w:t>polubowną.</w:t>
      </w:r>
    </w:p>
    <w:p w14:paraId="24609A71" w14:textId="77777777" w:rsidR="00BA1A6A" w:rsidRPr="00E0002C" w:rsidRDefault="00BA1A6A" w:rsidP="00BA1A6A">
      <w:pPr>
        <w:pStyle w:val="Akapitzlist"/>
        <w:numPr>
          <w:ilvl w:val="3"/>
          <w:numId w:val="32"/>
        </w:numPr>
        <w:shd w:val="clear" w:color="auto" w:fill="FFFFFF"/>
        <w:spacing w:line="276" w:lineRule="auto"/>
        <w:ind w:left="567" w:hanging="567"/>
        <w:jc w:val="both"/>
        <w:rPr>
          <w:rFonts w:ascii="Arial" w:hAnsi="Arial" w:cs="Arial"/>
          <w:color w:val="000000"/>
          <w:spacing w:val="6"/>
          <w:sz w:val="22"/>
          <w:szCs w:val="22"/>
        </w:rPr>
      </w:pPr>
      <w:r w:rsidRPr="00E0002C">
        <w:rPr>
          <w:rFonts w:ascii="Arial" w:hAnsi="Arial" w:cs="Arial"/>
          <w:color w:val="000000"/>
          <w:spacing w:val="6"/>
          <w:sz w:val="22"/>
          <w:szCs w:val="22"/>
        </w:rPr>
        <w:t xml:space="preserve">W przypadku braku rozwiązań polubownych spory wynikłe na tle realizacji niniejszej </w:t>
      </w:r>
      <w:r w:rsidRPr="00E0002C">
        <w:rPr>
          <w:rFonts w:ascii="Arial" w:hAnsi="Arial" w:cs="Arial"/>
          <w:color w:val="000000"/>
          <w:spacing w:val="-1"/>
          <w:sz w:val="22"/>
          <w:szCs w:val="22"/>
        </w:rPr>
        <w:t>umowy będzie rozstrzygał właściwy dla Zamawiającego sąd powszechny w Szczecinie.</w:t>
      </w:r>
    </w:p>
    <w:p w14:paraId="2911AB28" w14:textId="77777777" w:rsidR="00BA1A6A" w:rsidRPr="00513385" w:rsidRDefault="00BA1A6A" w:rsidP="00BA1A6A">
      <w:pPr>
        <w:pStyle w:val="Akapitzlist"/>
        <w:numPr>
          <w:ilvl w:val="3"/>
          <w:numId w:val="32"/>
        </w:numPr>
        <w:shd w:val="clear" w:color="auto" w:fill="FFFFFF"/>
        <w:spacing w:line="276" w:lineRule="auto"/>
        <w:ind w:left="567" w:hanging="567"/>
        <w:jc w:val="both"/>
        <w:rPr>
          <w:rFonts w:ascii="Arial" w:hAnsi="Arial" w:cs="Arial"/>
          <w:color w:val="000000"/>
          <w:spacing w:val="5"/>
          <w:sz w:val="22"/>
          <w:szCs w:val="22"/>
        </w:rPr>
      </w:pPr>
      <w:r w:rsidRPr="00E0002C">
        <w:rPr>
          <w:rFonts w:ascii="Arial" w:hAnsi="Arial" w:cs="Arial"/>
          <w:color w:val="000000"/>
          <w:spacing w:val="5"/>
          <w:sz w:val="22"/>
          <w:szCs w:val="22"/>
        </w:rPr>
        <w:lastRenderedPageBreak/>
        <w:t xml:space="preserve">W sprawach nieuregulowanych niniejszą umową zastosowanie mają przepisy Kodeksu </w:t>
      </w:r>
      <w:r w:rsidRPr="00E0002C">
        <w:rPr>
          <w:rFonts w:ascii="Arial" w:hAnsi="Arial" w:cs="Arial"/>
          <w:color w:val="000000"/>
          <w:spacing w:val="-1"/>
          <w:sz w:val="22"/>
          <w:szCs w:val="22"/>
        </w:rPr>
        <w:t xml:space="preserve">cywilnego oraz ustawy. </w:t>
      </w:r>
    </w:p>
    <w:p w14:paraId="25DFE9A9" w14:textId="77777777" w:rsidR="00BA1A6A" w:rsidRPr="00513385" w:rsidRDefault="00BA1A6A" w:rsidP="00BA1A6A">
      <w:pPr>
        <w:pStyle w:val="Akapitzlist"/>
        <w:numPr>
          <w:ilvl w:val="3"/>
          <w:numId w:val="32"/>
        </w:numPr>
        <w:shd w:val="clear" w:color="auto" w:fill="FFFFFF"/>
        <w:spacing w:line="276" w:lineRule="auto"/>
        <w:ind w:left="567" w:hanging="567"/>
        <w:jc w:val="both"/>
        <w:rPr>
          <w:rFonts w:ascii="Arial" w:hAnsi="Arial" w:cs="Arial"/>
          <w:color w:val="000000"/>
          <w:spacing w:val="5"/>
          <w:sz w:val="22"/>
          <w:szCs w:val="22"/>
        </w:rPr>
      </w:pPr>
      <w:r w:rsidRPr="00E0002C">
        <w:rPr>
          <w:rFonts w:ascii="Arial" w:hAnsi="Arial" w:cs="Arial"/>
          <w:color w:val="000000"/>
          <w:spacing w:val="-1"/>
          <w:sz w:val="22"/>
          <w:szCs w:val="22"/>
        </w:rPr>
        <w:t xml:space="preserve">Wszelkie zmiany umowy wymagają formy pisemnej pod rygorem nieważności. </w:t>
      </w:r>
    </w:p>
    <w:p w14:paraId="1A13C0DA" w14:textId="77777777" w:rsidR="00BA1A6A" w:rsidRPr="00513385" w:rsidRDefault="00BA1A6A" w:rsidP="00BA1A6A">
      <w:pPr>
        <w:pStyle w:val="Akapitzlist"/>
        <w:numPr>
          <w:ilvl w:val="3"/>
          <w:numId w:val="32"/>
        </w:numPr>
        <w:shd w:val="clear" w:color="auto" w:fill="FFFFFF"/>
        <w:spacing w:line="276" w:lineRule="auto"/>
        <w:ind w:left="567" w:hanging="567"/>
        <w:jc w:val="both"/>
        <w:rPr>
          <w:rFonts w:ascii="Arial" w:hAnsi="Arial" w:cs="Arial"/>
          <w:color w:val="000000"/>
          <w:spacing w:val="5"/>
          <w:sz w:val="22"/>
          <w:szCs w:val="22"/>
        </w:rPr>
      </w:pPr>
      <w:r w:rsidRPr="00513385">
        <w:rPr>
          <w:rFonts w:ascii="Arial" w:hAnsi="Arial" w:cs="Arial"/>
          <w:color w:val="000000"/>
          <w:spacing w:val="-1"/>
          <w:sz w:val="22"/>
          <w:szCs w:val="22"/>
        </w:rPr>
        <w:t xml:space="preserve">Ilekroć w niniejszej umowie jest mowa </w:t>
      </w:r>
      <w:r w:rsidRPr="00513385">
        <w:rPr>
          <w:rFonts w:ascii="Arial" w:hAnsi="Arial" w:cs="Arial"/>
          <w:sz w:val="22"/>
          <w:szCs w:val="22"/>
        </w:rPr>
        <w:t>o sile wyższej należy przez to rozumieć zdarzenia pozostające poza kontrolą każdej ze Stron, których nie mogły one przewidzieć ani im zapobiec, a które zakłócają lub uniemożliwiają prawidłową realizację Umowy w szczególności:</w:t>
      </w:r>
      <w:r w:rsidRPr="00513385">
        <w:rPr>
          <w:rFonts w:ascii="Arial" w:eastAsia="Calibri" w:hAnsi="Arial" w:cs="Arial"/>
          <w:sz w:val="22"/>
          <w:szCs w:val="22"/>
        </w:rPr>
        <w:t xml:space="preserve"> klęski żywiołowe, pożary, powodzie, trzęsienia ziemi, działania wojenne lub o podobnym charakterze lub skutkach, inne operacje sił zbrojnych, akty terrorystyczne, strajki, zakaz albo ograniczenia importu lub eksportu towarów związanych z realizacją przedmiotu Umowy</w:t>
      </w:r>
      <w:r w:rsidRPr="00513385">
        <w:rPr>
          <w:rFonts w:ascii="Arial" w:hAnsi="Arial" w:cs="Arial"/>
          <w:sz w:val="22"/>
          <w:szCs w:val="22"/>
        </w:rPr>
        <w:t>.</w:t>
      </w:r>
    </w:p>
    <w:p w14:paraId="02DA377A" w14:textId="77777777" w:rsidR="00BA1A6A" w:rsidRPr="00513385" w:rsidRDefault="00BA1A6A" w:rsidP="00BA1A6A">
      <w:pPr>
        <w:pStyle w:val="Akapitzlist"/>
        <w:numPr>
          <w:ilvl w:val="3"/>
          <w:numId w:val="32"/>
        </w:numPr>
        <w:shd w:val="clear" w:color="auto" w:fill="FFFFFF"/>
        <w:spacing w:line="276" w:lineRule="auto"/>
        <w:ind w:left="567" w:hanging="567"/>
        <w:jc w:val="both"/>
        <w:rPr>
          <w:rFonts w:ascii="Arial" w:hAnsi="Arial" w:cs="Arial"/>
          <w:color w:val="000000"/>
          <w:spacing w:val="5"/>
          <w:sz w:val="22"/>
          <w:szCs w:val="22"/>
        </w:rPr>
      </w:pPr>
      <w:r w:rsidRPr="00513385">
        <w:rPr>
          <w:rFonts w:ascii="Arial" w:hAnsi="Arial" w:cs="Arial"/>
          <w:color w:val="000000"/>
          <w:spacing w:val="-1"/>
          <w:sz w:val="22"/>
          <w:szCs w:val="22"/>
        </w:rPr>
        <w:t>Ilekroć w niniejszej umowie jest mowa o dniach roboczych, należy przez to rozumieć dni od poniedziałku do piątku z wyłączeniem dni ustawowo wolnych od pracy i dni wolnych od pracy u Zamawiającego.</w:t>
      </w:r>
    </w:p>
    <w:p w14:paraId="088EF35A" w14:textId="77777777" w:rsidR="00BA1A6A" w:rsidRPr="00513385" w:rsidRDefault="00BA1A6A" w:rsidP="00BA1A6A">
      <w:pPr>
        <w:pStyle w:val="Akapitzlist"/>
        <w:numPr>
          <w:ilvl w:val="3"/>
          <w:numId w:val="32"/>
        </w:numPr>
        <w:shd w:val="clear" w:color="auto" w:fill="FFFFFF"/>
        <w:spacing w:line="276" w:lineRule="auto"/>
        <w:ind w:left="567" w:hanging="567"/>
        <w:jc w:val="both"/>
        <w:rPr>
          <w:rFonts w:ascii="Arial" w:hAnsi="Arial" w:cs="Arial"/>
          <w:i/>
          <w:color w:val="000000"/>
          <w:spacing w:val="5"/>
          <w:sz w:val="22"/>
          <w:szCs w:val="22"/>
        </w:rPr>
      </w:pPr>
      <w:r w:rsidRPr="00513385">
        <w:rPr>
          <w:rFonts w:ascii="Arial" w:hAnsi="Arial" w:cs="Arial"/>
          <w:i/>
          <w:color w:val="000000"/>
          <w:spacing w:val="-1"/>
          <w:sz w:val="22"/>
          <w:szCs w:val="22"/>
        </w:rPr>
        <w:t>Niniejszą u</w:t>
      </w:r>
      <w:r w:rsidRPr="00513385">
        <w:rPr>
          <w:rFonts w:ascii="Arial" w:hAnsi="Arial" w:cs="Arial"/>
          <w:i/>
          <w:color w:val="000000"/>
          <w:spacing w:val="4"/>
          <w:sz w:val="22"/>
          <w:szCs w:val="22"/>
        </w:rPr>
        <w:t xml:space="preserve">mowę sporządzono w trzech jednobrzmiących egzemplarzach, dwa egzemplarze dla </w:t>
      </w:r>
      <w:r w:rsidRPr="00513385">
        <w:rPr>
          <w:rFonts w:ascii="Arial" w:hAnsi="Arial" w:cs="Arial"/>
          <w:i/>
          <w:color w:val="000000"/>
          <w:spacing w:val="-1"/>
          <w:sz w:val="22"/>
          <w:szCs w:val="22"/>
        </w:rPr>
        <w:t>Zamawiającego i jeden egzemplarz dla Wykonawcy.</w:t>
      </w:r>
      <w:r>
        <w:rPr>
          <w:rFonts w:ascii="Arial" w:hAnsi="Arial" w:cs="Arial"/>
          <w:i/>
          <w:color w:val="000000"/>
          <w:spacing w:val="-1"/>
          <w:sz w:val="22"/>
          <w:szCs w:val="22"/>
          <w:vertAlign w:val="superscript"/>
        </w:rPr>
        <w:t>1</w:t>
      </w:r>
    </w:p>
    <w:p w14:paraId="6F1A87BB" w14:textId="77777777" w:rsidR="00BA1A6A" w:rsidRPr="00513385" w:rsidRDefault="00BA1A6A" w:rsidP="00BA1A6A">
      <w:pPr>
        <w:pStyle w:val="Akapitzlist"/>
        <w:numPr>
          <w:ilvl w:val="0"/>
          <w:numId w:val="47"/>
        </w:numPr>
        <w:tabs>
          <w:tab w:val="clear" w:pos="723"/>
          <w:tab w:val="num" w:pos="567"/>
        </w:tabs>
        <w:ind w:left="567" w:hanging="567"/>
        <w:jc w:val="both"/>
        <w:rPr>
          <w:rFonts w:ascii="Arial" w:hAnsi="Arial" w:cs="Arial"/>
          <w:i/>
          <w:color w:val="000000"/>
          <w:spacing w:val="5"/>
          <w:sz w:val="22"/>
          <w:szCs w:val="22"/>
        </w:rPr>
      </w:pPr>
      <w:r w:rsidRPr="00513385">
        <w:rPr>
          <w:rFonts w:ascii="Arial" w:hAnsi="Arial" w:cs="Arial"/>
          <w:i/>
          <w:color w:val="000000"/>
          <w:spacing w:val="-1"/>
          <w:sz w:val="22"/>
          <w:szCs w:val="22"/>
        </w:rPr>
        <w:t>Umowa została sporządzona w formie elektronicznej i podpisana przez każdą ze Stron kwalifikowanym podpisem elektronicznym.</w:t>
      </w:r>
      <w:r>
        <w:rPr>
          <w:rFonts w:ascii="Arial" w:hAnsi="Arial" w:cs="Arial"/>
          <w:i/>
          <w:color w:val="000000"/>
          <w:spacing w:val="-1"/>
          <w:sz w:val="22"/>
          <w:szCs w:val="22"/>
          <w:vertAlign w:val="superscript"/>
        </w:rPr>
        <w:t>2</w:t>
      </w:r>
    </w:p>
    <w:p w14:paraId="67D5FF11" w14:textId="77777777" w:rsidR="00BA1A6A" w:rsidRPr="00513385" w:rsidRDefault="00BA1A6A" w:rsidP="00BA1A6A">
      <w:pPr>
        <w:pStyle w:val="Akapitzlist"/>
        <w:numPr>
          <w:ilvl w:val="0"/>
          <w:numId w:val="47"/>
        </w:numPr>
        <w:tabs>
          <w:tab w:val="clear" w:pos="723"/>
          <w:tab w:val="num" w:pos="567"/>
        </w:tabs>
        <w:ind w:left="567" w:hanging="567"/>
        <w:jc w:val="both"/>
        <w:rPr>
          <w:rFonts w:ascii="Arial" w:hAnsi="Arial" w:cs="Arial"/>
          <w:i/>
          <w:color w:val="000000"/>
          <w:spacing w:val="5"/>
          <w:sz w:val="22"/>
          <w:szCs w:val="22"/>
        </w:rPr>
      </w:pPr>
      <w:r w:rsidRPr="00513385">
        <w:rPr>
          <w:rFonts w:ascii="Arial" w:hAnsi="Arial" w:cs="Arial"/>
          <w:i/>
          <w:sz w:val="22"/>
          <w:szCs w:val="22"/>
        </w:rPr>
        <w:t>Za datę zawarcia niniejszej umowy Strony uznają dzień złożenia kwalifikowanego podpisu  elektronicznego przez ostatnią z osób podpisujących w imieniu ostatniej ze Stron.</w:t>
      </w:r>
      <w:r>
        <w:rPr>
          <w:rFonts w:ascii="Arial" w:hAnsi="Arial" w:cs="Arial"/>
          <w:i/>
          <w:sz w:val="22"/>
          <w:szCs w:val="22"/>
          <w:vertAlign w:val="superscript"/>
        </w:rPr>
        <w:t>2</w:t>
      </w:r>
      <w:r w:rsidRPr="00513385">
        <w:rPr>
          <w:rFonts w:ascii="Arial" w:hAnsi="Arial" w:cs="Arial"/>
          <w:i/>
          <w:sz w:val="22"/>
          <w:szCs w:val="22"/>
        </w:rPr>
        <w:t>  </w:t>
      </w:r>
    </w:p>
    <w:p w14:paraId="17A720B2" w14:textId="77777777" w:rsidR="00BA1A6A" w:rsidRPr="00513385" w:rsidRDefault="00BA1A6A" w:rsidP="00BA1A6A">
      <w:pPr>
        <w:shd w:val="clear" w:color="auto" w:fill="FFFFFF"/>
        <w:spacing w:line="276" w:lineRule="auto"/>
        <w:jc w:val="both"/>
        <w:rPr>
          <w:rFonts w:ascii="Arial" w:hAnsi="Arial" w:cs="Arial"/>
          <w:color w:val="000000"/>
          <w:spacing w:val="5"/>
          <w:sz w:val="22"/>
          <w:szCs w:val="22"/>
        </w:rPr>
      </w:pPr>
    </w:p>
    <w:p w14:paraId="019E0743" w14:textId="77777777" w:rsidR="00BA1A6A" w:rsidRPr="00E0002C" w:rsidRDefault="00BA1A6A" w:rsidP="00BA1A6A">
      <w:pPr>
        <w:pStyle w:val="Akapitzlist"/>
        <w:numPr>
          <w:ilvl w:val="3"/>
          <w:numId w:val="32"/>
        </w:numPr>
        <w:shd w:val="clear" w:color="auto" w:fill="FFFFFF"/>
        <w:spacing w:line="276" w:lineRule="auto"/>
        <w:ind w:left="567" w:hanging="567"/>
        <w:jc w:val="both"/>
        <w:rPr>
          <w:rFonts w:ascii="Arial" w:hAnsi="Arial" w:cs="Arial"/>
          <w:color w:val="000000"/>
          <w:spacing w:val="5"/>
          <w:sz w:val="22"/>
          <w:szCs w:val="22"/>
        </w:rPr>
      </w:pPr>
      <w:r w:rsidRPr="00E0002C">
        <w:rPr>
          <w:rFonts w:ascii="Arial" w:hAnsi="Arial" w:cs="Arial"/>
          <w:color w:val="000000"/>
          <w:spacing w:val="-1"/>
          <w:sz w:val="22"/>
          <w:szCs w:val="22"/>
        </w:rPr>
        <w:t>Integralną część umowy stanowią:</w:t>
      </w:r>
    </w:p>
    <w:p w14:paraId="26894A77" w14:textId="77777777" w:rsidR="00BA1A6A" w:rsidRPr="00E0002C" w:rsidRDefault="00BA1A6A" w:rsidP="00BA1A6A">
      <w:pPr>
        <w:shd w:val="clear" w:color="auto" w:fill="FFFFFF"/>
        <w:spacing w:line="276" w:lineRule="auto"/>
        <w:ind w:left="708" w:right="14"/>
        <w:jc w:val="both"/>
        <w:rPr>
          <w:rFonts w:ascii="Arial" w:hAnsi="Arial" w:cs="Arial"/>
          <w:spacing w:val="-1"/>
          <w:sz w:val="22"/>
          <w:szCs w:val="22"/>
        </w:rPr>
      </w:pPr>
      <w:r w:rsidRPr="00E0002C">
        <w:rPr>
          <w:rFonts w:ascii="Arial" w:hAnsi="Arial" w:cs="Arial"/>
          <w:color w:val="000000"/>
          <w:spacing w:val="-1"/>
          <w:sz w:val="22"/>
          <w:szCs w:val="22"/>
        </w:rPr>
        <w:t>1</w:t>
      </w:r>
      <w:r w:rsidRPr="00E0002C">
        <w:rPr>
          <w:rFonts w:ascii="Arial" w:hAnsi="Arial" w:cs="Arial"/>
          <w:spacing w:val="-1"/>
          <w:sz w:val="22"/>
          <w:szCs w:val="22"/>
        </w:rPr>
        <w:t>) Załącznik nr 1 – Oferta Wykonawcy</w:t>
      </w:r>
    </w:p>
    <w:p w14:paraId="7BFA88C0" w14:textId="77777777" w:rsidR="00BA1A6A" w:rsidRPr="001B4310" w:rsidRDefault="00BA1A6A" w:rsidP="00BA1A6A">
      <w:pPr>
        <w:shd w:val="clear" w:color="auto" w:fill="FFFFFF"/>
        <w:spacing w:line="276" w:lineRule="auto"/>
        <w:ind w:left="708" w:right="14"/>
        <w:jc w:val="both"/>
        <w:rPr>
          <w:rFonts w:ascii="Arial" w:hAnsi="Arial" w:cs="Arial"/>
          <w:spacing w:val="-1"/>
          <w:sz w:val="22"/>
          <w:szCs w:val="22"/>
        </w:rPr>
      </w:pPr>
      <w:r w:rsidRPr="001B4310">
        <w:rPr>
          <w:rFonts w:ascii="Arial" w:hAnsi="Arial" w:cs="Arial"/>
          <w:spacing w:val="-1"/>
          <w:sz w:val="22"/>
          <w:szCs w:val="22"/>
        </w:rPr>
        <w:t>2) Załącznik nr 2 – Harmonogram realizacji i finansowania</w:t>
      </w:r>
    </w:p>
    <w:p w14:paraId="555D2B11" w14:textId="77777777" w:rsidR="00BA1A6A" w:rsidRPr="00E0002C" w:rsidRDefault="00BA1A6A" w:rsidP="00BA1A6A">
      <w:pPr>
        <w:shd w:val="clear" w:color="auto" w:fill="FFFFFF"/>
        <w:tabs>
          <w:tab w:val="left" w:pos="2880"/>
        </w:tabs>
        <w:suppressAutoHyphens/>
        <w:spacing w:line="276" w:lineRule="auto"/>
        <w:ind w:right="11"/>
        <w:jc w:val="both"/>
        <w:rPr>
          <w:rFonts w:ascii="Arial" w:hAnsi="Arial" w:cs="Arial"/>
          <w:b/>
          <w:sz w:val="22"/>
          <w:szCs w:val="22"/>
          <w:lang w:eastAsia="ar-SA"/>
        </w:rPr>
      </w:pPr>
    </w:p>
    <w:p w14:paraId="724A1067" w14:textId="77777777" w:rsidR="00BA1A6A" w:rsidRPr="00513385" w:rsidRDefault="00BA1A6A" w:rsidP="00BA1A6A">
      <w:pPr>
        <w:keepNext/>
        <w:spacing w:line="276" w:lineRule="auto"/>
        <w:jc w:val="both"/>
        <w:outlineLvl w:val="2"/>
        <w:rPr>
          <w:rFonts w:ascii="Arial" w:hAnsi="Arial" w:cs="Arial"/>
          <w:bCs/>
          <w:i/>
          <w:iCs/>
          <w:sz w:val="18"/>
          <w:szCs w:val="18"/>
        </w:rPr>
      </w:pPr>
      <w:r w:rsidRPr="00513385">
        <w:rPr>
          <w:rFonts w:ascii="Arial" w:hAnsi="Arial" w:cs="Arial"/>
          <w:bCs/>
          <w:i/>
          <w:iCs/>
          <w:sz w:val="22"/>
          <w:szCs w:val="22"/>
          <w:vertAlign w:val="superscript"/>
        </w:rPr>
        <w:t xml:space="preserve">1 </w:t>
      </w:r>
      <w:r w:rsidRPr="00513385">
        <w:rPr>
          <w:rFonts w:ascii="Arial" w:hAnsi="Arial" w:cs="Arial"/>
          <w:bCs/>
          <w:i/>
          <w:iCs/>
          <w:sz w:val="18"/>
          <w:szCs w:val="18"/>
        </w:rPr>
        <w:t>zapis ma zastosowanie w przypadku, gdy umowa jest zawierana w formie pisemnej (papierowej)</w:t>
      </w:r>
    </w:p>
    <w:p w14:paraId="1E642878" w14:textId="77777777" w:rsidR="00BA1A6A" w:rsidRPr="00513385" w:rsidRDefault="00BA1A6A" w:rsidP="00BA1A6A">
      <w:pPr>
        <w:keepNext/>
        <w:spacing w:line="276" w:lineRule="auto"/>
        <w:jc w:val="both"/>
        <w:outlineLvl w:val="2"/>
        <w:rPr>
          <w:rFonts w:ascii="Arial" w:hAnsi="Arial" w:cs="Arial"/>
          <w:i/>
          <w:iCs/>
          <w:sz w:val="18"/>
          <w:szCs w:val="18"/>
        </w:rPr>
      </w:pPr>
      <w:r w:rsidRPr="00513385">
        <w:rPr>
          <w:rFonts w:ascii="Arial" w:hAnsi="Arial" w:cs="Arial"/>
          <w:bCs/>
          <w:i/>
          <w:iCs/>
          <w:sz w:val="18"/>
          <w:szCs w:val="18"/>
          <w:vertAlign w:val="superscript"/>
        </w:rPr>
        <w:t>2</w:t>
      </w:r>
      <w:r w:rsidRPr="00513385">
        <w:rPr>
          <w:rFonts w:ascii="Arial" w:hAnsi="Arial" w:cs="Arial"/>
          <w:bCs/>
          <w:i/>
          <w:iCs/>
          <w:sz w:val="18"/>
          <w:szCs w:val="18"/>
        </w:rPr>
        <w:t xml:space="preserve">zapis ma zastosowanie w przypadku, gdy umowa jest zawierana w </w:t>
      </w:r>
      <w:r w:rsidRPr="00513385">
        <w:rPr>
          <w:rFonts w:ascii="Arial" w:hAnsi="Arial" w:cs="Arial"/>
          <w:i/>
          <w:iCs/>
          <w:color w:val="333333"/>
          <w:sz w:val="18"/>
          <w:szCs w:val="18"/>
          <w:shd w:val="clear" w:color="auto" w:fill="FFFFFF"/>
        </w:rPr>
        <w:t xml:space="preserve">formie elektronicznej (przy użyciu </w:t>
      </w:r>
      <w:r w:rsidRPr="00513385">
        <w:rPr>
          <w:rFonts w:ascii="Arial" w:hAnsi="Arial" w:cs="Arial"/>
          <w:i/>
          <w:iCs/>
          <w:sz w:val="18"/>
          <w:szCs w:val="18"/>
        </w:rPr>
        <w:t>kwalifikowanego podpisu elektronicznego)</w:t>
      </w:r>
    </w:p>
    <w:p w14:paraId="0371508D" w14:textId="77777777" w:rsidR="00BA1A6A" w:rsidRPr="00513385" w:rsidRDefault="00BA1A6A" w:rsidP="00BA1A6A">
      <w:pPr>
        <w:spacing w:line="276" w:lineRule="auto"/>
        <w:contextualSpacing/>
        <w:rPr>
          <w:rFonts w:ascii="Arial" w:hAnsi="Arial" w:cs="Arial"/>
          <w:i/>
          <w:iCs/>
          <w:sz w:val="18"/>
          <w:szCs w:val="18"/>
        </w:rPr>
      </w:pPr>
      <w:r w:rsidRPr="00513385">
        <w:rPr>
          <w:rFonts w:ascii="Arial" w:hAnsi="Arial" w:cs="Arial"/>
          <w:i/>
          <w:iCs/>
          <w:sz w:val="18"/>
          <w:szCs w:val="18"/>
        </w:rPr>
        <w:t>* wybrać właściwe</w:t>
      </w:r>
    </w:p>
    <w:p w14:paraId="2D2BD33E" w14:textId="77777777" w:rsidR="00BA1A6A" w:rsidRPr="00E0002C" w:rsidRDefault="00BA1A6A" w:rsidP="00BA1A6A">
      <w:pPr>
        <w:shd w:val="clear" w:color="auto" w:fill="FFFFFF"/>
        <w:tabs>
          <w:tab w:val="left" w:pos="2880"/>
        </w:tabs>
        <w:suppressAutoHyphens/>
        <w:spacing w:line="276" w:lineRule="auto"/>
        <w:ind w:left="720" w:right="11"/>
        <w:jc w:val="both"/>
        <w:rPr>
          <w:rFonts w:ascii="Arial" w:hAnsi="Arial" w:cs="Arial"/>
          <w:b/>
          <w:sz w:val="22"/>
          <w:szCs w:val="22"/>
          <w:lang w:eastAsia="ar-SA"/>
        </w:rPr>
      </w:pPr>
    </w:p>
    <w:p w14:paraId="0553B6D6" w14:textId="77777777" w:rsidR="00BA1A6A" w:rsidRPr="00E0002C" w:rsidRDefault="00BA1A6A" w:rsidP="00BA1A6A">
      <w:pPr>
        <w:shd w:val="clear" w:color="auto" w:fill="FFFFFF"/>
        <w:tabs>
          <w:tab w:val="left" w:pos="2880"/>
        </w:tabs>
        <w:suppressAutoHyphens/>
        <w:spacing w:line="276" w:lineRule="auto"/>
        <w:ind w:left="720" w:right="11"/>
        <w:jc w:val="both"/>
        <w:rPr>
          <w:rFonts w:ascii="Arial" w:hAnsi="Arial" w:cs="Arial"/>
          <w:b/>
          <w:sz w:val="22"/>
          <w:szCs w:val="22"/>
          <w:lang w:eastAsia="ar-SA"/>
        </w:rPr>
      </w:pPr>
    </w:p>
    <w:p w14:paraId="7799E3E4" w14:textId="77777777" w:rsidR="00BA1A6A" w:rsidRPr="00E0002C" w:rsidRDefault="00BA1A6A" w:rsidP="00BA1A6A">
      <w:pPr>
        <w:suppressAutoHyphens/>
        <w:spacing w:line="276" w:lineRule="auto"/>
        <w:jc w:val="both"/>
        <w:rPr>
          <w:rFonts w:ascii="Arial" w:hAnsi="Arial" w:cs="Arial"/>
          <w:sz w:val="22"/>
          <w:szCs w:val="22"/>
          <w:lang w:eastAsia="ar-SA"/>
        </w:rPr>
      </w:pPr>
      <w:r w:rsidRPr="00E0002C">
        <w:rPr>
          <w:rFonts w:ascii="Arial" w:hAnsi="Arial" w:cs="Arial"/>
          <w:b/>
          <w:sz w:val="22"/>
          <w:szCs w:val="22"/>
          <w:lang w:eastAsia="ar-SA"/>
        </w:rPr>
        <w:t>WYKONAWCA:</w:t>
      </w:r>
      <w:r w:rsidRPr="00E0002C">
        <w:rPr>
          <w:rFonts w:ascii="Arial" w:hAnsi="Arial" w:cs="Arial"/>
          <w:b/>
          <w:sz w:val="22"/>
          <w:szCs w:val="22"/>
          <w:lang w:eastAsia="ar-SA"/>
        </w:rPr>
        <w:tab/>
      </w:r>
      <w:r w:rsidRPr="00E0002C">
        <w:rPr>
          <w:rFonts w:ascii="Arial" w:hAnsi="Arial" w:cs="Arial"/>
          <w:b/>
          <w:sz w:val="22"/>
          <w:szCs w:val="22"/>
          <w:lang w:eastAsia="ar-SA"/>
        </w:rPr>
        <w:tab/>
      </w:r>
      <w:r w:rsidRPr="00E0002C">
        <w:rPr>
          <w:rFonts w:ascii="Arial" w:hAnsi="Arial" w:cs="Arial"/>
          <w:b/>
          <w:sz w:val="22"/>
          <w:szCs w:val="22"/>
          <w:lang w:eastAsia="ar-SA"/>
        </w:rPr>
        <w:tab/>
      </w:r>
      <w:r w:rsidRPr="00E0002C">
        <w:rPr>
          <w:rFonts w:ascii="Arial" w:hAnsi="Arial" w:cs="Arial"/>
          <w:b/>
          <w:sz w:val="22"/>
          <w:szCs w:val="22"/>
          <w:lang w:eastAsia="ar-SA"/>
        </w:rPr>
        <w:tab/>
        <w:t xml:space="preserve"> </w:t>
      </w:r>
      <w:r w:rsidRPr="00E0002C">
        <w:rPr>
          <w:rFonts w:ascii="Arial" w:hAnsi="Arial" w:cs="Arial"/>
          <w:b/>
          <w:sz w:val="22"/>
          <w:szCs w:val="22"/>
          <w:lang w:eastAsia="ar-SA"/>
        </w:rPr>
        <w:tab/>
      </w:r>
      <w:r w:rsidRPr="00E0002C">
        <w:rPr>
          <w:rFonts w:ascii="Arial" w:hAnsi="Arial" w:cs="Arial"/>
          <w:b/>
          <w:sz w:val="22"/>
          <w:szCs w:val="22"/>
          <w:lang w:eastAsia="ar-SA"/>
        </w:rPr>
        <w:tab/>
      </w:r>
      <w:r w:rsidRPr="00E0002C">
        <w:rPr>
          <w:rFonts w:ascii="Arial" w:hAnsi="Arial" w:cs="Arial"/>
          <w:b/>
          <w:sz w:val="22"/>
          <w:szCs w:val="22"/>
          <w:lang w:eastAsia="ar-SA"/>
        </w:rPr>
        <w:tab/>
      </w:r>
      <w:r w:rsidRPr="00E0002C">
        <w:rPr>
          <w:rFonts w:ascii="Arial" w:hAnsi="Arial" w:cs="Arial"/>
          <w:b/>
          <w:sz w:val="22"/>
          <w:szCs w:val="22"/>
          <w:lang w:eastAsia="ar-SA"/>
        </w:rPr>
        <w:tab/>
        <w:t>ZAMAWIAJĄCY:</w:t>
      </w:r>
    </w:p>
    <w:p w14:paraId="51F9E2C4" w14:textId="77777777" w:rsidR="00023467" w:rsidRPr="006C103F" w:rsidRDefault="00023467" w:rsidP="00BA1A6A">
      <w:pPr>
        <w:pStyle w:val="Akapitzlist"/>
        <w:numPr>
          <w:ilvl w:val="0"/>
          <w:numId w:val="38"/>
        </w:numPr>
        <w:spacing w:line="240" w:lineRule="exact"/>
        <w:ind w:left="567" w:hanging="567"/>
        <w:jc w:val="both"/>
        <w:rPr>
          <w:rFonts w:ascii="Arial" w:hAnsi="Arial" w:cs="Arial"/>
          <w:sz w:val="22"/>
          <w:szCs w:val="22"/>
          <w:lang w:eastAsia="ar-SA"/>
        </w:rPr>
      </w:pPr>
    </w:p>
    <w:sectPr w:rsidR="00023467" w:rsidRPr="006C103F" w:rsidSect="00462EF2">
      <w:footerReference w:type="default" r:id="rId11"/>
      <w:headerReference w:type="firs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D447" w14:textId="77777777" w:rsidR="008C25A7" w:rsidRDefault="008C25A7" w:rsidP="00EB15DA">
      <w:r>
        <w:separator/>
      </w:r>
    </w:p>
  </w:endnote>
  <w:endnote w:type="continuationSeparator" w:id="0">
    <w:p w14:paraId="6C26C6F7" w14:textId="77777777" w:rsidR="008C25A7" w:rsidRDefault="008C25A7" w:rsidP="00EB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99618"/>
      <w:docPartObj>
        <w:docPartGallery w:val="Page Numbers (Bottom of Page)"/>
        <w:docPartUnique/>
      </w:docPartObj>
    </w:sdtPr>
    <w:sdtEndPr>
      <w:rPr>
        <w:rFonts w:ascii="Arial" w:hAnsi="Arial" w:cs="Arial"/>
        <w:sz w:val="18"/>
        <w:szCs w:val="18"/>
      </w:rPr>
    </w:sdtEndPr>
    <w:sdtContent>
      <w:p w14:paraId="1E0D0B44" w14:textId="737106FD" w:rsidR="00251A6E" w:rsidRPr="003A587A" w:rsidRDefault="00251A6E">
        <w:pPr>
          <w:pStyle w:val="Stopka"/>
          <w:jc w:val="right"/>
          <w:rPr>
            <w:rFonts w:ascii="Arial" w:hAnsi="Arial" w:cs="Arial"/>
            <w:sz w:val="18"/>
            <w:szCs w:val="18"/>
          </w:rPr>
        </w:pPr>
        <w:r w:rsidRPr="003A587A">
          <w:rPr>
            <w:rFonts w:ascii="Arial" w:hAnsi="Arial" w:cs="Arial"/>
            <w:sz w:val="18"/>
            <w:szCs w:val="18"/>
          </w:rPr>
          <w:fldChar w:fldCharType="begin"/>
        </w:r>
        <w:r w:rsidRPr="003A587A">
          <w:rPr>
            <w:rFonts w:ascii="Arial" w:hAnsi="Arial" w:cs="Arial"/>
            <w:sz w:val="18"/>
            <w:szCs w:val="18"/>
          </w:rPr>
          <w:instrText>PAGE   \* MERGEFORMAT</w:instrText>
        </w:r>
        <w:r w:rsidRPr="003A587A">
          <w:rPr>
            <w:rFonts w:ascii="Arial" w:hAnsi="Arial" w:cs="Arial"/>
            <w:sz w:val="18"/>
            <w:szCs w:val="18"/>
          </w:rPr>
          <w:fldChar w:fldCharType="separate"/>
        </w:r>
        <w:r w:rsidR="002C128A" w:rsidRPr="003A587A">
          <w:rPr>
            <w:rFonts w:ascii="Arial" w:hAnsi="Arial" w:cs="Arial"/>
            <w:noProof/>
            <w:sz w:val="18"/>
            <w:szCs w:val="18"/>
          </w:rPr>
          <w:t>2</w:t>
        </w:r>
        <w:r w:rsidRPr="003A587A">
          <w:rPr>
            <w:rFonts w:ascii="Arial" w:hAnsi="Arial" w:cs="Arial"/>
            <w:sz w:val="18"/>
            <w:szCs w:val="18"/>
          </w:rPr>
          <w:fldChar w:fldCharType="end"/>
        </w:r>
      </w:p>
    </w:sdtContent>
  </w:sdt>
  <w:p w14:paraId="7575EA38" w14:textId="77777777" w:rsidR="00251A6E" w:rsidRDefault="00251A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6D41" w14:textId="77777777" w:rsidR="008C25A7" w:rsidRDefault="008C25A7" w:rsidP="00EB15DA">
      <w:r>
        <w:separator/>
      </w:r>
    </w:p>
  </w:footnote>
  <w:footnote w:type="continuationSeparator" w:id="0">
    <w:p w14:paraId="5A52488A" w14:textId="77777777" w:rsidR="008C25A7" w:rsidRDefault="008C25A7" w:rsidP="00EB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C3B6" w14:textId="642608B1" w:rsidR="00462EF2" w:rsidRDefault="009418DF" w:rsidP="00462EF2">
    <w:pPr>
      <w:pStyle w:val="Nagwek"/>
      <w:tabs>
        <w:tab w:val="clear" w:pos="4536"/>
        <w:tab w:val="clear" w:pos="9072"/>
      </w:tabs>
    </w:pPr>
    <w:r>
      <w:rPr>
        <w:rFonts w:ascii="Arial" w:hAnsi="Arial" w:cs="Arial"/>
        <w:b/>
        <w:bCs/>
        <w:sz w:val="20"/>
      </w:rPr>
      <w:t xml:space="preserve">Nr sprawy: </w:t>
    </w:r>
    <w:r w:rsidR="00C560C0">
      <w:rPr>
        <w:rFonts w:ascii="Arial" w:hAnsi="Arial" w:cs="Arial"/>
        <w:b/>
        <w:bCs/>
        <w:sz w:val="20"/>
      </w:rPr>
      <w:t>37</w:t>
    </w:r>
    <w:r w:rsidR="00ED3D9E">
      <w:rPr>
        <w:rFonts w:ascii="Arial" w:hAnsi="Arial" w:cs="Arial"/>
        <w:b/>
        <w:bCs/>
        <w:sz w:val="20"/>
      </w:rPr>
      <w:t>/2025</w:t>
    </w:r>
    <w:r w:rsidR="00462EF2" w:rsidRPr="00462EF2">
      <w:rPr>
        <w:rFonts w:ascii="Arial" w:hAnsi="Arial" w:cs="Arial"/>
        <w:b/>
        <w:bCs/>
        <w:sz w:val="20"/>
      </w:rPr>
      <w:tab/>
    </w:r>
    <w:r w:rsidR="00462EF2" w:rsidRPr="00462EF2">
      <w:rPr>
        <w:rFonts w:ascii="Arial" w:hAnsi="Arial" w:cs="Arial"/>
        <w:b/>
        <w:bCs/>
        <w:sz w:val="20"/>
      </w:rPr>
      <w:tab/>
    </w:r>
    <w:r w:rsidR="00462EF2" w:rsidRPr="00462EF2">
      <w:rPr>
        <w:rFonts w:ascii="Arial" w:hAnsi="Arial" w:cs="Arial"/>
        <w:b/>
        <w:bCs/>
        <w:sz w:val="20"/>
      </w:rPr>
      <w:tab/>
    </w:r>
    <w:r w:rsidR="00462EF2" w:rsidRPr="00462EF2">
      <w:rPr>
        <w:rFonts w:ascii="Arial" w:hAnsi="Arial" w:cs="Arial"/>
        <w:b/>
        <w:bCs/>
        <w:sz w:val="20"/>
      </w:rPr>
      <w:tab/>
    </w:r>
    <w:r w:rsidR="00462EF2" w:rsidRPr="00462EF2">
      <w:rPr>
        <w:rFonts w:ascii="Arial" w:hAnsi="Arial" w:cs="Arial"/>
        <w:b/>
        <w:bCs/>
        <w:sz w:val="20"/>
      </w:rPr>
      <w:tab/>
    </w:r>
    <w:r w:rsidR="00462EF2" w:rsidRPr="00462EF2">
      <w:rPr>
        <w:rFonts w:ascii="Arial" w:hAnsi="Arial" w:cs="Arial"/>
        <w:b/>
        <w:bCs/>
        <w:sz w:val="20"/>
      </w:rPr>
      <w:tab/>
    </w:r>
    <w:r w:rsidR="00462EF2" w:rsidRPr="00462EF2">
      <w:rPr>
        <w:rFonts w:ascii="Arial" w:hAnsi="Arial" w:cs="Arial"/>
        <w:b/>
        <w:bCs/>
        <w:sz w:val="20"/>
      </w:rPr>
      <w:tab/>
      <w:t xml:space="preserve">        Załącznik nr </w:t>
    </w:r>
    <w:r w:rsidR="006A2D94">
      <w:rPr>
        <w:rFonts w:ascii="Arial" w:hAnsi="Arial" w:cs="Arial"/>
        <w:b/>
        <w:bCs/>
        <w:sz w:val="20"/>
      </w:rPr>
      <w:t>8</w:t>
    </w:r>
    <w:r w:rsidR="00462EF2" w:rsidRPr="00462EF2">
      <w:rPr>
        <w:rFonts w:ascii="Arial" w:hAnsi="Arial" w:cs="Arial"/>
        <w:b/>
        <w:bCs/>
        <w:sz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decimal"/>
      <w:lvlText w:val="%1)"/>
      <w:lvlJc w:val="left"/>
      <w:pPr>
        <w:tabs>
          <w:tab w:val="num" w:pos="0"/>
        </w:tabs>
        <w:ind w:left="721" w:hanging="360"/>
      </w:pPr>
    </w:lvl>
  </w:abstractNum>
  <w:abstractNum w:abstractNumId="1" w15:restartNumberingAfterBreak="0">
    <w:nsid w:val="0000003C"/>
    <w:multiLevelType w:val="singleLevel"/>
    <w:tmpl w:val="0000003C"/>
    <w:name w:val="WW8Num74"/>
    <w:lvl w:ilvl="0">
      <w:start w:val="1"/>
      <w:numFmt w:val="decimal"/>
      <w:lvlText w:val="%1)"/>
      <w:lvlJc w:val="left"/>
      <w:pPr>
        <w:tabs>
          <w:tab w:val="num" w:pos="0"/>
        </w:tabs>
        <w:ind w:left="720" w:hanging="360"/>
      </w:pPr>
    </w:lvl>
  </w:abstractNum>
  <w:abstractNum w:abstractNumId="2" w15:restartNumberingAfterBreak="0">
    <w:nsid w:val="00000041"/>
    <w:multiLevelType w:val="multilevel"/>
    <w:tmpl w:val="6C823A7A"/>
    <w:name w:val="WW8Num65"/>
    <w:lvl w:ilvl="0">
      <w:start w:val="1"/>
      <w:numFmt w:val="decimal"/>
      <w:lvlText w:val="%1."/>
      <w:lvlJc w:val="left"/>
      <w:pPr>
        <w:tabs>
          <w:tab w:val="num" w:pos="723"/>
        </w:tabs>
        <w:ind w:left="723" w:hanging="360"/>
      </w:pPr>
      <w:rPr>
        <w:b w:val="0"/>
        <w:i w:val="0"/>
        <w:strike w:val="0"/>
        <w:dstrike w:val="0"/>
        <w:color w:val="auto"/>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4B"/>
    <w:multiLevelType w:val="singleLevel"/>
    <w:tmpl w:val="0000004B"/>
    <w:name w:val="WW8Num89"/>
    <w:lvl w:ilvl="0">
      <w:start w:val="1"/>
      <w:numFmt w:val="decimal"/>
      <w:lvlText w:val="%1)"/>
      <w:lvlJc w:val="left"/>
      <w:pPr>
        <w:tabs>
          <w:tab w:val="num" w:pos="1440"/>
        </w:tabs>
        <w:ind w:left="1440" w:hanging="360"/>
      </w:pPr>
      <w:rPr>
        <w:rFonts w:cs="Times New Roman"/>
        <w:b w:val="0"/>
        <w:i w:val="0"/>
        <w:color w:val="auto"/>
        <w:szCs w:val="24"/>
      </w:rPr>
    </w:lvl>
  </w:abstractNum>
  <w:abstractNum w:abstractNumId="4" w15:restartNumberingAfterBreak="0">
    <w:nsid w:val="00000060"/>
    <w:multiLevelType w:val="multilevel"/>
    <w:tmpl w:val="00000060"/>
    <w:lvl w:ilvl="0">
      <w:start w:val="1"/>
      <w:numFmt w:val="decimal"/>
      <w:lvlText w:val="%1."/>
      <w:lvlJc w:val="left"/>
      <w:pPr>
        <w:tabs>
          <w:tab w:val="num" w:pos="644"/>
        </w:tabs>
        <w:ind w:left="644" w:hanging="360"/>
      </w:pPr>
      <w:rPr>
        <w:rFonts w:ascii="Times New Roman" w:eastAsia="MS Mincho" w:hAnsi="Times New Roman" w:cs="Times New Roman"/>
        <w:b w:val="0"/>
        <w:sz w:val="24"/>
        <w:szCs w:val="24"/>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62"/>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63"/>
    <w:multiLevelType w:val="singleLevel"/>
    <w:tmpl w:val="41A00ACC"/>
    <w:lvl w:ilvl="0">
      <w:start w:val="5"/>
      <w:numFmt w:val="decimal"/>
      <w:lvlText w:val="%1."/>
      <w:lvlJc w:val="left"/>
      <w:pPr>
        <w:tabs>
          <w:tab w:val="num" w:pos="720"/>
        </w:tabs>
        <w:ind w:left="720" w:hanging="360"/>
      </w:pPr>
      <w:rPr>
        <w:color w:val="auto"/>
        <w:szCs w:val="24"/>
      </w:rPr>
    </w:lvl>
  </w:abstractNum>
  <w:abstractNum w:abstractNumId="7" w15:restartNumberingAfterBreak="0">
    <w:nsid w:val="00000066"/>
    <w:multiLevelType w:val="multilevel"/>
    <w:tmpl w:val="00000066"/>
    <w:lvl w:ilvl="0">
      <w:start w:val="1"/>
      <w:numFmt w:val="decimal"/>
      <w:lvlText w:val="%1."/>
      <w:lvlJc w:val="left"/>
      <w:pPr>
        <w:tabs>
          <w:tab w:val="num" w:pos="720"/>
        </w:tabs>
        <w:ind w:left="720" w:hanging="360"/>
      </w:pPr>
      <w:rPr>
        <w:b w:val="0"/>
      </w:rPr>
    </w:lvl>
    <w:lvl w:ilvl="1">
      <w:start w:val="1"/>
      <w:numFmt w:val="decimal"/>
      <w:lvlText w:val="%2)"/>
      <w:lvlJc w:val="left"/>
      <w:pPr>
        <w:tabs>
          <w:tab w:val="num" w:pos="1211"/>
        </w:tabs>
        <w:ind w:left="1211" w:hanging="360"/>
      </w:pPr>
      <w:rPr>
        <w:b w:val="0"/>
        <w:i w:val="0"/>
      </w:rPr>
    </w:lvl>
    <w:lvl w:ilvl="2">
      <w:start w:val="1"/>
      <w:numFmt w:val="lowerLetter"/>
      <w:lvlText w:val="%3)"/>
      <w:lvlJc w:val="left"/>
      <w:pPr>
        <w:tabs>
          <w:tab w:val="num" w:pos="2700"/>
        </w:tabs>
        <w:ind w:left="2700" w:hanging="360"/>
      </w:pPr>
      <w:rPr>
        <w:b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9" w15:restartNumberingAfterBreak="0">
    <w:nsid w:val="00000072"/>
    <w:multiLevelType w:val="multilevel"/>
    <w:tmpl w:val="00000072"/>
    <w:lvl w:ilvl="0">
      <w:start w:val="1"/>
      <w:numFmt w:val="decimal"/>
      <w:lvlText w:val="%1)"/>
      <w:lvlJc w:val="left"/>
      <w:pPr>
        <w:tabs>
          <w:tab w:val="num" w:pos="1440"/>
        </w:tabs>
        <w:ind w:left="1440" w:hanging="360"/>
      </w:pPr>
      <w:rPr>
        <w:rFonts w:cs="Times New Roman"/>
        <w:b w:val="0"/>
        <w:i w:val="0"/>
        <w:color w:val="auto"/>
        <w:szCs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73"/>
    <w:multiLevelType w:val="multilevel"/>
    <w:tmpl w:val="00000073"/>
    <w:lvl w:ilvl="0">
      <w:start w:val="1"/>
      <w:numFmt w:val="decimal"/>
      <w:lvlText w:val="%1."/>
      <w:lvlJc w:val="left"/>
      <w:pPr>
        <w:tabs>
          <w:tab w:val="num" w:pos="360"/>
        </w:tabs>
        <w:ind w:left="360" w:hanging="360"/>
      </w:pPr>
      <w:rPr>
        <w:b w:val="0"/>
        <w:iCs/>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74"/>
    <w:multiLevelType w:val="multilevel"/>
    <w:tmpl w:val="00000074"/>
    <w:lvl w:ilvl="0">
      <w:start w:val="1"/>
      <w:numFmt w:val="decimal"/>
      <w:lvlText w:val="%1."/>
      <w:lvlJc w:val="left"/>
      <w:pPr>
        <w:tabs>
          <w:tab w:val="num" w:pos="708"/>
        </w:tabs>
        <w:ind w:left="720" w:hanging="360"/>
      </w:pPr>
      <w:rPr>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75"/>
    <w:multiLevelType w:val="multilevel"/>
    <w:tmpl w:val="00000075"/>
    <w:lvl w:ilvl="0">
      <w:start w:val="1"/>
      <w:numFmt w:val="decimal"/>
      <w:lvlText w:val="%1)"/>
      <w:lvlJc w:val="left"/>
      <w:pPr>
        <w:tabs>
          <w:tab w:val="num" w:pos="0"/>
        </w:tabs>
        <w:ind w:left="780" w:hanging="360"/>
      </w:pPr>
      <w:rPr>
        <w:rFonts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77"/>
    <w:multiLevelType w:val="multilevel"/>
    <w:tmpl w:val="00000077"/>
    <w:lvl w:ilvl="0">
      <w:start w:val="1"/>
      <w:numFmt w:val="decimal"/>
      <w:lvlText w:val="%1."/>
      <w:lvlJc w:val="left"/>
      <w:pPr>
        <w:tabs>
          <w:tab w:val="num" w:pos="786"/>
        </w:tabs>
        <w:ind w:left="786" w:hanging="360"/>
      </w:pPr>
      <w:rPr>
        <w:b w:val="0"/>
        <w:color w:val="000000"/>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4" w15:restartNumberingAfterBreak="0">
    <w:nsid w:val="00000078"/>
    <w:multiLevelType w:val="multilevel"/>
    <w:tmpl w:val="00000078"/>
    <w:lvl w:ilvl="0">
      <w:start w:val="1"/>
      <w:numFmt w:val="decimal"/>
      <w:lvlText w:val="%1."/>
      <w:lvlJc w:val="left"/>
      <w:pPr>
        <w:tabs>
          <w:tab w:val="num" w:pos="720"/>
        </w:tabs>
        <w:ind w:left="720" w:hanging="360"/>
      </w:pPr>
      <w:rPr>
        <w:color w:val="000000"/>
        <w:spacing w:val="-4"/>
        <w:szCs w:val="24"/>
      </w:rPr>
    </w:lvl>
    <w:lvl w:ilvl="1">
      <w:start w:val="1"/>
      <w:numFmt w:val="lowerLetter"/>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79"/>
    <w:multiLevelType w:val="multilevel"/>
    <w:tmpl w:val="38C40694"/>
    <w:lvl w:ilvl="0">
      <w:start w:val="1"/>
      <w:numFmt w:val="decimal"/>
      <w:lvlText w:val="%1."/>
      <w:lvlJc w:val="left"/>
      <w:pPr>
        <w:tabs>
          <w:tab w:val="num" w:pos="644"/>
        </w:tabs>
        <w:ind w:left="644" w:hanging="360"/>
      </w:pPr>
      <w:rPr>
        <w:rFonts w:ascii="Arial" w:eastAsia="MS Mincho" w:hAnsi="Arial" w:cs="Arial" w:hint="default"/>
        <w:b w:val="0"/>
        <w:sz w:val="22"/>
        <w:szCs w:val="22"/>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7A"/>
    <w:multiLevelType w:val="multilevel"/>
    <w:tmpl w:val="0000007A"/>
    <w:lvl w:ilvl="0">
      <w:start w:val="1"/>
      <w:numFmt w:val="decimal"/>
      <w:lvlText w:val="%1)"/>
      <w:lvlJc w:val="left"/>
      <w:pPr>
        <w:tabs>
          <w:tab w:val="num" w:pos="1440"/>
        </w:tabs>
        <w:ind w:left="144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7B"/>
    <w:multiLevelType w:val="multilevel"/>
    <w:tmpl w:val="0000007B"/>
    <w:lvl w:ilvl="0">
      <w:start w:val="1"/>
      <w:numFmt w:val="decimal"/>
      <w:lvlText w:val="%1."/>
      <w:lvlJc w:val="left"/>
      <w:pPr>
        <w:tabs>
          <w:tab w:val="num" w:pos="357"/>
        </w:tabs>
        <w:ind w:left="357" w:hanging="360"/>
      </w:pPr>
      <w:rPr>
        <w:b w:val="0"/>
        <w:szCs w:val="24"/>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8" w15:restartNumberingAfterBreak="0">
    <w:nsid w:val="0000007D"/>
    <w:multiLevelType w:val="multilevel"/>
    <w:tmpl w:val="0000007D"/>
    <w:lvl w:ilvl="0">
      <w:start w:val="1"/>
      <w:numFmt w:val="decimal"/>
      <w:lvlText w:val="%1)"/>
      <w:lvlJc w:val="left"/>
      <w:pPr>
        <w:tabs>
          <w:tab w:val="num" w:pos="1440"/>
        </w:tabs>
        <w:ind w:left="1440" w:hanging="360"/>
      </w:pPr>
      <w:rPr>
        <w:rFonts w:cs="Times New Roman"/>
        <w:b w:val="0"/>
        <w:bCs/>
        <w:i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7E"/>
    <w:multiLevelType w:val="multilevel"/>
    <w:tmpl w:val="2B40A6F4"/>
    <w:lvl w:ilvl="0">
      <w:start w:val="1"/>
      <w:numFmt w:val="decimal"/>
      <w:lvlText w:val="%1."/>
      <w:lvlJc w:val="left"/>
      <w:pPr>
        <w:tabs>
          <w:tab w:val="num" w:pos="720"/>
        </w:tabs>
        <w:ind w:left="720" w:hanging="360"/>
      </w:pPr>
      <w:rPr>
        <w:rFonts w:cs="Times New Roman"/>
        <w:b w:val="0"/>
        <w:color w:val="auto"/>
        <w:szCs w:val="24"/>
        <w:lang w:val="pl-PL"/>
      </w:rPr>
    </w:lvl>
    <w:lvl w:ilvl="1">
      <w:start w:val="1"/>
      <w:numFmt w:val="decimal"/>
      <w:lvlText w:val="%2)"/>
      <w:lvlJc w:val="left"/>
      <w:pPr>
        <w:tabs>
          <w:tab w:val="num" w:pos="840"/>
        </w:tabs>
        <w:ind w:left="840" w:hanging="360"/>
      </w:pPr>
      <w:rPr>
        <w:rFonts w:cs="Times New Roman"/>
        <w:b w:val="0"/>
        <w:i w:val="0"/>
        <w:szCs w:val="24"/>
        <w:shd w:val="clear" w:color="auto" w:fill="FFFF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7F"/>
    <w:multiLevelType w:val="multilevel"/>
    <w:tmpl w:val="57AE0DF2"/>
    <w:lvl w:ilvl="0">
      <w:start w:val="1"/>
      <w:numFmt w:val="decimal"/>
      <w:lvlText w:val="%1."/>
      <w:lvlJc w:val="left"/>
      <w:pPr>
        <w:tabs>
          <w:tab w:val="num" w:pos="720"/>
        </w:tabs>
        <w:ind w:left="720" w:hanging="360"/>
      </w:pPr>
      <w:rPr>
        <w:rFonts w:ascii="Arial" w:eastAsia="MS Mincho" w:hAnsi="Arial" w:cs="Arial" w:hint="default"/>
        <w:b w:val="0"/>
        <w:sz w:val="22"/>
        <w:szCs w:val="22"/>
      </w:rPr>
    </w:lvl>
    <w:lvl w:ilvl="1">
      <w:start w:val="1"/>
      <w:numFmt w:val="decimal"/>
      <w:lvlText w:val="%2)"/>
      <w:lvlJc w:val="left"/>
      <w:pPr>
        <w:tabs>
          <w:tab w:val="num" w:pos="1800"/>
        </w:tabs>
        <w:ind w:left="1800" w:hanging="360"/>
      </w:pPr>
      <w:rPr>
        <w:b w:val="0"/>
        <w:i w:val="0"/>
      </w:rPr>
    </w:lvl>
    <w:lvl w:ilvl="2">
      <w:start w:val="1"/>
      <w:numFmt w:val="lowerLetter"/>
      <w:lvlText w:val="%3)"/>
      <w:lvlJc w:val="left"/>
      <w:pPr>
        <w:tabs>
          <w:tab w:val="num" w:pos="2700"/>
        </w:tabs>
        <w:ind w:left="2700" w:hanging="360"/>
      </w:pPr>
      <w:rPr>
        <w:rFonts w:ascii="Times New Roman" w:eastAsia="MS Mincho" w:hAnsi="Times New Roman" w:cs="Times New Roman"/>
        <w:b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00000080"/>
    <w:multiLevelType w:val="multilevel"/>
    <w:tmpl w:val="2C8083B2"/>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81"/>
    <w:multiLevelType w:val="multilevel"/>
    <w:tmpl w:val="00000081"/>
    <w:lvl w:ilvl="0">
      <w:start w:val="1"/>
      <w:numFmt w:val="decimal"/>
      <w:lvlText w:val="%1)"/>
      <w:lvlJc w:val="left"/>
      <w:pPr>
        <w:tabs>
          <w:tab w:val="num" w:pos="1800"/>
        </w:tabs>
        <w:ind w:left="180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00000082"/>
    <w:multiLevelType w:val="multilevel"/>
    <w:tmpl w:val="00000082"/>
    <w:lvl w:ilvl="0">
      <w:start w:val="1"/>
      <w:numFmt w:val="decimal"/>
      <w:lvlText w:val="%1."/>
      <w:lvlJc w:val="left"/>
      <w:pPr>
        <w:tabs>
          <w:tab w:val="num" w:pos="720"/>
        </w:tabs>
        <w:ind w:left="720" w:hanging="360"/>
      </w:pPr>
      <w:rPr>
        <w:b w:val="0"/>
      </w:rPr>
    </w:lvl>
    <w:lvl w:ilvl="1">
      <w:start w:val="1"/>
      <w:numFmt w:val="decimal"/>
      <w:lvlText w:val="%2)"/>
      <w:lvlJc w:val="left"/>
      <w:pPr>
        <w:tabs>
          <w:tab w:val="num" w:pos="1211"/>
        </w:tabs>
        <w:ind w:left="1211" w:hanging="360"/>
      </w:pPr>
      <w:rPr>
        <w:b w:val="0"/>
        <w:i w:val="0"/>
      </w:rPr>
    </w:lvl>
    <w:lvl w:ilvl="2">
      <w:start w:val="1"/>
      <w:numFmt w:val="lowerLetter"/>
      <w:lvlText w:val="%3)"/>
      <w:lvlJc w:val="left"/>
      <w:pPr>
        <w:tabs>
          <w:tab w:val="num" w:pos="2700"/>
        </w:tabs>
        <w:ind w:left="2700" w:hanging="360"/>
      </w:pPr>
      <w:rPr>
        <w:b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00000083"/>
    <w:multiLevelType w:val="multilevel"/>
    <w:tmpl w:val="00000083"/>
    <w:lvl w:ilvl="0">
      <w:start w:val="1"/>
      <w:numFmt w:val="lowerLetter"/>
      <w:lvlText w:val="%1)"/>
      <w:lvlJc w:val="left"/>
      <w:pPr>
        <w:tabs>
          <w:tab w:val="num" w:pos="1785"/>
        </w:tabs>
        <w:ind w:left="1785" w:hanging="360"/>
      </w:pPr>
      <w:rPr>
        <w:b w:val="0"/>
      </w:rPr>
    </w:lvl>
    <w:lvl w:ilvl="1">
      <w:start w:val="1"/>
      <w:numFmt w:val="decimal"/>
      <w:lvlText w:val="%2)"/>
      <w:lvlJc w:val="left"/>
      <w:pPr>
        <w:tabs>
          <w:tab w:val="num" w:pos="1588"/>
        </w:tabs>
        <w:ind w:left="1588" w:hanging="360"/>
      </w:pPr>
      <w:rPr>
        <w:b w:val="0"/>
        <w:i w:val="0"/>
      </w:rPr>
    </w:lvl>
    <w:lvl w:ilvl="2">
      <w:start w:val="1"/>
      <w:numFmt w:val="lowerRoman"/>
      <w:lvlText w:val="%3."/>
      <w:lvlJc w:val="right"/>
      <w:pPr>
        <w:tabs>
          <w:tab w:val="num" w:pos="2308"/>
        </w:tabs>
        <w:ind w:left="2308" w:hanging="180"/>
      </w:pPr>
    </w:lvl>
    <w:lvl w:ilvl="3">
      <w:start w:val="1"/>
      <w:numFmt w:val="decimal"/>
      <w:lvlText w:val="%4."/>
      <w:lvlJc w:val="left"/>
      <w:pPr>
        <w:tabs>
          <w:tab w:val="num" w:pos="3028"/>
        </w:tabs>
        <w:ind w:left="3028" w:hanging="360"/>
      </w:pPr>
    </w:lvl>
    <w:lvl w:ilvl="4">
      <w:start w:val="1"/>
      <w:numFmt w:val="lowerLetter"/>
      <w:lvlText w:val="%5."/>
      <w:lvlJc w:val="left"/>
      <w:pPr>
        <w:tabs>
          <w:tab w:val="num" w:pos="3748"/>
        </w:tabs>
        <w:ind w:left="3748" w:hanging="360"/>
      </w:pPr>
    </w:lvl>
    <w:lvl w:ilvl="5">
      <w:start w:val="1"/>
      <w:numFmt w:val="lowerRoman"/>
      <w:lvlText w:val="%6."/>
      <w:lvlJc w:val="right"/>
      <w:pPr>
        <w:tabs>
          <w:tab w:val="num" w:pos="4468"/>
        </w:tabs>
        <w:ind w:left="4468" w:hanging="180"/>
      </w:pPr>
    </w:lvl>
    <w:lvl w:ilvl="6">
      <w:start w:val="1"/>
      <w:numFmt w:val="decimal"/>
      <w:lvlText w:val="%7."/>
      <w:lvlJc w:val="left"/>
      <w:pPr>
        <w:tabs>
          <w:tab w:val="num" w:pos="5188"/>
        </w:tabs>
        <w:ind w:left="5188" w:hanging="360"/>
      </w:pPr>
    </w:lvl>
    <w:lvl w:ilvl="7">
      <w:start w:val="1"/>
      <w:numFmt w:val="lowerLetter"/>
      <w:lvlText w:val="%8."/>
      <w:lvlJc w:val="left"/>
      <w:pPr>
        <w:tabs>
          <w:tab w:val="num" w:pos="5908"/>
        </w:tabs>
        <w:ind w:left="5908" w:hanging="360"/>
      </w:pPr>
    </w:lvl>
    <w:lvl w:ilvl="8">
      <w:start w:val="1"/>
      <w:numFmt w:val="lowerRoman"/>
      <w:lvlText w:val="%9."/>
      <w:lvlJc w:val="right"/>
      <w:pPr>
        <w:tabs>
          <w:tab w:val="num" w:pos="6628"/>
        </w:tabs>
        <w:ind w:left="6628" w:hanging="180"/>
      </w:pPr>
    </w:lvl>
  </w:abstractNum>
  <w:abstractNum w:abstractNumId="25" w15:restartNumberingAfterBreak="0">
    <w:nsid w:val="00000084"/>
    <w:multiLevelType w:val="multilevel"/>
    <w:tmpl w:val="00000084"/>
    <w:lvl w:ilvl="0">
      <w:start w:val="1"/>
      <w:numFmt w:val="lowerLetter"/>
      <w:lvlText w:val="%1)"/>
      <w:lvlJc w:val="left"/>
      <w:pPr>
        <w:tabs>
          <w:tab w:val="num" w:pos="1560"/>
        </w:tabs>
        <w:ind w:left="15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85"/>
    <w:multiLevelType w:val="multilevel"/>
    <w:tmpl w:val="00000085"/>
    <w:lvl w:ilvl="0">
      <w:start w:val="1"/>
      <w:numFmt w:val="lowerLetter"/>
      <w:lvlText w:val="%1)"/>
      <w:lvlJc w:val="left"/>
      <w:pPr>
        <w:tabs>
          <w:tab w:val="num" w:pos="1785"/>
        </w:tabs>
        <w:ind w:left="1785" w:hanging="360"/>
      </w:pPr>
      <w:rPr>
        <w:b w:val="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86"/>
    <w:multiLevelType w:val="multilevel"/>
    <w:tmpl w:val="00000086"/>
    <w:lvl w:ilvl="0">
      <w:start w:val="1"/>
      <w:numFmt w:val="decimal"/>
      <w:lvlText w:val="%1)"/>
      <w:lvlJc w:val="left"/>
      <w:pPr>
        <w:tabs>
          <w:tab w:val="num" w:pos="1440"/>
        </w:tabs>
        <w:ind w:left="144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69000AA"/>
    <w:multiLevelType w:val="hybridMultilevel"/>
    <w:tmpl w:val="34027EE6"/>
    <w:lvl w:ilvl="0" w:tplc="7E96C73C">
      <w:start w:val="1"/>
      <w:numFmt w:val="decimal"/>
      <w:lvlText w:val="%1)"/>
      <w:lvlJc w:val="left"/>
      <w:pPr>
        <w:ind w:left="1287" w:hanging="360"/>
      </w:pPr>
      <w:rPr>
        <w:rFonts w:hint="default"/>
      </w:rPr>
    </w:lvl>
    <w:lvl w:ilvl="1" w:tplc="7E96C73C">
      <w:start w:val="1"/>
      <w:numFmt w:val="decimal"/>
      <w:lvlText w:val="%2)"/>
      <w:lvlJc w:val="left"/>
      <w:pPr>
        <w:ind w:left="128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0E336F0E"/>
    <w:multiLevelType w:val="hybridMultilevel"/>
    <w:tmpl w:val="1270C636"/>
    <w:lvl w:ilvl="0" w:tplc="0415000F">
      <w:start w:val="1"/>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1935C16"/>
    <w:multiLevelType w:val="hybridMultilevel"/>
    <w:tmpl w:val="43AEB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EF1957"/>
    <w:multiLevelType w:val="multilevel"/>
    <w:tmpl w:val="4DBEC55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cs="Times New Roman"/>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2" w15:restartNumberingAfterBreak="0">
    <w:nsid w:val="18576991"/>
    <w:multiLevelType w:val="hybridMultilevel"/>
    <w:tmpl w:val="C21AEBFA"/>
    <w:lvl w:ilvl="0" w:tplc="7E96C73C">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3" w15:restartNumberingAfterBreak="0">
    <w:nsid w:val="1A850C11"/>
    <w:multiLevelType w:val="hybridMultilevel"/>
    <w:tmpl w:val="2658486E"/>
    <w:lvl w:ilvl="0" w:tplc="7E96C73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i w:val="0"/>
        <w:sz w:val="22"/>
        <w:szCs w:val="22"/>
      </w:rPr>
    </w:lvl>
    <w:lvl w:ilvl="1">
      <w:start w:val="1"/>
      <w:numFmt w:val="lowerLetter"/>
      <w:lvlText w:val="%2)"/>
      <w:lvlJc w:val="left"/>
      <w:pPr>
        <w:tabs>
          <w:tab w:val="num" w:pos="0"/>
        </w:tabs>
        <w:ind w:left="1443" w:hanging="360"/>
      </w:pPr>
      <w:rPr>
        <w:rFonts w:cs="Times New Roman"/>
        <w:b w:val="0"/>
        <w:bCs w:val="0"/>
        <w:i w:val="0"/>
        <w:iCs w:val="0"/>
        <w:strike w:val="0"/>
        <w:dstrike w:val="0"/>
        <w:color w:val="auto"/>
        <w:sz w:val="22"/>
        <w:szCs w:val="22"/>
        <w:u w:val="none"/>
        <w:effect w:val="none"/>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35" w15:restartNumberingAfterBreak="0">
    <w:nsid w:val="24494C2C"/>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0A443E6"/>
    <w:multiLevelType w:val="hybridMultilevel"/>
    <w:tmpl w:val="F046381C"/>
    <w:lvl w:ilvl="0" w:tplc="ADD426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913B21"/>
    <w:multiLevelType w:val="hybridMultilevel"/>
    <w:tmpl w:val="5CC08790"/>
    <w:lvl w:ilvl="0" w:tplc="04150011">
      <w:start w:val="1"/>
      <w:numFmt w:val="decimal"/>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38" w15:restartNumberingAfterBreak="0">
    <w:nsid w:val="3EF15484"/>
    <w:multiLevelType w:val="hybridMultilevel"/>
    <w:tmpl w:val="C94AB18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8F477B0"/>
    <w:multiLevelType w:val="hybridMultilevel"/>
    <w:tmpl w:val="8A9AB28E"/>
    <w:lvl w:ilvl="0" w:tplc="04150011">
      <w:start w:val="1"/>
      <w:numFmt w:val="decimal"/>
      <w:lvlText w:val="%1)"/>
      <w:lvlJc w:val="left"/>
      <w:pPr>
        <w:ind w:left="2138" w:hanging="360"/>
      </w:pPr>
      <w:rPr>
        <w:b w:val="0"/>
      </w:r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41" w15:restartNumberingAfterBreak="0">
    <w:nsid w:val="4C5B0794"/>
    <w:multiLevelType w:val="multilevel"/>
    <w:tmpl w:val="44F2823E"/>
    <w:lvl w:ilvl="0">
      <w:start w:val="1"/>
      <w:numFmt w:val="decimal"/>
      <w:lvlText w:val="%1)"/>
      <w:lvlJc w:val="left"/>
      <w:pPr>
        <w:tabs>
          <w:tab w:val="num" w:pos="644"/>
        </w:tabs>
        <w:ind w:left="644" w:hanging="360"/>
      </w:pPr>
      <w:rPr>
        <w:rFonts w:hint="default"/>
        <w:b w:val="0"/>
        <w:sz w:val="22"/>
        <w:szCs w:val="22"/>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E5452A8"/>
    <w:multiLevelType w:val="hybridMultilevel"/>
    <w:tmpl w:val="95C641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FED2CF3"/>
    <w:multiLevelType w:val="multilevel"/>
    <w:tmpl w:val="CA327316"/>
    <w:lvl w:ilvl="0">
      <w:start w:val="5"/>
      <w:numFmt w:val="decimal"/>
      <w:lvlText w:val="%1)"/>
      <w:lvlJc w:val="left"/>
      <w:pPr>
        <w:tabs>
          <w:tab w:val="num" w:pos="644"/>
        </w:tabs>
        <w:ind w:left="644" w:hanging="360"/>
      </w:pPr>
      <w:rPr>
        <w:rFonts w:hint="default"/>
        <w:b w:val="0"/>
        <w:sz w:val="22"/>
        <w:szCs w:val="22"/>
      </w:rPr>
    </w:lvl>
    <w:lvl w:ilvl="1">
      <w:start w:val="1"/>
      <w:numFmt w:val="decimal"/>
      <w:lvlText w:val="%2)"/>
      <w:lvlJc w:val="left"/>
      <w:pPr>
        <w:tabs>
          <w:tab w:val="num" w:pos="1724"/>
        </w:tabs>
        <w:ind w:left="1724" w:hanging="360"/>
      </w:pPr>
      <w:rPr>
        <w:rFonts w:cs="Times New Roman"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756D1DC6"/>
    <w:multiLevelType w:val="singleLevel"/>
    <w:tmpl w:val="4A725ACE"/>
    <w:lvl w:ilvl="0">
      <w:start w:val="1"/>
      <w:numFmt w:val="decimal"/>
      <w:lvlText w:val="%1."/>
      <w:lvlJc w:val="left"/>
      <w:pPr>
        <w:tabs>
          <w:tab w:val="num" w:pos="360"/>
        </w:tabs>
        <w:ind w:left="360" w:hanging="360"/>
      </w:pPr>
      <w:rPr>
        <w:b w:val="0"/>
      </w:rPr>
    </w:lvl>
  </w:abstractNum>
  <w:abstractNum w:abstractNumId="45" w15:restartNumberingAfterBreak="0">
    <w:nsid w:val="7CA173AA"/>
    <w:multiLevelType w:val="hybridMultilevel"/>
    <w:tmpl w:val="42181D5E"/>
    <w:lvl w:ilvl="0" w:tplc="29AE40E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1"/>
  </w:num>
  <w:num w:numId="31">
    <w:abstractNumId w:val="44"/>
    <w:lvlOverride w:ilvl="0">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num>
  <w:num w:numId="38">
    <w:abstractNumId w:val="45"/>
  </w:num>
  <w:num w:numId="39">
    <w:abstractNumId w:val="33"/>
  </w:num>
  <w:num w:numId="40">
    <w:abstractNumId w:val="28"/>
  </w:num>
  <w:num w:numId="41">
    <w:abstractNumId w:val="36"/>
  </w:num>
  <w:num w:numId="42">
    <w:abstractNumId w:val="15"/>
  </w:num>
  <w:num w:numId="43">
    <w:abstractNumId w:val="41"/>
  </w:num>
  <w:num w:numId="44">
    <w:abstractNumId w:val="38"/>
  </w:num>
  <w:num w:numId="45">
    <w:abstractNumId w:val="43"/>
  </w:num>
  <w:num w:numId="46">
    <w:abstractNumId w:val="42"/>
  </w:num>
  <w:num w:numId="47">
    <w:abstractNumId w:val="2"/>
  </w:num>
  <w:num w:numId="48">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A2"/>
    <w:rsid w:val="00001FC7"/>
    <w:rsid w:val="000030AB"/>
    <w:rsid w:val="00004DE9"/>
    <w:rsid w:val="0001289A"/>
    <w:rsid w:val="00014635"/>
    <w:rsid w:val="0002143E"/>
    <w:rsid w:val="00023467"/>
    <w:rsid w:val="00035897"/>
    <w:rsid w:val="000422D2"/>
    <w:rsid w:val="00044BCB"/>
    <w:rsid w:val="000460F1"/>
    <w:rsid w:val="00051233"/>
    <w:rsid w:val="00056F35"/>
    <w:rsid w:val="00065853"/>
    <w:rsid w:val="0007426D"/>
    <w:rsid w:val="00082BFF"/>
    <w:rsid w:val="00085A7F"/>
    <w:rsid w:val="0009078C"/>
    <w:rsid w:val="00097972"/>
    <w:rsid w:val="00097D7E"/>
    <w:rsid w:val="000C0FCE"/>
    <w:rsid w:val="000E308D"/>
    <w:rsid w:val="000F1826"/>
    <w:rsid w:val="000F2CB0"/>
    <w:rsid w:val="001024AE"/>
    <w:rsid w:val="00115027"/>
    <w:rsid w:val="001163E5"/>
    <w:rsid w:val="001214C5"/>
    <w:rsid w:val="001222CA"/>
    <w:rsid w:val="00133616"/>
    <w:rsid w:val="00134387"/>
    <w:rsid w:val="00134D8B"/>
    <w:rsid w:val="00154D21"/>
    <w:rsid w:val="001623EC"/>
    <w:rsid w:val="0016530B"/>
    <w:rsid w:val="00174E9B"/>
    <w:rsid w:val="00190204"/>
    <w:rsid w:val="00192745"/>
    <w:rsid w:val="00196347"/>
    <w:rsid w:val="001B152C"/>
    <w:rsid w:val="001B3983"/>
    <w:rsid w:val="001E1A2B"/>
    <w:rsid w:val="001E6CE9"/>
    <w:rsid w:val="001F5E7B"/>
    <w:rsid w:val="002124FF"/>
    <w:rsid w:val="0021734D"/>
    <w:rsid w:val="002176E8"/>
    <w:rsid w:val="002355EF"/>
    <w:rsid w:val="00240AE7"/>
    <w:rsid w:val="00241323"/>
    <w:rsid w:val="00251A6E"/>
    <w:rsid w:val="00253DB6"/>
    <w:rsid w:val="002553B1"/>
    <w:rsid w:val="00263767"/>
    <w:rsid w:val="0027678D"/>
    <w:rsid w:val="0029245B"/>
    <w:rsid w:val="002A76E7"/>
    <w:rsid w:val="002B01BC"/>
    <w:rsid w:val="002B0257"/>
    <w:rsid w:val="002B0EF9"/>
    <w:rsid w:val="002C128A"/>
    <w:rsid w:val="002C5E59"/>
    <w:rsid w:val="002E09B9"/>
    <w:rsid w:val="002E3593"/>
    <w:rsid w:val="002E40E2"/>
    <w:rsid w:val="002E507A"/>
    <w:rsid w:val="002F1AF5"/>
    <w:rsid w:val="0030460D"/>
    <w:rsid w:val="003107B0"/>
    <w:rsid w:val="00315A19"/>
    <w:rsid w:val="00321EE0"/>
    <w:rsid w:val="00324B66"/>
    <w:rsid w:val="003261D6"/>
    <w:rsid w:val="0034788B"/>
    <w:rsid w:val="00352123"/>
    <w:rsid w:val="003551F1"/>
    <w:rsid w:val="0036433E"/>
    <w:rsid w:val="00365F3F"/>
    <w:rsid w:val="00371384"/>
    <w:rsid w:val="00393493"/>
    <w:rsid w:val="00396D9E"/>
    <w:rsid w:val="003A0A3C"/>
    <w:rsid w:val="003A2AE3"/>
    <w:rsid w:val="003A587A"/>
    <w:rsid w:val="003B241B"/>
    <w:rsid w:val="003C632F"/>
    <w:rsid w:val="003D1D0E"/>
    <w:rsid w:val="003D32E5"/>
    <w:rsid w:val="003E6C09"/>
    <w:rsid w:val="003F5DAB"/>
    <w:rsid w:val="003F7AD0"/>
    <w:rsid w:val="00401569"/>
    <w:rsid w:val="00406460"/>
    <w:rsid w:val="004117AE"/>
    <w:rsid w:val="00413A90"/>
    <w:rsid w:val="00414123"/>
    <w:rsid w:val="004153F3"/>
    <w:rsid w:val="00416315"/>
    <w:rsid w:val="00432663"/>
    <w:rsid w:val="00443743"/>
    <w:rsid w:val="004442D9"/>
    <w:rsid w:val="00453587"/>
    <w:rsid w:val="00453670"/>
    <w:rsid w:val="00460F94"/>
    <w:rsid w:val="00462EF2"/>
    <w:rsid w:val="00480E6A"/>
    <w:rsid w:val="004857C8"/>
    <w:rsid w:val="004905D9"/>
    <w:rsid w:val="004A1611"/>
    <w:rsid w:val="004A3AC1"/>
    <w:rsid w:val="004C33B6"/>
    <w:rsid w:val="004D2EFB"/>
    <w:rsid w:val="004E48AE"/>
    <w:rsid w:val="004F249C"/>
    <w:rsid w:val="004F70C6"/>
    <w:rsid w:val="005067E8"/>
    <w:rsid w:val="0051172C"/>
    <w:rsid w:val="00527D30"/>
    <w:rsid w:val="00532802"/>
    <w:rsid w:val="00545461"/>
    <w:rsid w:val="00557CAB"/>
    <w:rsid w:val="00573BB9"/>
    <w:rsid w:val="005778F8"/>
    <w:rsid w:val="005860F2"/>
    <w:rsid w:val="00586B74"/>
    <w:rsid w:val="005A400A"/>
    <w:rsid w:val="005B2185"/>
    <w:rsid w:val="005B69BB"/>
    <w:rsid w:val="005E246B"/>
    <w:rsid w:val="005E7CAB"/>
    <w:rsid w:val="00602D92"/>
    <w:rsid w:val="006030F2"/>
    <w:rsid w:val="00606C62"/>
    <w:rsid w:val="00627C13"/>
    <w:rsid w:val="0064140C"/>
    <w:rsid w:val="006536C1"/>
    <w:rsid w:val="006619D1"/>
    <w:rsid w:val="00665144"/>
    <w:rsid w:val="00675B13"/>
    <w:rsid w:val="00676E84"/>
    <w:rsid w:val="006777D9"/>
    <w:rsid w:val="0068157D"/>
    <w:rsid w:val="0068362F"/>
    <w:rsid w:val="00685CA9"/>
    <w:rsid w:val="006A2D94"/>
    <w:rsid w:val="006A3887"/>
    <w:rsid w:val="006B61FC"/>
    <w:rsid w:val="006C103F"/>
    <w:rsid w:val="006C400C"/>
    <w:rsid w:val="006F537F"/>
    <w:rsid w:val="00710996"/>
    <w:rsid w:val="00710B1D"/>
    <w:rsid w:val="00714E76"/>
    <w:rsid w:val="00725872"/>
    <w:rsid w:val="00726B7D"/>
    <w:rsid w:val="00732883"/>
    <w:rsid w:val="007401BC"/>
    <w:rsid w:val="00740ED8"/>
    <w:rsid w:val="007540F6"/>
    <w:rsid w:val="007569BA"/>
    <w:rsid w:val="00756E00"/>
    <w:rsid w:val="007746B8"/>
    <w:rsid w:val="00791C65"/>
    <w:rsid w:val="00793FA2"/>
    <w:rsid w:val="0079419C"/>
    <w:rsid w:val="00797145"/>
    <w:rsid w:val="00797688"/>
    <w:rsid w:val="007A0EBC"/>
    <w:rsid w:val="007A2793"/>
    <w:rsid w:val="007B3BD2"/>
    <w:rsid w:val="007C0093"/>
    <w:rsid w:val="007C02CB"/>
    <w:rsid w:val="007C1E73"/>
    <w:rsid w:val="007D2DB8"/>
    <w:rsid w:val="007E1D53"/>
    <w:rsid w:val="007E214B"/>
    <w:rsid w:val="007E5A6B"/>
    <w:rsid w:val="007F7B36"/>
    <w:rsid w:val="0080606B"/>
    <w:rsid w:val="008073A0"/>
    <w:rsid w:val="00810AD9"/>
    <w:rsid w:val="00823F60"/>
    <w:rsid w:val="00826840"/>
    <w:rsid w:val="00827ADD"/>
    <w:rsid w:val="00832A78"/>
    <w:rsid w:val="008416DA"/>
    <w:rsid w:val="0085091E"/>
    <w:rsid w:val="00851031"/>
    <w:rsid w:val="00860D25"/>
    <w:rsid w:val="008670D8"/>
    <w:rsid w:val="00885092"/>
    <w:rsid w:val="00887B92"/>
    <w:rsid w:val="00890D2E"/>
    <w:rsid w:val="008939E6"/>
    <w:rsid w:val="00893CEB"/>
    <w:rsid w:val="00896F02"/>
    <w:rsid w:val="008A1782"/>
    <w:rsid w:val="008A7219"/>
    <w:rsid w:val="008A7DDE"/>
    <w:rsid w:val="008B040C"/>
    <w:rsid w:val="008B5346"/>
    <w:rsid w:val="008B74C8"/>
    <w:rsid w:val="008C25A7"/>
    <w:rsid w:val="008D6703"/>
    <w:rsid w:val="008E2113"/>
    <w:rsid w:val="008F2270"/>
    <w:rsid w:val="0090140B"/>
    <w:rsid w:val="0090458F"/>
    <w:rsid w:val="00921440"/>
    <w:rsid w:val="00923531"/>
    <w:rsid w:val="0093321B"/>
    <w:rsid w:val="00940916"/>
    <w:rsid w:val="009418DF"/>
    <w:rsid w:val="009528D1"/>
    <w:rsid w:val="00961B1F"/>
    <w:rsid w:val="009644FF"/>
    <w:rsid w:val="0096551C"/>
    <w:rsid w:val="00970176"/>
    <w:rsid w:val="00975F99"/>
    <w:rsid w:val="00977266"/>
    <w:rsid w:val="00987151"/>
    <w:rsid w:val="00993A01"/>
    <w:rsid w:val="00996324"/>
    <w:rsid w:val="009A3189"/>
    <w:rsid w:val="009A576B"/>
    <w:rsid w:val="009A7BD8"/>
    <w:rsid w:val="009B00F2"/>
    <w:rsid w:val="009C7B9C"/>
    <w:rsid w:val="009E00D2"/>
    <w:rsid w:val="009E0607"/>
    <w:rsid w:val="009E216C"/>
    <w:rsid w:val="009E3DCD"/>
    <w:rsid w:val="00A026B6"/>
    <w:rsid w:val="00A06A1C"/>
    <w:rsid w:val="00A36BDD"/>
    <w:rsid w:val="00A3718E"/>
    <w:rsid w:val="00A40CE0"/>
    <w:rsid w:val="00A41442"/>
    <w:rsid w:val="00A418FA"/>
    <w:rsid w:val="00A42644"/>
    <w:rsid w:val="00A57E8E"/>
    <w:rsid w:val="00A75AEE"/>
    <w:rsid w:val="00A76C22"/>
    <w:rsid w:val="00A84495"/>
    <w:rsid w:val="00AA7B4F"/>
    <w:rsid w:val="00AB0DED"/>
    <w:rsid w:val="00AB16ED"/>
    <w:rsid w:val="00AB3967"/>
    <w:rsid w:val="00AC1B2F"/>
    <w:rsid w:val="00AC222E"/>
    <w:rsid w:val="00AD0B80"/>
    <w:rsid w:val="00AD1DEC"/>
    <w:rsid w:val="00AE4A67"/>
    <w:rsid w:val="00AE4D0B"/>
    <w:rsid w:val="00AF029E"/>
    <w:rsid w:val="00AF1775"/>
    <w:rsid w:val="00B019F9"/>
    <w:rsid w:val="00B0249F"/>
    <w:rsid w:val="00B048CE"/>
    <w:rsid w:val="00B16A45"/>
    <w:rsid w:val="00B175B0"/>
    <w:rsid w:val="00B21483"/>
    <w:rsid w:val="00B21A60"/>
    <w:rsid w:val="00B32F23"/>
    <w:rsid w:val="00B55051"/>
    <w:rsid w:val="00B638AA"/>
    <w:rsid w:val="00B646B0"/>
    <w:rsid w:val="00B81C45"/>
    <w:rsid w:val="00B82E1B"/>
    <w:rsid w:val="00B87A99"/>
    <w:rsid w:val="00B97C3B"/>
    <w:rsid w:val="00BA1A6A"/>
    <w:rsid w:val="00BB5BD4"/>
    <w:rsid w:val="00BC13A0"/>
    <w:rsid w:val="00BC3287"/>
    <w:rsid w:val="00BE22EF"/>
    <w:rsid w:val="00BE36B3"/>
    <w:rsid w:val="00BE6F27"/>
    <w:rsid w:val="00BE7BF1"/>
    <w:rsid w:val="00BF22EE"/>
    <w:rsid w:val="00C23F5D"/>
    <w:rsid w:val="00C524B8"/>
    <w:rsid w:val="00C560C0"/>
    <w:rsid w:val="00C67179"/>
    <w:rsid w:val="00CA3CFB"/>
    <w:rsid w:val="00CB111B"/>
    <w:rsid w:val="00CD6A50"/>
    <w:rsid w:val="00CF59D1"/>
    <w:rsid w:val="00D0056A"/>
    <w:rsid w:val="00D10876"/>
    <w:rsid w:val="00D13E2A"/>
    <w:rsid w:val="00D149B8"/>
    <w:rsid w:val="00D353A7"/>
    <w:rsid w:val="00D373B2"/>
    <w:rsid w:val="00D80294"/>
    <w:rsid w:val="00D84745"/>
    <w:rsid w:val="00D871AF"/>
    <w:rsid w:val="00D94283"/>
    <w:rsid w:val="00DA0012"/>
    <w:rsid w:val="00DA7353"/>
    <w:rsid w:val="00DB479A"/>
    <w:rsid w:val="00DC3CED"/>
    <w:rsid w:val="00DC587A"/>
    <w:rsid w:val="00DE5135"/>
    <w:rsid w:val="00E0255A"/>
    <w:rsid w:val="00E0319C"/>
    <w:rsid w:val="00E12568"/>
    <w:rsid w:val="00E13520"/>
    <w:rsid w:val="00E1370C"/>
    <w:rsid w:val="00E24D7C"/>
    <w:rsid w:val="00E45CBD"/>
    <w:rsid w:val="00E5262E"/>
    <w:rsid w:val="00E543C7"/>
    <w:rsid w:val="00E5656B"/>
    <w:rsid w:val="00E565F7"/>
    <w:rsid w:val="00E73288"/>
    <w:rsid w:val="00E806C6"/>
    <w:rsid w:val="00E87E27"/>
    <w:rsid w:val="00E913D3"/>
    <w:rsid w:val="00E95C0E"/>
    <w:rsid w:val="00EA3C85"/>
    <w:rsid w:val="00EB15DA"/>
    <w:rsid w:val="00EB18A8"/>
    <w:rsid w:val="00ED3D9E"/>
    <w:rsid w:val="00ED4D6C"/>
    <w:rsid w:val="00EE072C"/>
    <w:rsid w:val="00EE28FD"/>
    <w:rsid w:val="00EE51DA"/>
    <w:rsid w:val="00EF723B"/>
    <w:rsid w:val="00F007A7"/>
    <w:rsid w:val="00F00EC7"/>
    <w:rsid w:val="00F04061"/>
    <w:rsid w:val="00F060CE"/>
    <w:rsid w:val="00F15C4A"/>
    <w:rsid w:val="00F209F8"/>
    <w:rsid w:val="00F27669"/>
    <w:rsid w:val="00F33E1E"/>
    <w:rsid w:val="00F3605E"/>
    <w:rsid w:val="00F42903"/>
    <w:rsid w:val="00F53F17"/>
    <w:rsid w:val="00F90BA2"/>
    <w:rsid w:val="00F91D96"/>
    <w:rsid w:val="00FA1E3C"/>
    <w:rsid w:val="00FA6FE4"/>
    <w:rsid w:val="00FA7286"/>
    <w:rsid w:val="00FB549E"/>
    <w:rsid w:val="00FC67C6"/>
    <w:rsid w:val="00FD5366"/>
    <w:rsid w:val="00FD58C7"/>
    <w:rsid w:val="00FF1F87"/>
    <w:rsid w:val="00FF4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FA0A"/>
  <w15:chartTrackingRefBased/>
  <w15:docId w15:val="{B0A1FCD9-558C-4E11-A728-72B59681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3FA2"/>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793FA2"/>
    <w:pPr>
      <w:keepNext/>
      <w:spacing w:before="120"/>
      <w:outlineLvl w:val="1"/>
    </w:pPr>
    <w:rPr>
      <w:rFonts w:eastAsia="Arial Unicode MS"/>
    </w:rPr>
  </w:style>
  <w:style w:type="paragraph" w:styleId="Nagwek4">
    <w:name w:val="heading 4"/>
    <w:basedOn w:val="Normalny"/>
    <w:next w:val="Normalny"/>
    <w:link w:val="Nagwek4Znak"/>
    <w:uiPriority w:val="9"/>
    <w:semiHidden/>
    <w:unhideWhenUsed/>
    <w:qFormat/>
    <w:rsid w:val="002E09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93FA2"/>
    <w:rPr>
      <w:rFonts w:ascii="Times New Roman" w:eastAsia="Arial Unicode MS" w:hAnsi="Times New Roman" w:cs="Times New Roman"/>
      <w:sz w:val="24"/>
      <w:szCs w:val="20"/>
      <w:lang w:eastAsia="pl-PL"/>
    </w:rPr>
  </w:style>
  <w:style w:type="paragraph" w:styleId="Tekstpodstawowy2">
    <w:name w:val="Body Text 2"/>
    <w:basedOn w:val="Normalny"/>
    <w:link w:val="Tekstpodstawowy2Znak"/>
    <w:rsid w:val="00793FA2"/>
    <w:pPr>
      <w:spacing w:after="120" w:line="480" w:lineRule="auto"/>
    </w:pPr>
  </w:style>
  <w:style w:type="character" w:customStyle="1" w:styleId="Tekstpodstawowy2Znak">
    <w:name w:val="Tekst podstawowy 2 Znak"/>
    <w:basedOn w:val="Domylnaczcionkaakapitu"/>
    <w:link w:val="Tekstpodstawowy2"/>
    <w:rsid w:val="00793FA2"/>
    <w:rPr>
      <w:rFonts w:ascii="Times New Roman" w:eastAsia="Times New Roman" w:hAnsi="Times New Roman" w:cs="Times New Roman"/>
      <w:sz w:val="24"/>
      <w:szCs w:val="20"/>
      <w:lang w:eastAsia="pl-PL"/>
    </w:rPr>
  </w:style>
  <w:style w:type="character" w:styleId="Hipercze">
    <w:name w:val="Hyperlink"/>
    <w:uiPriority w:val="99"/>
    <w:rsid w:val="00793FA2"/>
    <w:rPr>
      <w:color w:val="0000FF"/>
      <w:u w:val="single"/>
    </w:rPr>
  </w:style>
  <w:style w:type="paragraph" w:styleId="Akapitzlist">
    <w:name w:val="List Paragraph"/>
    <w:aliases w:val="L1,Numerowanie,List Paragraph,Preambuła,normalny tekst,Akapit z listą BS,Akapit z listą 1,maz_wyliczenie,opis dzialania,K-P_odwolanie,A_wyliczenie,Akapit z listą5,Table of contents numbered,wypunktowanie,Nag 1,Wypunktowanie,CW_Lista,lp1"/>
    <w:basedOn w:val="Normalny"/>
    <w:link w:val="AkapitzlistZnak"/>
    <w:uiPriority w:val="34"/>
    <w:qFormat/>
    <w:rsid w:val="00793FA2"/>
    <w:pPr>
      <w:ind w:left="708"/>
    </w:pPr>
  </w:style>
  <w:style w:type="character" w:customStyle="1" w:styleId="AkapitzlistZnak">
    <w:name w:val="Akapit z listą Znak"/>
    <w:aliases w:val="L1 Znak,Numerowanie Znak,List Paragraph Znak,Preambuła Znak,normalny tekst Znak,Akapit z listą BS Znak,Akapit z listą 1 Znak,maz_wyliczenie Znak,opis dzialania Znak,K-P_odwolanie Znak,A_wyliczenie Znak,Akapit z listą5 Znak,Nag 1 Znak"/>
    <w:link w:val="Akapitzlist"/>
    <w:uiPriority w:val="34"/>
    <w:qFormat/>
    <w:locked/>
    <w:rsid w:val="00793FA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F360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605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EB15DA"/>
    <w:rPr>
      <w:sz w:val="20"/>
    </w:rPr>
  </w:style>
  <w:style w:type="character" w:customStyle="1" w:styleId="TekstprzypisukocowegoZnak">
    <w:name w:val="Tekst przypisu końcowego Znak"/>
    <w:basedOn w:val="Domylnaczcionkaakapitu"/>
    <w:link w:val="Tekstprzypisukocowego"/>
    <w:uiPriority w:val="99"/>
    <w:semiHidden/>
    <w:rsid w:val="00EB15D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B15DA"/>
    <w:rPr>
      <w:vertAlign w:val="superscript"/>
    </w:rPr>
  </w:style>
  <w:style w:type="paragraph" w:styleId="Nagwek">
    <w:name w:val="header"/>
    <w:basedOn w:val="Normalny"/>
    <w:link w:val="NagwekZnak"/>
    <w:uiPriority w:val="99"/>
    <w:unhideWhenUsed/>
    <w:rsid w:val="00251A6E"/>
    <w:pPr>
      <w:tabs>
        <w:tab w:val="center" w:pos="4536"/>
        <w:tab w:val="right" w:pos="9072"/>
      </w:tabs>
    </w:pPr>
  </w:style>
  <w:style w:type="character" w:customStyle="1" w:styleId="NagwekZnak">
    <w:name w:val="Nagłówek Znak"/>
    <w:basedOn w:val="Domylnaczcionkaakapitu"/>
    <w:link w:val="Nagwek"/>
    <w:uiPriority w:val="99"/>
    <w:rsid w:val="00251A6E"/>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51A6E"/>
    <w:pPr>
      <w:tabs>
        <w:tab w:val="center" w:pos="4536"/>
        <w:tab w:val="right" w:pos="9072"/>
      </w:tabs>
    </w:pPr>
  </w:style>
  <w:style w:type="character" w:customStyle="1" w:styleId="StopkaZnak">
    <w:name w:val="Stopka Znak"/>
    <w:basedOn w:val="Domylnaczcionkaakapitu"/>
    <w:link w:val="Stopka"/>
    <w:uiPriority w:val="99"/>
    <w:rsid w:val="00251A6E"/>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527D30"/>
    <w:rPr>
      <w:sz w:val="16"/>
      <w:szCs w:val="16"/>
    </w:rPr>
  </w:style>
  <w:style w:type="paragraph" w:styleId="Tekstkomentarza">
    <w:name w:val="annotation text"/>
    <w:basedOn w:val="Normalny"/>
    <w:link w:val="TekstkomentarzaZnak"/>
    <w:uiPriority w:val="99"/>
    <w:unhideWhenUsed/>
    <w:rsid w:val="00527D30"/>
    <w:rPr>
      <w:sz w:val="20"/>
    </w:rPr>
  </w:style>
  <w:style w:type="character" w:customStyle="1" w:styleId="TekstkomentarzaZnak">
    <w:name w:val="Tekst komentarza Znak"/>
    <w:basedOn w:val="Domylnaczcionkaakapitu"/>
    <w:link w:val="Tekstkomentarza"/>
    <w:uiPriority w:val="99"/>
    <w:rsid w:val="00527D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27D30"/>
    <w:rPr>
      <w:b/>
      <w:bCs/>
    </w:rPr>
  </w:style>
  <w:style w:type="character" w:customStyle="1" w:styleId="TematkomentarzaZnak">
    <w:name w:val="Temat komentarza Znak"/>
    <w:basedOn w:val="TekstkomentarzaZnak"/>
    <w:link w:val="Tematkomentarza"/>
    <w:uiPriority w:val="99"/>
    <w:semiHidden/>
    <w:rsid w:val="00527D30"/>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semiHidden/>
    <w:unhideWhenUsed/>
    <w:rsid w:val="00A36BDD"/>
    <w:pPr>
      <w:spacing w:after="120"/>
    </w:pPr>
  </w:style>
  <w:style w:type="character" w:customStyle="1" w:styleId="TekstpodstawowyZnak">
    <w:name w:val="Tekst podstawowy Znak"/>
    <w:basedOn w:val="Domylnaczcionkaakapitu"/>
    <w:link w:val="Tekstpodstawowy"/>
    <w:uiPriority w:val="99"/>
    <w:semiHidden/>
    <w:rsid w:val="00A36BDD"/>
    <w:rPr>
      <w:rFonts w:ascii="Times New Roman" w:eastAsia="Times New Roman" w:hAnsi="Times New Roman" w:cs="Times New Roman"/>
      <w:sz w:val="24"/>
      <w:szCs w:val="20"/>
      <w:lang w:eastAsia="pl-PL"/>
    </w:rPr>
  </w:style>
  <w:style w:type="paragraph" w:styleId="Poprawka">
    <w:name w:val="Revision"/>
    <w:hidden/>
    <w:uiPriority w:val="99"/>
    <w:semiHidden/>
    <w:rsid w:val="00F00EC7"/>
    <w:pPr>
      <w:spacing w:after="0" w:line="240" w:lineRule="auto"/>
    </w:pPr>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
    <w:semiHidden/>
    <w:rsid w:val="002E09B9"/>
    <w:rPr>
      <w:rFonts w:asciiTheme="majorHAnsi" w:eastAsiaTheme="majorEastAsia" w:hAnsiTheme="majorHAnsi" w:cstheme="majorBidi"/>
      <w:i/>
      <w:iCs/>
      <w:color w:val="2E74B5" w:themeColor="accent1" w:themeShade="BF"/>
      <w:sz w:val="24"/>
      <w:szCs w:val="20"/>
      <w:lang w:eastAsia="pl-PL"/>
    </w:rPr>
  </w:style>
  <w:style w:type="paragraph" w:customStyle="1" w:styleId="pkt">
    <w:name w:val="pkt"/>
    <w:basedOn w:val="Normalny"/>
    <w:rsid w:val="000030AB"/>
    <w:pPr>
      <w:spacing w:before="60" w:after="60"/>
      <w:ind w:left="851" w:hanging="295"/>
      <w:jc w:val="both"/>
    </w:pPr>
    <w:rPr>
      <w:szCs w:val="24"/>
    </w:rPr>
  </w:style>
  <w:style w:type="paragraph" w:customStyle="1" w:styleId="gmail-bodytext2">
    <w:name w:val="gmail-bodytext2"/>
    <w:basedOn w:val="Normalny"/>
    <w:rsid w:val="000030AB"/>
    <w:pPr>
      <w:spacing w:before="100" w:beforeAutospacing="1" w:after="100" w:afterAutospacing="1"/>
    </w:pPr>
    <w:rPr>
      <w:rFonts w:eastAsiaTheme="minorHAnsi"/>
      <w:szCs w:val="24"/>
    </w:rPr>
  </w:style>
  <w:style w:type="paragraph" w:styleId="Bezodstpw">
    <w:name w:val="No Spacing"/>
    <w:uiPriority w:val="1"/>
    <w:qFormat/>
    <w:rsid w:val="00532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emik@zwik.szczecin.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iod@zwik.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1140</TotalTime>
  <Pages>22</Pages>
  <Words>9058</Words>
  <Characters>54350</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Kotwicka</dc:creator>
  <cp:keywords/>
  <dc:description/>
  <cp:lastModifiedBy>Angelika Sotek</cp:lastModifiedBy>
  <cp:revision>38</cp:revision>
  <cp:lastPrinted>2022-04-06T08:47:00Z</cp:lastPrinted>
  <dcterms:created xsi:type="dcterms:W3CDTF">2022-09-07T09:58:00Z</dcterms:created>
  <dcterms:modified xsi:type="dcterms:W3CDTF">2025-05-08T10:30:00Z</dcterms:modified>
</cp:coreProperties>
</file>