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72" w:rsidRDefault="00733272" w:rsidP="00733272">
      <w:pPr>
        <w:pStyle w:val="Tekstpodstawowy"/>
        <w:ind w:right="655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SWZ</w:t>
      </w:r>
    </w:p>
    <w:p w:rsidR="00733272" w:rsidRDefault="00733272" w:rsidP="00733272">
      <w:pPr>
        <w:pStyle w:val="Tekstpodstawowy"/>
        <w:spacing w:before="71"/>
      </w:pPr>
    </w:p>
    <w:p w:rsidR="00733272" w:rsidRDefault="00733272" w:rsidP="008545BE">
      <w:pPr>
        <w:pStyle w:val="Tekstpodstawowy"/>
        <w:spacing w:line="254" w:lineRule="auto"/>
        <w:ind w:left="5670" w:right="1452"/>
      </w:pPr>
      <w:r>
        <w:rPr>
          <w:spacing w:val="-2"/>
        </w:rPr>
        <w:t xml:space="preserve">Zamawiający: </w:t>
      </w:r>
      <w:r>
        <w:t>Przedsiębiorstwo</w:t>
      </w:r>
      <w:r>
        <w:rPr>
          <w:spacing w:val="-14"/>
        </w:rPr>
        <w:t xml:space="preserve"> </w:t>
      </w:r>
      <w:r>
        <w:t>Gospodarki</w:t>
      </w:r>
    </w:p>
    <w:p w:rsidR="00733272" w:rsidRDefault="00733272" w:rsidP="008545BE">
      <w:pPr>
        <w:pStyle w:val="Tekstpodstawowy"/>
        <w:spacing w:line="218" w:lineRule="exact"/>
        <w:ind w:left="5670"/>
      </w:pPr>
      <w:r>
        <w:t>Komunalnej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Czempiniu</w:t>
      </w:r>
      <w:r>
        <w:rPr>
          <w:spacing w:val="-3"/>
        </w:rPr>
        <w:t xml:space="preserve"> </w:t>
      </w:r>
      <w:r>
        <w:t>Sp.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4"/>
        </w:rPr>
        <w:t>o.o.,</w:t>
      </w:r>
    </w:p>
    <w:p w:rsidR="00733272" w:rsidRDefault="00733272" w:rsidP="008545BE">
      <w:pPr>
        <w:pStyle w:val="Tekstpodstawowy"/>
        <w:ind w:left="5670"/>
      </w:pPr>
      <w:r>
        <w:t>ul.</w:t>
      </w:r>
      <w:r>
        <w:rPr>
          <w:spacing w:val="-6"/>
        </w:rPr>
        <w:t xml:space="preserve"> </w:t>
      </w:r>
      <w:r>
        <w:t>Polna</w:t>
      </w:r>
      <w:r>
        <w:rPr>
          <w:spacing w:val="-7"/>
        </w:rPr>
        <w:t xml:space="preserve"> </w:t>
      </w:r>
      <w:r>
        <w:rPr>
          <w:spacing w:val="-5"/>
        </w:rPr>
        <w:t>2,</w:t>
      </w:r>
    </w:p>
    <w:p w:rsidR="00733272" w:rsidRDefault="00733272" w:rsidP="008545BE">
      <w:pPr>
        <w:pStyle w:val="Tekstpodstawowy"/>
        <w:spacing w:before="1"/>
        <w:ind w:left="5670"/>
      </w:pPr>
      <w:r>
        <w:t>64-020</w:t>
      </w:r>
      <w:r>
        <w:rPr>
          <w:spacing w:val="-10"/>
        </w:rPr>
        <w:t xml:space="preserve"> </w:t>
      </w:r>
      <w:r>
        <w:rPr>
          <w:spacing w:val="-2"/>
        </w:rPr>
        <w:t>Czempiń</w:t>
      </w:r>
    </w:p>
    <w:p w:rsidR="00733272" w:rsidRDefault="00733272" w:rsidP="008545BE">
      <w:pPr>
        <w:pStyle w:val="Nagwek3"/>
        <w:spacing w:before="228"/>
        <w:ind w:left="5670"/>
      </w:pPr>
      <w:r>
        <w:rPr>
          <w:spacing w:val="-2"/>
        </w:rPr>
        <w:t>Wykonawca:</w:t>
      </w:r>
    </w:p>
    <w:p w:rsidR="00733272" w:rsidRDefault="00733272" w:rsidP="00733272">
      <w:pPr>
        <w:spacing w:before="1"/>
        <w:ind w:left="656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</w:p>
    <w:p w:rsidR="00733272" w:rsidRDefault="00733272" w:rsidP="00733272">
      <w:pPr>
        <w:pStyle w:val="Tekstpodstawowy"/>
      </w:pPr>
    </w:p>
    <w:p w:rsidR="00733272" w:rsidRDefault="00733272" w:rsidP="00733272">
      <w:pPr>
        <w:spacing w:before="1"/>
        <w:ind w:left="656" w:right="6041"/>
        <w:rPr>
          <w:i/>
          <w:sz w:val="16"/>
        </w:rPr>
      </w:pPr>
      <w:r>
        <w:rPr>
          <w:spacing w:val="-2"/>
          <w:sz w:val="20"/>
        </w:rPr>
        <w:t xml:space="preserve">……………………………………………… </w:t>
      </w: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733272" w:rsidRDefault="00733272" w:rsidP="00733272">
      <w:pPr>
        <w:pStyle w:val="Tekstpodstawowy"/>
        <w:rPr>
          <w:i/>
          <w:sz w:val="16"/>
        </w:rPr>
      </w:pPr>
    </w:p>
    <w:p w:rsidR="00733272" w:rsidRDefault="00733272" w:rsidP="00733272">
      <w:pPr>
        <w:pStyle w:val="Tekstpodstawowy"/>
        <w:spacing w:line="229" w:lineRule="exact"/>
        <w:ind w:left="656"/>
      </w:pPr>
      <w:r>
        <w:rPr>
          <w:spacing w:val="-2"/>
          <w:u w:val="single"/>
        </w:rPr>
        <w:t>reprezentowany</w:t>
      </w:r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przez:</w:t>
      </w:r>
    </w:p>
    <w:p w:rsidR="00733272" w:rsidRDefault="00733272" w:rsidP="00733272">
      <w:pPr>
        <w:spacing w:line="229" w:lineRule="exact"/>
        <w:ind w:left="656"/>
        <w:rPr>
          <w:sz w:val="20"/>
        </w:rPr>
      </w:pPr>
      <w:r>
        <w:rPr>
          <w:spacing w:val="-2"/>
          <w:sz w:val="20"/>
        </w:rPr>
        <w:t>………………………………………………</w:t>
      </w:r>
    </w:p>
    <w:p w:rsidR="00733272" w:rsidRDefault="00733272" w:rsidP="00733272">
      <w:pPr>
        <w:pStyle w:val="Tekstpodstawowy"/>
        <w:spacing w:before="1"/>
      </w:pPr>
    </w:p>
    <w:p w:rsidR="00733272" w:rsidRDefault="00733272" w:rsidP="00B60505">
      <w:pPr>
        <w:tabs>
          <w:tab w:val="left" w:pos="1347"/>
          <w:tab w:val="left" w:pos="2344"/>
          <w:tab w:val="left" w:pos="4162"/>
        </w:tabs>
        <w:ind w:left="656" w:right="6041"/>
        <w:rPr>
          <w:i/>
          <w:sz w:val="16"/>
        </w:rPr>
      </w:pPr>
      <w:r>
        <w:rPr>
          <w:spacing w:val="-2"/>
          <w:sz w:val="20"/>
        </w:rPr>
        <w:t xml:space="preserve">……………………………………………… </w:t>
      </w:r>
      <w:r>
        <w:rPr>
          <w:i/>
          <w:spacing w:val="-2"/>
          <w:sz w:val="16"/>
        </w:rPr>
        <w:t>(imię,</w:t>
      </w:r>
      <w:bookmarkStart w:id="0" w:name="_GoBack"/>
      <w:bookmarkEnd w:id="0"/>
      <w:r>
        <w:rPr>
          <w:i/>
          <w:sz w:val="16"/>
        </w:rPr>
        <w:tab/>
      </w:r>
      <w:r>
        <w:rPr>
          <w:i/>
          <w:spacing w:val="-2"/>
          <w:sz w:val="16"/>
        </w:rPr>
        <w:t>nazwisko,</w:t>
      </w:r>
      <w:r>
        <w:rPr>
          <w:i/>
          <w:sz w:val="16"/>
        </w:rPr>
        <w:tab/>
      </w:r>
      <w:r>
        <w:rPr>
          <w:i/>
          <w:spacing w:val="-2"/>
          <w:sz w:val="16"/>
        </w:rPr>
        <w:t>stanowisko/podstawa</w:t>
      </w:r>
      <w:r>
        <w:rPr>
          <w:i/>
          <w:sz w:val="16"/>
        </w:rPr>
        <w:tab/>
      </w:r>
      <w:r>
        <w:rPr>
          <w:i/>
          <w:spacing w:val="-6"/>
          <w:sz w:val="16"/>
        </w:rPr>
        <w:t>do</w:t>
      </w:r>
      <w:r>
        <w:rPr>
          <w:i/>
          <w:spacing w:val="-2"/>
          <w:sz w:val="16"/>
        </w:rPr>
        <w:t xml:space="preserve"> reprezentacji)</w:t>
      </w:r>
    </w:p>
    <w:p w:rsidR="00733272" w:rsidRDefault="00733272" w:rsidP="00733272">
      <w:pPr>
        <w:pStyle w:val="Tekstpodstawowy"/>
        <w:rPr>
          <w:i/>
          <w:sz w:val="16"/>
        </w:rPr>
      </w:pPr>
    </w:p>
    <w:p w:rsidR="00733272" w:rsidRDefault="00733272" w:rsidP="00733272">
      <w:pPr>
        <w:pStyle w:val="Tekstpodstawowy"/>
        <w:rPr>
          <w:i/>
          <w:sz w:val="16"/>
        </w:rPr>
      </w:pPr>
    </w:p>
    <w:p w:rsidR="00733272" w:rsidRDefault="00733272" w:rsidP="00733272">
      <w:pPr>
        <w:pStyle w:val="Tekstpodstawowy"/>
        <w:spacing w:before="178"/>
        <w:rPr>
          <w:i/>
          <w:sz w:val="16"/>
        </w:rPr>
      </w:pPr>
    </w:p>
    <w:p w:rsidR="00733272" w:rsidRDefault="00733272" w:rsidP="00733272">
      <w:pPr>
        <w:pStyle w:val="Nagwek2"/>
        <w:spacing w:line="360" w:lineRule="auto"/>
        <w:ind w:left="552" w:right="552"/>
        <w:jc w:val="center"/>
      </w:pPr>
      <w:r>
        <w:rPr>
          <w:u w:val="single"/>
        </w:rPr>
        <w:t>OŚWIADCZENIA</w:t>
      </w:r>
      <w:r>
        <w:rPr>
          <w:spacing w:val="-7"/>
          <w:u w:val="single"/>
        </w:rPr>
        <w:t xml:space="preserve"> </w:t>
      </w:r>
      <w:r>
        <w:rPr>
          <w:u w:val="single"/>
        </w:rPr>
        <w:t>WYKONAWCY/WYKONAWCY</w:t>
      </w:r>
      <w:r>
        <w:rPr>
          <w:spacing w:val="-7"/>
          <w:u w:val="single"/>
        </w:rPr>
        <w:t xml:space="preserve"> </w:t>
      </w:r>
      <w:r>
        <w:rPr>
          <w:u w:val="single"/>
        </w:rPr>
        <w:t>WSPÓLNIE</w:t>
      </w:r>
      <w:r>
        <w:rPr>
          <w:spacing w:val="-7"/>
          <w:u w:val="single"/>
        </w:rPr>
        <w:t xml:space="preserve"> </w:t>
      </w:r>
      <w:r>
        <w:rPr>
          <w:u w:val="single"/>
        </w:rPr>
        <w:t>UBIEGAJĄCEGO</w:t>
      </w:r>
      <w:r>
        <w:rPr>
          <w:spacing w:val="-8"/>
          <w:u w:val="single"/>
        </w:rPr>
        <w:t xml:space="preserve"> </w:t>
      </w:r>
      <w:r>
        <w:rPr>
          <w:u w:val="single"/>
        </w:rPr>
        <w:t>SIĘ</w:t>
      </w:r>
      <w:r>
        <w:rPr>
          <w:spacing w:val="-7"/>
          <w:u w:val="single"/>
        </w:rPr>
        <w:t xml:space="preserve"> </w:t>
      </w:r>
      <w:r>
        <w:rPr>
          <w:u w:val="single"/>
        </w:rPr>
        <w:t>O</w:t>
      </w:r>
      <w:r>
        <w:rPr>
          <w:spacing w:val="-8"/>
          <w:u w:val="single"/>
        </w:rPr>
        <w:t xml:space="preserve"> </w:t>
      </w:r>
      <w:r>
        <w:rPr>
          <w:u w:val="single"/>
        </w:rPr>
        <w:t>UDZIELENIE</w:t>
      </w:r>
      <w:r>
        <w:t xml:space="preserve"> </w:t>
      </w:r>
      <w:r>
        <w:rPr>
          <w:u w:val="single"/>
        </w:rPr>
        <w:t>ZAMÓWIENIA DOTYCZĄCE PRZESŁANEK WYKLUCZENIA Z ART. 7 UST. 1 USTAWY O SZCZEGÓLNYCH ROZWIĄZANIACH W ZAKRESIE</w:t>
      </w:r>
      <w:r>
        <w:t xml:space="preserve"> </w:t>
      </w:r>
      <w:r>
        <w:rPr>
          <w:u w:val="single"/>
        </w:rPr>
        <w:t>PRZECIWDZIAŁANIA WSPIERANIU AGRESJI NA UKRAINĘ ORAZ SŁUŻĄCYCH OCHRONIE</w:t>
      </w:r>
    </w:p>
    <w:p w:rsidR="00733272" w:rsidRDefault="00733272" w:rsidP="00733272">
      <w:pPr>
        <w:ind w:left="552" w:right="555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BEZPIECZEŃSTWA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NARODOWEGO</w:t>
      </w:r>
    </w:p>
    <w:p w:rsidR="00733272" w:rsidRDefault="00733272" w:rsidP="00B60505">
      <w:pPr>
        <w:pStyle w:val="Nagwek3"/>
        <w:spacing w:before="115"/>
        <w:ind w:left="552" w:right="552"/>
        <w:jc w:val="center"/>
      </w:pPr>
      <w:r>
        <w:t>składane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125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PZP</w:t>
      </w:r>
    </w:p>
    <w:p w:rsidR="00733272" w:rsidRPr="005D1F7E" w:rsidRDefault="00733272" w:rsidP="00B60505">
      <w:pPr>
        <w:pStyle w:val="Tekstpodstawowy"/>
        <w:spacing w:line="360" w:lineRule="auto"/>
        <w:ind w:left="658" w:right="655"/>
        <w:jc w:val="center"/>
        <w:rPr>
          <w:b/>
        </w:rPr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9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pn.</w:t>
      </w:r>
      <w:r w:rsidR="00B60505">
        <w:t xml:space="preserve"> </w:t>
      </w:r>
      <w:r w:rsidR="00B60505">
        <w:rPr>
          <w:rFonts w:eastAsia="Arial Unicode MS"/>
          <w:b/>
          <w:noProof/>
          <w:color w:val="000000"/>
        </w:rPr>
        <w:t>B</w:t>
      </w:r>
      <w:proofErr w:type="spellStart"/>
      <w:r w:rsidR="00B60505">
        <w:rPr>
          <w:b/>
        </w:rPr>
        <w:t>ezgotówkowa</w:t>
      </w:r>
      <w:proofErr w:type="spellEnd"/>
      <w:r w:rsidR="00B60505">
        <w:rPr>
          <w:b/>
        </w:rPr>
        <w:t xml:space="preserve"> sprzedaż paliwa na potrzeby Przedsiębiorstwa Gospodarki Komunalnej w Czempiniu Sp. z o. o.</w:t>
      </w:r>
      <w:r w:rsidR="00B60505">
        <w:t>”</w:t>
      </w:r>
      <w:r>
        <w:rPr>
          <w:i/>
        </w:rPr>
        <w:t xml:space="preserve"> </w:t>
      </w:r>
      <w:r>
        <w:t>oświadczam, co następuje:</w:t>
      </w:r>
    </w:p>
    <w:p w:rsidR="00733272" w:rsidRDefault="00733272" w:rsidP="00733272">
      <w:pPr>
        <w:pStyle w:val="Tekstpodstawowy"/>
        <w:spacing w:before="1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BD6CE3" wp14:editId="67072C36">
                <wp:simplePos x="0" y="0"/>
                <wp:positionH relativeFrom="page">
                  <wp:posOffset>881176</wp:posOffset>
                </wp:positionH>
                <wp:positionV relativeFrom="paragraph">
                  <wp:posOffset>168918</wp:posOffset>
                </wp:positionV>
                <wp:extent cx="5798185" cy="2184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184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733272" w:rsidRDefault="00733272" w:rsidP="00733272">
                            <w:pPr>
                              <w:spacing w:line="230" w:lineRule="exact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WYKONAWCY: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D6CE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9.4pt;margin-top:13.3pt;width:456.55pt;height:17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" fillcolor="#bebebe" stroked="f">
                <v:path arrowok="t"/>
                <v:textbox inset="0,0,0,0">
                  <w:txbxContent>
                    <w:p w:rsidR="00733272" w:rsidRDefault="00733272" w:rsidP="00733272">
                      <w:pPr>
                        <w:spacing w:line="230" w:lineRule="exact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OŚWIADCZENIA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WYKONAWCY: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3272" w:rsidRPr="005D1F7E" w:rsidRDefault="00733272" w:rsidP="00733272">
      <w:pPr>
        <w:pStyle w:val="Tekstpodstawowy"/>
        <w:spacing w:before="100"/>
        <w:ind w:left="709" w:right="607"/>
        <w:jc w:val="both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37F540" wp14:editId="12C865BB">
                <wp:simplePos x="0" y="0"/>
                <wp:positionH relativeFrom="page">
                  <wp:posOffset>899464</wp:posOffset>
                </wp:positionH>
                <wp:positionV relativeFrom="paragraph">
                  <wp:posOffset>224805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6FADC" id="Graphic 9" o:spid="_x0000_s1026" style="position:absolute;margin-left:70.8pt;margin-top:17.7pt;width:144.0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  <w:r w:rsidRPr="005D1F7E">
        <w:t>Oświadczam, że nie zachodzą w stosunku do mnie przesłanki wykluczenia z postępowania na podstawie</w:t>
      </w:r>
      <w:r w:rsidRPr="005D1F7E">
        <w:rPr>
          <w:spacing w:val="-2"/>
        </w:rPr>
        <w:t xml:space="preserve"> </w:t>
      </w:r>
      <w:r w:rsidRPr="005D1F7E">
        <w:t>art.</w:t>
      </w:r>
      <w:r w:rsidRPr="005D1F7E">
        <w:rPr>
          <w:spacing w:val="-1"/>
        </w:rPr>
        <w:t xml:space="preserve"> </w:t>
      </w:r>
      <w:r w:rsidRPr="005D1F7E">
        <w:rPr>
          <w:color w:val="212121"/>
        </w:rPr>
        <w:t>7</w:t>
      </w:r>
      <w:r w:rsidRPr="005D1F7E">
        <w:rPr>
          <w:color w:val="212121"/>
          <w:spacing w:val="-4"/>
        </w:rPr>
        <w:t xml:space="preserve"> </w:t>
      </w:r>
      <w:r w:rsidRPr="005D1F7E">
        <w:rPr>
          <w:color w:val="212121"/>
        </w:rPr>
        <w:t>ust.</w:t>
      </w:r>
      <w:r w:rsidRPr="005D1F7E">
        <w:rPr>
          <w:color w:val="212121"/>
          <w:spacing w:val="-2"/>
        </w:rPr>
        <w:t xml:space="preserve"> </w:t>
      </w:r>
      <w:r w:rsidRPr="005D1F7E">
        <w:rPr>
          <w:color w:val="212121"/>
        </w:rPr>
        <w:t>1</w:t>
      </w:r>
      <w:r w:rsidRPr="005D1F7E">
        <w:rPr>
          <w:color w:val="212121"/>
          <w:spacing w:val="-1"/>
        </w:rPr>
        <w:t xml:space="preserve"> </w:t>
      </w:r>
      <w:r w:rsidRPr="005D1F7E">
        <w:rPr>
          <w:color w:val="212121"/>
        </w:rPr>
        <w:t>ustawy</w:t>
      </w:r>
      <w:r w:rsidRPr="005D1F7E">
        <w:rPr>
          <w:color w:val="212121"/>
          <w:spacing w:val="-2"/>
        </w:rPr>
        <w:t xml:space="preserve"> </w:t>
      </w:r>
      <w:r w:rsidRPr="005D1F7E">
        <w:rPr>
          <w:color w:val="212121"/>
        </w:rPr>
        <w:t>z</w:t>
      </w:r>
      <w:r w:rsidRPr="005D1F7E">
        <w:rPr>
          <w:color w:val="212121"/>
          <w:spacing w:val="-3"/>
        </w:rPr>
        <w:t xml:space="preserve"> </w:t>
      </w:r>
      <w:r w:rsidRPr="005D1F7E">
        <w:rPr>
          <w:color w:val="212121"/>
        </w:rPr>
        <w:t>dnia</w:t>
      </w:r>
      <w:r w:rsidRPr="005D1F7E">
        <w:rPr>
          <w:color w:val="212121"/>
          <w:spacing w:val="-4"/>
        </w:rPr>
        <w:t xml:space="preserve"> </w:t>
      </w:r>
      <w:r w:rsidRPr="005D1F7E">
        <w:rPr>
          <w:color w:val="212121"/>
        </w:rPr>
        <w:t>13</w:t>
      </w:r>
      <w:r w:rsidRPr="005D1F7E">
        <w:rPr>
          <w:color w:val="212121"/>
          <w:spacing w:val="-4"/>
        </w:rPr>
        <w:t xml:space="preserve"> </w:t>
      </w:r>
      <w:r w:rsidRPr="005D1F7E">
        <w:rPr>
          <w:color w:val="212121"/>
        </w:rPr>
        <w:t>kwietnia</w:t>
      </w:r>
      <w:r w:rsidRPr="005D1F7E">
        <w:rPr>
          <w:color w:val="212121"/>
          <w:spacing w:val="-2"/>
        </w:rPr>
        <w:t xml:space="preserve"> </w:t>
      </w:r>
      <w:r w:rsidRPr="005D1F7E">
        <w:rPr>
          <w:color w:val="212121"/>
        </w:rPr>
        <w:t>2022</w:t>
      </w:r>
      <w:r w:rsidRPr="005D1F7E">
        <w:rPr>
          <w:color w:val="212121"/>
          <w:spacing w:val="-2"/>
        </w:rPr>
        <w:t xml:space="preserve"> </w:t>
      </w:r>
      <w:r w:rsidRPr="005D1F7E">
        <w:rPr>
          <w:color w:val="212121"/>
        </w:rPr>
        <w:t>r.</w:t>
      </w:r>
      <w:r w:rsidRPr="005D1F7E">
        <w:rPr>
          <w:color w:val="212121"/>
          <w:spacing w:val="-1"/>
        </w:rPr>
        <w:t xml:space="preserve"> </w:t>
      </w:r>
      <w:r w:rsidRPr="005D1F7E">
        <w:rPr>
          <w:i/>
          <w:color w:val="212121"/>
        </w:rPr>
        <w:t>o</w:t>
      </w:r>
      <w:r w:rsidRPr="005D1F7E">
        <w:rPr>
          <w:i/>
          <w:color w:val="212121"/>
          <w:spacing w:val="-4"/>
        </w:rPr>
        <w:t xml:space="preserve"> </w:t>
      </w:r>
      <w:r w:rsidRPr="005D1F7E">
        <w:rPr>
          <w:i/>
          <w:color w:val="212121"/>
        </w:rPr>
        <w:t>szczególnych</w:t>
      </w:r>
      <w:r w:rsidRPr="005D1F7E">
        <w:rPr>
          <w:i/>
          <w:color w:val="212121"/>
          <w:spacing w:val="-4"/>
        </w:rPr>
        <w:t xml:space="preserve"> </w:t>
      </w:r>
      <w:r w:rsidRPr="005D1F7E">
        <w:rPr>
          <w:i/>
          <w:color w:val="212121"/>
        </w:rPr>
        <w:t>rozwiązaniach</w:t>
      </w:r>
      <w:r w:rsidRPr="005D1F7E">
        <w:rPr>
          <w:i/>
          <w:color w:val="212121"/>
          <w:spacing w:val="-2"/>
        </w:rPr>
        <w:t xml:space="preserve"> </w:t>
      </w:r>
      <w:r w:rsidRPr="005D1F7E">
        <w:rPr>
          <w:i/>
          <w:color w:val="212121"/>
        </w:rPr>
        <w:t>w</w:t>
      </w:r>
      <w:r w:rsidRPr="005D1F7E">
        <w:rPr>
          <w:i/>
          <w:color w:val="212121"/>
          <w:spacing w:val="-4"/>
        </w:rPr>
        <w:t xml:space="preserve"> </w:t>
      </w:r>
      <w:r w:rsidRPr="005D1F7E">
        <w:rPr>
          <w:i/>
          <w:color w:val="212121"/>
        </w:rPr>
        <w:t xml:space="preserve">zakresie przeciwdziałania wspieraniu agresji na Ukrainę oraz służących ochronie bezpieczeństwa narodowego </w:t>
      </w:r>
      <w:r w:rsidRPr="005D1F7E">
        <w:rPr>
          <w:color w:val="212121"/>
        </w:rPr>
        <w:t>(Dz. U. poz. 835)</w:t>
      </w:r>
      <w:r w:rsidRPr="005D1F7E">
        <w:rPr>
          <w:i/>
          <w:color w:val="212121"/>
        </w:rPr>
        <w:t>.</w:t>
      </w:r>
      <w:r>
        <w:rPr>
          <w:color w:val="212121"/>
          <w:position w:val="6"/>
          <w:sz w:val="13"/>
        </w:rPr>
        <w:t>1</w:t>
      </w:r>
    </w:p>
    <w:p w:rsidR="00733272" w:rsidRDefault="00733272" w:rsidP="00733272">
      <w:pPr>
        <w:pStyle w:val="Tekstpodstawowy"/>
        <w:spacing w:before="9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F3635E" wp14:editId="1037DBFA">
                <wp:simplePos x="0" y="0"/>
                <wp:positionH relativeFrom="page">
                  <wp:posOffset>881176</wp:posOffset>
                </wp:positionH>
                <wp:positionV relativeFrom="paragraph">
                  <wp:posOffset>220006</wp:posOffset>
                </wp:positionV>
                <wp:extent cx="5798185" cy="4394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4394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733272" w:rsidRDefault="00733272" w:rsidP="00733272">
                            <w:pPr>
                              <w:spacing w:line="360" w:lineRule="auto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PODWYKONAWCY,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PRZYPADA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PONAD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10% WARTOŚCI ZAMÓWIENIA: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3635E" id="Textbox 11" o:spid="_x0000_s1027" type="#_x0000_t202" style="position:absolute;margin-left:69.4pt;margin-top:17.3pt;width:456.55pt;height:34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" fillcolor="#bebebe" stroked="f">
                <v:path arrowok="t"/>
                <v:textbox inset="0,0,0,0">
                  <w:txbxContent>
                    <w:p w:rsidR="00733272" w:rsidRDefault="00733272" w:rsidP="00733272">
                      <w:pPr>
                        <w:spacing w:line="360" w:lineRule="auto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PODWYKONAWCY,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PRZYPADA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PONAD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10% WARTOŚCI ZAMÓWIENIA: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3272" w:rsidRDefault="00733272" w:rsidP="00733272">
      <w:pPr>
        <w:spacing w:before="1" w:line="360" w:lineRule="auto"/>
        <w:ind w:left="656" w:right="651"/>
        <w:jc w:val="both"/>
        <w:rPr>
          <w:sz w:val="16"/>
        </w:rPr>
      </w:pPr>
      <w:r>
        <w:rPr>
          <w:sz w:val="16"/>
        </w:rPr>
        <w:t>[UWAGA</w:t>
      </w:r>
      <w:r>
        <w:rPr>
          <w:i/>
          <w:sz w:val="16"/>
        </w:rPr>
        <w:t>: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wypełnić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tylko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podwykonawcy,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którego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przypada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ponad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10%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wartości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zamówienia.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więcej niż jednego podwykonawcy, na którego zdolnościach lub sytuacji wykonawca nie polega, a na którego przypada ponad 10% wartości zamówienia, należy zastosować tyle razy, ile jest to konieczne.</w:t>
      </w:r>
      <w:r>
        <w:rPr>
          <w:sz w:val="16"/>
        </w:rPr>
        <w:t>]</w:t>
      </w:r>
    </w:p>
    <w:p w:rsidR="00733272" w:rsidRDefault="00733272" w:rsidP="00733272">
      <w:pPr>
        <w:pStyle w:val="Tekstpodstawowy"/>
        <w:spacing w:line="357" w:lineRule="auto"/>
        <w:ind w:left="656" w:right="410"/>
      </w:pPr>
      <w:r>
        <w:t>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stosunku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następującego</w:t>
      </w:r>
      <w:r>
        <w:rPr>
          <w:spacing w:val="40"/>
        </w:rPr>
        <w:t xml:space="preserve"> </w:t>
      </w:r>
      <w:r>
        <w:t>podmiotu,</w:t>
      </w:r>
      <w:r>
        <w:rPr>
          <w:spacing w:val="40"/>
        </w:rPr>
        <w:t xml:space="preserve"> </w:t>
      </w:r>
      <w:r>
        <w:t>będącego</w:t>
      </w:r>
      <w:r>
        <w:rPr>
          <w:spacing w:val="40"/>
        </w:rPr>
        <w:t xml:space="preserve"> </w:t>
      </w:r>
      <w:r>
        <w:t>podwykonawcą,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którego przypada</w:t>
      </w:r>
      <w:r>
        <w:rPr>
          <w:spacing w:val="14"/>
        </w:rPr>
        <w:t xml:space="preserve"> </w:t>
      </w:r>
      <w:r>
        <w:t>ponad</w:t>
      </w:r>
      <w:r>
        <w:rPr>
          <w:spacing w:val="14"/>
        </w:rPr>
        <w:t xml:space="preserve"> </w:t>
      </w:r>
      <w:r>
        <w:t>10%</w:t>
      </w:r>
      <w:r>
        <w:rPr>
          <w:spacing w:val="15"/>
        </w:rPr>
        <w:t xml:space="preserve"> </w:t>
      </w:r>
      <w:r>
        <w:t>wartości</w:t>
      </w:r>
      <w:r>
        <w:rPr>
          <w:spacing w:val="14"/>
        </w:rPr>
        <w:t xml:space="preserve"> </w:t>
      </w:r>
      <w:r>
        <w:t>zamówienia:</w:t>
      </w:r>
      <w:r>
        <w:rPr>
          <w:spacing w:val="14"/>
        </w:rPr>
        <w:t xml:space="preserve"> </w:t>
      </w:r>
      <w:r>
        <w:rPr>
          <w:spacing w:val="-2"/>
        </w:rPr>
        <w:t>………………………………………………………………….</w:t>
      </w:r>
    </w:p>
    <w:p w:rsidR="00733272" w:rsidRDefault="00733272" w:rsidP="00733272">
      <w:pPr>
        <w:spacing w:before="2"/>
        <w:ind w:left="656"/>
        <w:rPr>
          <w:sz w:val="20"/>
        </w:rPr>
      </w:pPr>
      <w:r>
        <w:rPr>
          <w:spacing w:val="-2"/>
          <w:sz w:val="20"/>
        </w:rPr>
        <w:lastRenderedPageBreak/>
        <w:t>………………………………………………………………………………………….………..……...........……</w:t>
      </w:r>
    </w:p>
    <w:p w:rsidR="00733272" w:rsidRDefault="00733272" w:rsidP="00733272">
      <w:pPr>
        <w:spacing w:before="118"/>
        <w:ind w:left="656"/>
        <w:jc w:val="both"/>
        <w:rPr>
          <w:sz w:val="16"/>
        </w:rPr>
      </w:pPr>
      <w:r>
        <w:rPr>
          <w:i/>
          <w:sz w:val="16"/>
        </w:rPr>
        <w:t>(podać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pełną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nazwę/firmę,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także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zależności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podmiotu: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NIP/PESEL,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KRS/</w:t>
      </w:r>
      <w:proofErr w:type="spellStart"/>
      <w:r>
        <w:rPr>
          <w:i/>
          <w:spacing w:val="-2"/>
          <w:sz w:val="16"/>
        </w:rPr>
        <w:t>CEiDG</w:t>
      </w:r>
      <w:proofErr w:type="spellEnd"/>
      <w:r>
        <w:rPr>
          <w:i/>
          <w:spacing w:val="-2"/>
          <w:sz w:val="16"/>
        </w:rPr>
        <w:t>)</w:t>
      </w:r>
      <w:r>
        <w:rPr>
          <w:spacing w:val="-2"/>
          <w:sz w:val="16"/>
        </w:rPr>
        <w:t>,</w:t>
      </w:r>
    </w:p>
    <w:p w:rsidR="00733272" w:rsidRDefault="00733272" w:rsidP="00733272">
      <w:pPr>
        <w:pStyle w:val="Tekstpodstawowy"/>
        <w:spacing w:before="2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9FEBC98" wp14:editId="4C95E497">
                <wp:simplePos x="0" y="0"/>
                <wp:positionH relativeFrom="page">
                  <wp:posOffset>881176</wp:posOffset>
                </wp:positionH>
                <wp:positionV relativeFrom="paragraph">
                  <wp:posOffset>177940</wp:posOffset>
                </wp:positionV>
                <wp:extent cx="5798185" cy="2197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197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:rsidR="00733272" w:rsidRDefault="00733272" w:rsidP="00733272">
                            <w:pPr>
                              <w:spacing w:line="230" w:lineRule="exact"/>
                              <w:ind w:left="2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PODANYCH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INFORMACJI: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EBC98" id="Textbox 12" o:spid="_x0000_s1028" type="#_x0000_t202" style="position:absolute;margin-left:69.4pt;margin-top:14pt;width:456.55pt;height:17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" fillcolor="#bebebe" stroked="f">
                <v:path arrowok="t"/>
                <v:textbox inset="0,0,0,0">
                  <w:txbxContent>
                    <w:p w:rsidR="00733272" w:rsidRDefault="00733272" w:rsidP="00733272">
                      <w:pPr>
                        <w:spacing w:line="230" w:lineRule="exact"/>
                        <w:ind w:left="2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PODANYCH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3272" w:rsidRDefault="00733272" w:rsidP="00733272">
      <w:pPr>
        <w:pStyle w:val="Tekstpodstawowy"/>
        <w:spacing w:before="182"/>
      </w:pPr>
    </w:p>
    <w:p w:rsidR="00733272" w:rsidRDefault="00733272" w:rsidP="00733272">
      <w:pPr>
        <w:pStyle w:val="Tekstpodstawowy"/>
        <w:spacing w:line="360" w:lineRule="auto"/>
        <w:ind w:left="656" w:right="658"/>
      </w:pPr>
      <w:r>
        <w:t>Oświadczam,</w:t>
      </w:r>
      <w:r>
        <w:rPr>
          <w:spacing w:val="24"/>
        </w:rPr>
        <w:t xml:space="preserve"> </w:t>
      </w:r>
      <w:r>
        <w:t>że</w:t>
      </w:r>
      <w:r>
        <w:rPr>
          <w:spacing w:val="22"/>
        </w:rPr>
        <w:t xml:space="preserve"> </w:t>
      </w:r>
      <w:r>
        <w:t>wszystkie</w:t>
      </w:r>
      <w:r>
        <w:rPr>
          <w:spacing w:val="24"/>
        </w:rPr>
        <w:t xml:space="preserve"> </w:t>
      </w:r>
      <w:r>
        <w:t>informacje</w:t>
      </w:r>
      <w:r>
        <w:rPr>
          <w:spacing w:val="24"/>
        </w:rPr>
        <w:t xml:space="preserve"> </w:t>
      </w:r>
      <w:r>
        <w:t>podane</w:t>
      </w:r>
      <w:r>
        <w:rPr>
          <w:spacing w:val="22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powyższych</w:t>
      </w:r>
      <w:r>
        <w:rPr>
          <w:spacing w:val="22"/>
        </w:rPr>
        <w:t xml:space="preserve"> </w:t>
      </w:r>
      <w:r>
        <w:t>oświadczeniach</w:t>
      </w:r>
      <w:r>
        <w:rPr>
          <w:spacing w:val="24"/>
        </w:rPr>
        <w:t xml:space="preserve"> </w:t>
      </w:r>
      <w:r>
        <w:t>są</w:t>
      </w:r>
      <w:r>
        <w:rPr>
          <w:spacing w:val="22"/>
        </w:rPr>
        <w:t xml:space="preserve"> </w:t>
      </w:r>
      <w:r>
        <w:t>aktualne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zgodne z</w:t>
      </w:r>
      <w:r>
        <w:rPr>
          <w:spacing w:val="-2"/>
        </w:rPr>
        <w:t xml:space="preserve"> </w:t>
      </w:r>
      <w:r>
        <w:t>prawdą oraz zostały przedstawione z pełną świadomością konsekwencji wprowadzenia zamawiającego w błąd przy przedstawianiu informacji.</w:t>
      </w:r>
    </w:p>
    <w:p w:rsidR="00733272" w:rsidRDefault="00733272" w:rsidP="00733272">
      <w:pPr>
        <w:pStyle w:val="Tekstpodstawowy"/>
      </w:pPr>
    </w:p>
    <w:p w:rsidR="00733272" w:rsidRDefault="00733272" w:rsidP="00733272">
      <w:pPr>
        <w:pStyle w:val="Tekstpodstawowy"/>
      </w:pPr>
    </w:p>
    <w:p w:rsidR="00733272" w:rsidRDefault="00733272" w:rsidP="00733272">
      <w:pPr>
        <w:pStyle w:val="Tekstpodstawowy"/>
      </w:pPr>
    </w:p>
    <w:p w:rsidR="00733272" w:rsidRDefault="00733272" w:rsidP="00733272">
      <w:pPr>
        <w:pStyle w:val="Tekstpodstawowy"/>
      </w:pPr>
    </w:p>
    <w:p w:rsidR="00733272" w:rsidRDefault="00733272" w:rsidP="00733272">
      <w:pPr>
        <w:pStyle w:val="Tekstpodstawowy"/>
        <w:spacing w:before="174"/>
      </w:pPr>
    </w:p>
    <w:p w:rsidR="00733272" w:rsidRDefault="00733272" w:rsidP="00733272">
      <w:pPr>
        <w:spacing w:line="276" w:lineRule="auto"/>
        <w:ind w:left="764" w:right="768"/>
        <w:jc w:val="center"/>
        <w:rPr>
          <w:i/>
          <w:sz w:val="18"/>
        </w:rPr>
      </w:pPr>
      <w:r>
        <w:rPr>
          <w:i/>
          <w:sz w:val="18"/>
        </w:rPr>
        <w:t>Dokument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być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złożony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nieważności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formie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elektronicznej,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której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78(1)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KC (tj. podpisany kwalifikowanym podpisem elektronicznym), lub w postaci elektronicznej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opatrzonej podpisem zaufanym lub podpisem osobistym</w:t>
      </w:r>
    </w:p>
    <w:p w:rsidR="00733272" w:rsidRDefault="00733272" w:rsidP="00733272">
      <w:pPr>
        <w:pStyle w:val="Tekstpodstawowy"/>
        <w:rPr>
          <w:i/>
        </w:rPr>
      </w:pPr>
    </w:p>
    <w:p w:rsidR="00733272" w:rsidRDefault="00733272" w:rsidP="00733272">
      <w:pPr>
        <w:pStyle w:val="Tekstpodstawowy"/>
        <w:rPr>
          <w:i/>
        </w:rPr>
      </w:pPr>
    </w:p>
    <w:p w:rsidR="00733272" w:rsidRDefault="00733272" w:rsidP="00733272">
      <w:pPr>
        <w:pStyle w:val="Tekstpodstawowy"/>
        <w:rPr>
          <w:i/>
        </w:rPr>
      </w:pPr>
    </w:p>
    <w:p w:rsidR="00733272" w:rsidRDefault="00733272" w:rsidP="00733272">
      <w:pPr>
        <w:pStyle w:val="Tekstpodstawowy"/>
        <w:rPr>
          <w:i/>
        </w:rPr>
      </w:pPr>
    </w:p>
    <w:p w:rsidR="00733272" w:rsidRDefault="00733272" w:rsidP="00733272">
      <w:pPr>
        <w:pStyle w:val="Tekstpodstawowy"/>
        <w:rPr>
          <w:i/>
        </w:rPr>
      </w:pPr>
    </w:p>
    <w:p w:rsidR="00733272" w:rsidRDefault="00733272" w:rsidP="00733272">
      <w:pPr>
        <w:pStyle w:val="Tekstpodstawowy"/>
        <w:spacing w:before="192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D6F58BD" wp14:editId="23AC0302">
                <wp:simplePos x="0" y="0"/>
                <wp:positionH relativeFrom="page">
                  <wp:posOffset>899464</wp:posOffset>
                </wp:positionH>
                <wp:positionV relativeFrom="paragraph">
                  <wp:posOffset>283472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84810" id="Graphic 13" o:spid="_x0000_s1026" style="position:absolute;margin-left:70.8pt;margin-top:22.3pt;width:144.05pt;height: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33272" w:rsidRDefault="00733272" w:rsidP="00733272">
      <w:pPr>
        <w:spacing w:before="105"/>
        <w:ind w:left="656" w:right="651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>
        <w:rPr>
          <w:color w:val="212121"/>
          <w:sz w:val="16"/>
        </w:rPr>
        <w:t xml:space="preserve">Zgodnie z treścią art. 7 ust. 1 ustawy z dnia 13 kwietnia 2022 r. </w:t>
      </w:r>
      <w:r>
        <w:rPr>
          <w:i/>
          <w:color w:val="212121"/>
          <w:sz w:val="16"/>
        </w:rPr>
        <w:t xml:space="preserve">o szczególnych rozwiązaniach w zakresie przeciwdziałania wspieraniu agresji na Ukrainę oraz służących ochronie bezpieczeństwa narodowego, </w:t>
      </w:r>
      <w:r>
        <w:rPr>
          <w:color w:val="212121"/>
          <w:sz w:val="16"/>
        </w:rPr>
        <w:t xml:space="preserve">z postępowania o udzielenie zamówienia publicznego lub konkursu prowadzonego na podstawie ustawy </w:t>
      </w:r>
      <w:proofErr w:type="spellStart"/>
      <w:r>
        <w:rPr>
          <w:color w:val="212121"/>
          <w:sz w:val="16"/>
        </w:rPr>
        <w:t>Pzp</w:t>
      </w:r>
      <w:proofErr w:type="spellEnd"/>
      <w:r>
        <w:rPr>
          <w:color w:val="212121"/>
          <w:sz w:val="16"/>
        </w:rPr>
        <w:t xml:space="preserve"> wyklucza się:</w:t>
      </w:r>
    </w:p>
    <w:p w:rsidR="00733272" w:rsidRDefault="00733272" w:rsidP="00733272">
      <w:pPr>
        <w:pStyle w:val="Akapitzlist"/>
        <w:numPr>
          <w:ilvl w:val="0"/>
          <w:numId w:val="2"/>
        </w:numPr>
        <w:tabs>
          <w:tab w:val="left" w:pos="849"/>
        </w:tabs>
        <w:ind w:right="648" w:firstLine="0"/>
        <w:rPr>
          <w:sz w:val="16"/>
        </w:rPr>
      </w:pPr>
      <w:r>
        <w:rPr>
          <w:color w:val="212121"/>
          <w:sz w:val="16"/>
        </w:rPr>
        <w:t>wykonawcę oraz uczestnika konkursu wymienionego w wykazach określonych w rozporządzeniu 765/2006 i rozporządzeniu 269/2014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albo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wpisanego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na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listę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na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podstawie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decyzji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w</w:t>
      </w:r>
      <w:r>
        <w:rPr>
          <w:color w:val="212121"/>
          <w:spacing w:val="-9"/>
          <w:sz w:val="16"/>
        </w:rPr>
        <w:t xml:space="preserve"> </w:t>
      </w:r>
      <w:r>
        <w:rPr>
          <w:color w:val="212121"/>
          <w:sz w:val="16"/>
        </w:rPr>
        <w:t>sprawie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wpisu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na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listę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rozstrzygającej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o</w:t>
      </w:r>
      <w:r>
        <w:rPr>
          <w:color w:val="212121"/>
          <w:spacing w:val="-6"/>
          <w:sz w:val="16"/>
        </w:rPr>
        <w:t xml:space="preserve"> </w:t>
      </w:r>
      <w:r>
        <w:rPr>
          <w:color w:val="212121"/>
          <w:sz w:val="16"/>
        </w:rPr>
        <w:t>zastosowaniu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środka,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o</w:t>
      </w:r>
      <w:r>
        <w:rPr>
          <w:color w:val="212121"/>
          <w:spacing w:val="-8"/>
          <w:sz w:val="16"/>
        </w:rPr>
        <w:t xml:space="preserve"> </w:t>
      </w:r>
      <w:r>
        <w:rPr>
          <w:color w:val="212121"/>
          <w:sz w:val="16"/>
        </w:rPr>
        <w:t>którym mowa w art. 1 pkt 3 ustawy;</w:t>
      </w:r>
    </w:p>
    <w:p w:rsidR="00733272" w:rsidRDefault="00733272" w:rsidP="00733272">
      <w:pPr>
        <w:pStyle w:val="Akapitzlist"/>
        <w:numPr>
          <w:ilvl w:val="0"/>
          <w:numId w:val="2"/>
        </w:numPr>
        <w:tabs>
          <w:tab w:val="left" w:pos="856"/>
        </w:tabs>
        <w:ind w:right="648" w:firstLine="0"/>
        <w:rPr>
          <w:sz w:val="16"/>
        </w:rPr>
      </w:pPr>
      <w:r>
        <w:rPr>
          <w:color w:val="212121"/>
          <w:sz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C6B48" w:rsidRDefault="00733272" w:rsidP="00D17AB7">
      <w:pPr>
        <w:pStyle w:val="Akapitzlist"/>
        <w:numPr>
          <w:ilvl w:val="0"/>
          <w:numId w:val="2"/>
        </w:numPr>
        <w:tabs>
          <w:tab w:val="left" w:pos="591"/>
          <w:tab w:val="left" w:pos="865"/>
        </w:tabs>
        <w:spacing w:before="113"/>
        <w:ind w:right="650" w:firstLine="0"/>
      </w:pPr>
      <w:r w:rsidRPr="00733272">
        <w:rPr>
          <w:color w:val="212121"/>
          <w:sz w:val="16"/>
        </w:rPr>
        <w:t>wykonawcę oraz uczestnika konkursu, którego jednostką dominującą w rozumieniu art. 3 ust. 1 pkt 37 ustawy z dnia 29 września</w:t>
      </w:r>
      <w:r w:rsidRPr="00733272">
        <w:rPr>
          <w:color w:val="212121"/>
          <w:spacing w:val="-1"/>
          <w:sz w:val="16"/>
        </w:rPr>
        <w:t xml:space="preserve"> </w:t>
      </w:r>
      <w:r w:rsidRPr="00733272">
        <w:rPr>
          <w:color w:val="212121"/>
          <w:sz w:val="16"/>
        </w:rPr>
        <w:t>1994</w:t>
      </w:r>
      <w:r w:rsidRPr="00733272">
        <w:rPr>
          <w:color w:val="212121"/>
          <w:spacing w:val="-1"/>
          <w:sz w:val="16"/>
        </w:rPr>
        <w:t xml:space="preserve"> </w:t>
      </w:r>
      <w:r w:rsidRPr="00733272">
        <w:rPr>
          <w:color w:val="212121"/>
          <w:sz w:val="16"/>
        </w:rPr>
        <w:t>r. o</w:t>
      </w:r>
      <w:r w:rsidRPr="00733272">
        <w:rPr>
          <w:color w:val="212121"/>
          <w:spacing w:val="-1"/>
          <w:sz w:val="16"/>
        </w:rPr>
        <w:t xml:space="preserve"> </w:t>
      </w:r>
      <w:r w:rsidRPr="00733272">
        <w:rPr>
          <w:color w:val="212121"/>
          <w:sz w:val="16"/>
        </w:rPr>
        <w:t>rachunkowości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(Dz. U.</w:t>
      </w:r>
      <w:r w:rsidRPr="00733272">
        <w:rPr>
          <w:color w:val="212121"/>
          <w:spacing w:val="-2"/>
          <w:sz w:val="16"/>
        </w:rPr>
        <w:t xml:space="preserve"> </w:t>
      </w:r>
      <w:r w:rsidRPr="00733272">
        <w:rPr>
          <w:color w:val="212121"/>
          <w:sz w:val="16"/>
        </w:rPr>
        <w:t>z 2021</w:t>
      </w:r>
      <w:r w:rsidRPr="00733272">
        <w:rPr>
          <w:color w:val="212121"/>
          <w:spacing w:val="-1"/>
          <w:sz w:val="16"/>
        </w:rPr>
        <w:t xml:space="preserve"> </w:t>
      </w:r>
      <w:r w:rsidRPr="00733272">
        <w:rPr>
          <w:color w:val="212121"/>
          <w:sz w:val="16"/>
        </w:rPr>
        <w:t>r. poz. 217, 2105</w:t>
      </w:r>
      <w:r w:rsidRPr="00733272">
        <w:rPr>
          <w:color w:val="212121"/>
          <w:spacing w:val="-1"/>
          <w:sz w:val="16"/>
        </w:rPr>
        <w:t xml:space="preserve"> </w:t>
      </w:r>
      <w:r w:rsidRPr="00733272">
        <w:rPr>
          <w:color w:val="212121"/>
          <w:sz w:val="16"/>
        </w:rPr>
        <w:t>i</w:t>
      </w:r>
      <w:r w:rsidRPr="00733272">
        <w:rPr>
          <w:color w:val="212121"/>
          <w:spacing w:val="-2"/>
          <w:sz w:val="16"/>
        </w:rPr>
        <w:t xml:space="preserve"> </w:t>
      </w:r>
      <w:r w:rsidRPr="00733272">
        <w:rPr>
          <w:color w:val="212121"/>
          <w:sz w:val="16"/>
        </w:rPr>
        <w:t>2106), jest podmiot wymieniony w</w:t>
      </w:r>
      <w:r w:rsidRPr="00733272">
        <w:rPr>
          <w:color w:val="212121"/>
          <w:spacing w:val="-4"/>
          <w:sz w:val="16"/>
        </w:rPr>
        <w:t xml:space="preserve"> </w:t>
      </w:r>
      <w:r w:rsidRPr="00733272">
        <w:rPr>
          <w:color w:val="212121"/>
          <w:sz w:val="16"/>
        </w:rPr>
        <w:t>wykazach</w:t>
      </w:r>
      <w:r w:rsidRPr="00733272">
        <w:rPr>
          <w:color w:val="212121"/>
          <w:spacing w:val="-1"/>
          <w:sz w:val="16"/>
        </w:rPr>
        <w:t xml:space="preserve"> </w:t>
      </w:r>
      <w:r w:rsidRPr="00733272">
        <w:rPr>
          <w:color w:val="212121"/>
          <w:sz w:val="16"/>
        </w:rPr>
        <w:t>określonych</w:t>
      </w:r>
      <w:r w:rsidRPr="00733272">
        <w:rPr>
          <w:color w:val="212121"/>
          <w:spacing w:val="-1"/>
          <w:sz w:val="16"/>
        </w:rPr>
        <w:t xml:space="preserve"> </w:t>
      </w:r>
      <w:r w:rsidRPr="00733272">
        <w:rPr>
          <w:color w:val="212121"/>
          <w:sz w:val="16"/>
        </w:rPr>
        <w:t>w rozporządzeniu 765/2006 i rozporządzeniu 269/2014 albo wpisany na listę lub będący taką jednostką dominującą od dnia 24 lutego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2022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r.,</w:t>
      </w:r>
      <w:r w:rsidRPr="00733272">
        <w:rPr>
          <w:color w:val="212121"/>
          <w:spacing w:val="-2"/>
          <w:sz w:val="16"/>
        </w:rPr>
        <w:t xml:space="preserve"> </w:t>
      </w:r>
      <w:r w:rsidRPr="00733272">
        <w:rPr>
          <w:color w:val="212121"/>
          <w:sz w:val="16"/>
        </w:rPr>
        <w:t>o</w:t>
      </w:r>
      <w:r w:rsidRPr="00733272">
        <w:rPr>
          <w:color w:val="212121"/>
          <w:spacing w:val="-6"/>
          <w:sz w:val="16"/>
        </w:rPr>
        <w:t xml:space="preserve"> </w:t>
      </w:r>
      <w:r w:rsidRPr="00733272">
        <w:rPr>
          <w:color w:val="212121"/>
          <w:sz w:val="16"/>
        </w:rPr>
        <w:t>ile</w:t>
      </w:r>
      <w:r w:rsidRPr="00733272">
        <w:rPr>
          <w:color w:val="212121"/>
          <w:spacing w:val="-6"/>
          <w:sz w:val="16"/>
        </w:rPr>
        <w:t xml:space="preserve"> </w:t>
      </w:r>
      <w:r w:rsidRPr="00733272">
        <w:rPr>
          <w:color w:val="212121"/>
          <w:sz w:val="16"/>
        </w:rPr>
        <w:t>został</w:t>
      </w:r>
      <w:r w:rsidRPr="00733272">
        <w:rPr>
          <w:color w:val="212121"/>
          <w:spacing w:val="-2"/>
          <w:sz w:val="16"/>
        </w:rPr>
        <w:t xml:space="preserve"> </w:t>
      </w:r>
      <w:r w:rsidRPr="00733272">
        <w:rPr>
          <w:color w:val="212121"/>
          <w:sz w:val="16"/>
        </w:rPr>
        <w:t>wpisany</w:t>
      </w:r>
      <w:r w:rsidRPr="00733272">
        <w:rPr>
          <w:color w:val="212121"/>
          <w:spacing w:val="-4"/>
          <w:sz w:val="16"/>
        </w:rPr>
        <w:t xml:space="preserve"> </w:t>
      </w:r>
      <w:r w:rsidRPr="00733272">
        <w:rPr>
          <w:color w:val="212121"/>
          <w:sz w:val="16"/>
        </w:rPr>
        <w:t>na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listę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na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podstawie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decyzji</w:t>
      </w:r>
      <w:r w:rsidRPr="00733272">
        <w:rPr>
          <w:color w:val="212121"/>
          <w:spacing w:val="-2"/>
          <w:sz w:val="16"/>
        </w:rPr>
        <w:t xml:space="preserve"> </w:t>
      </w:r>
      <w:r w:rsidRPr="00733272">
        <w:rPr>
          <w:color w:val="212121"/>
          <w:sz w:val="16"/>
        </w:rPr>
        <w:t>w</w:t>
      </w:r>
      <w:r w:rsidRPr="00733272">
        <w:rPr>
          <w:color w:val="212121"/>
          <w:spacing w:val="-6"/>
          <w:sz w:val="16"/>
        </w:rPr>
        <w:t xml:space="preserve"> </w:t>
      </w:r>
      <w:r w:rsidRPr="00733272">
        <w:rPr>
          <w:color w:val="212121"/>
          <w:sz w:val="16"/>
        </w:rPr>
        <w:t>sprawie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wpisu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na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listę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rozstrzygającej</w:t>
      </w:r>
      <w:r w:rsidRPr="00733272">
        <w:rPr>
          <w:color w:val="212121"/>
          <w:spacing w:val="-2"/>
          <w:sz w:val="16"/>
        </w:rPr>
        <w:t xml:space="preserve"> </w:t>
      </w:r>
      <w:r w:rsidRPr="00733272">
        <w:rPr>
          <w:color w:val="212121"/>
          <w:sz w:val="16"/>
        </w:rPr>
        <w:t>o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zastosowaniu</w:t>
      </w:r>
      <w:r w:rsidRPr="00733272">
        <w:rPr>
          <w:color w:val="212121"/>
          <w:spacing w:val="-3"/>
          <w:sz w:val="16"/>
        </w:rPr>
        <w:t xml:space="preserve"> </w:t>
      </w:r>
      <w:r w:rsidRPr="00733272">
        <w:rPr>
          <w:color w:val="212121"/>
          <w:sz w:val="16"/>
        </w:rPr>
        <w:t>środka, o którym mowa w art. 1 pkt 3 ustawy</w:t>
      </w:r>
    </w:p>
    <w:sectPr w:rsidR="00DC6B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A5" w:rsidRDefault="007734A5" w:rsidP="00046891">
      <w:r>
        <w:separator/>
      </w:r>
    </w:p>
  </w:endnote>
  <w:endnote w:type="continuationSeparator" w:id="0">
    <w:p w:rsidR="007734A5" w:rsidRDefault="007734A5" w:rsidP="0004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A5" w:rsidRDefault="007734A5" w:rsidP="00046891">
      <w:r>
        <w:separator/>
      </w:r>
    </w:p>
  </w:footnote>
  <w:footnote w:type="continuationSeparator" w:id="0">
    <w:p w:rsidR="007734A5" w:rsidRDefault="007734A5" w:rsidP="0004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91" w:rsidRDefault="00733272" w:rsidP="00046891">
    <w:pPr>
      <w:spacing w:line="245" w:lineRule="exact"/>
      <w:ind w:left="20"/>
      <w:rPr>
        <w:rFonts w:ascii="Calibri"/>
      </w:rPr>
    </w:pPr>
    <w:r>
      <w:rPr>
        <w:rFonts w:ascii="Calibri"/>
        <w:spacing w:val="-2"/>
      </w:rPr>
      <w:t>PGK/ZP/</w:t>
    </w:r>
    <w:r w:rsidR="00B60505">
      <w:rPr>
        <w:rFonts w:ascii="Calibri"/>
        <w:spacing w:val="-2"/>
      </w:rPr>
      <w:t>2/2025</w:t>
    </w:r>
  </w:p>
  <w:p w:rsidR="00046891" w:rsidRPr="00046891" w:rsidRDefault="00046891" w:rsidP="00046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7EC"/>
    <w:multiLevelType w:val="hybridMultilevel"/>
    <w:tmpl w:val="00784A26"/>
    <w:lvl w:ilvl="0" w:tplc="26E2314A">
      <w:start w:val="1"/>
      <w:numFmt w:val="decimal"/>
      <w:lvlText w:val="%1)"/>
      <w:lvlJc w:val="left"/>
      <w:pPr>
        <w:ind w:left="396" w:hanging="195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  <w:lang w:val="pl-PL" w:eastAsia="en-US" w:bidi="ar-SA"/>
      </w:rPr>
    </w:lvl>
    <w:lvl w:ilvl="1" w:tplc="58DE9EAE">
      <w:numFmt w:val="bullet"/>
      <w:lvlText w:val="•"/>
      <w:lvlJc w:val="left"/>
      <w:pPr>
        <w:ind w:left="1346" w:hanging="195"/>
      </w:pPr>
      <w:rPr>
        <w:rFonts w:hint="default"/>
        <w:lang w:val="pl-PL" w:eastAsia="en-US" w:bidi="ar-SA"/>
      </w:rPr>
    </w:lvl>
    <w:lvl w:ilvl="2" w:tplc="EF9E17E6">
      <w:numFmt w:val="bullet"/>
      <w:lvlText w:val="•"/>
      <w:lvlJc w:val="left"/>
      <w:pPr>
        <w:ind w:left="2293" w:hanging="195"/>
      </w:pPr>
      <w:rPr>
        <w:rFonts w:hint="default"/>
        <w:lang w:val="pl-PL" w:eastAsia="en-US" w:bidi="ar-SA"/>
      </w:rPr>
    </w:lvl>
    <w:lvl w:ilvl="3" w:tplc="1C2C1250">
      <w:numFmt w:val="bullet"/>
      <w:lvlText w:val="•"/>
      <w:lvlJc w:val="left"/>
      <w:pPr>
        <w:ind w:left="3239" w:hanging="195"/>
      </w:pPr>
      <w:rPr>
        <w:rFonts w:hint="default"/>
        <w:lang w:val="pl-PL" w:eastAsia="en-US" w:bidi="ar-SA"/>
      </w:rPr>
    </w:lvl>
    <w:lvl w:ilvl="4" w:tplc="E5F0ABB2">
      <w:numFmt w:val="bullet"/>
      <w:lvlText w:val="•"/>
      <w:lvlJc w:val="left"/>
      <w:pPr>
        <w:ind w:left="4186" w:hanging="195"/>
      </w:pPr>
      <w:rPr>
        <w:rFonts w:hint="default"/>
        <w:lang w:val="pl-PL" w:eastAsia="en-US" w:bidi="ar-SA"/>
      </w:rPr>
    </w:lvl>
    <w:lvl w:ilvl="5" w:tplc="807EE2B4">
      <w:numFmt w:val="bullet"/>
      <w:lvlText w:val="•"/>
      <w:lvlJc w:val="left"/>
      <w:pPr>
        <w:ind w:left="5133" w:hanging="195"/>
      </w:pPr>
      <w:rPr>
        <w:rFonts w:hint="default"/>
        <w:lang w:val="pl-PL" w:eastAsia="en-US" w:bidi="ar-SA"/>
      </w:rPr>
    </w:lvl>
    <w:lvl w:ilvl="6" w:tplc="9AC4ED0E">
      <w:numFmt w:val="bullet"/>
      <w:lvlText w:val="•"/>
      <w:lvlJc w:val="left"/>
      <w:pPr>
        <w:ind w:left="6079" w:hanging="195"/>
      </w:pPr>
      <w:rPr>
        <w:rFonts w:hint="default"/>
        <w:lang w:val="pl-PL" w:eastAsia="en-US" w:bidi="ar-SA"/>
      </w:rPr>
    </w:lvl>
    <w:lvl w:ilvl="7" w:tplc="B85899DE">
      <w:numFmt w:val="bullet"/>
      <w:lvlText w:val="•"/>
      <w:lvlJc w:val="left"/>
      <w:pPr>
        <w:ind w:left="7026" w:hanging="195"/>
      </w:pPr>
      <w:rPr>
        <w:rFonts w:hint="default"/>
        <w:lang w:val="pl-PL" w:eastAsia="en-US" w:bidi="ar-SA"/>
      </w:rPr>
    </w:lvl>
    <w:lvl w:ilvl="8" w:tplc="6CA4320A">
      <w:numFmt w:val="bullet"/>
      <w:lvlText w:val="•"/>
      <w:lvlJc w:val="left"/>
      <w:pPr>
        <w:ind w:left="7973" w:hanging="195"/>
      </w:pPr>
      <w:rPr>
        <w:rFonts w:hint="default"/>
        <w:lang w:val="pl-PL" w:eastAsia="en-US" w:bidi="ar-SA"/>
      </w:rPr>
    </w:lvl>
  </w:abstractNum>
  <w:abstractNum w:abstractNumId="1" w15:restartNumberingAfterBreak="0">
    <w:nsid w:val="30D176FB"/>
    <w:multiLevelType w:val="hybridMultilevel"/>
    <w:tmpl w:val="977E531C"/>
    <w:lvl w:ilvl="0" w:tplc="C2303A50">
      <w:start w:val="1"/>
      <w:numFmt w:val="decimal"/>
      <w:lvlText w:val="%1)"/>
      <w:lvlJc w:val="left"/>
      <w:pPr>
        <w:ind w:left="656" w:hanging="195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  <w:lang w:val="pl-PL" w:eastAsia="en-US" w:bidi="ar-SA"/>
      </w:rPr>
    </w:lvl>
    <w:lvl w:ilvl="1" w:tplc="661A5A6C">
      <w:numFmt w:val="bullet"/>
      <w:lvlText w:val="•"/>
      <w:lvlJc w:val="left"/>
      <w:pPr>
        <w:ind w:left="1632" w:hanging="195"/>
      </w:pPr>
      <w:rPr>
        <w:rFonts w:hint="default"/>
        <w:lang w:val="pl-PL" w:eastAsia="en-US" w:bidi="ar-SA"/>
      </w:rPr>
    </w:lvl>
    <w:lvl w:ilvl="2" w:tplc="44C23736">
      <w:numFmt w:val="bullet"/>
      <w:lvlText w:val="•"/>
      <w:lvlJc w:val="left"/>
      <w:pPr>
        <w:ind w:left="2604" w:hanging="195"/>
      </w:pPr>
      <w:rPr>
        <w:rFonts w:hint="default"/>
        <w:lang w:val="pl-PL" w:eastAsia="en-US" w:bidi="ar-SA"/>
      </w:rPr>
    </w:lvl>
    <w:lvl w:ilvl="3" w:tplc="940E6584">
      <w:numFmt w:val="bullet"/>
      <w:lvlText w:val="•"/>
      <w:lvlJc w:val="left"/>
      <w:pPr>
        <w:ind w:left="3577" w:hanging="195"/>
      </w:pPr>
      <w:rPr>
        <w:rFonts w:hint="default"/>
        <w:lang w:val="pl-PL" w:eastAsia="en-US" w:bidi="ar-SA"/>
      </w:rPr>
    </w:lvl>
    <w:lvl w:ilvl="4" w:tplc="179E4F88">
      <w:numFmt w:val="bullet"/>
      <w:lvlText w:val="•"/>
      <w:lvlJc w:val="left"/>
      <w:pPr>
        <w:ind w:left="4549" w:hanging="195"/>
      </w:pPr>
      <w:rPr>
        <w:rFonts w:hint="default"/>
        <w:lang w:val="pl-PL" w:eastAsia="en-US" w:bidi="ar-SA"/>
      </w:rPr>
    </w:lvl>
    <w:lvl w:ilvl="5" w:tplc="7B18D234">
      <w:numFmt w:val="bullet"/>
      <w:lvlText w:val="•"/>
      <w:lvlJc w:val="left"/>
      <w:pPr>
        <w:ind w:left="5522" w:hanging="195"/>
      </w:pPr>
      <w:rPr>
        <w:rFonts w:hint="default"/>
        <w:lang w:val="pl-PL" w:eastAsia="en-US" w:bidi="ar-SA"/>
      </w:rPr>
    </w:lvl>
    <w:lvl w:ilvl="6" w:tplc="C7A0E18A">
      <w:numFmt w:val="bullet"/>
      <w:lvlText w:val="•"/>
      <w:lvlJc w:val="left"/>
      <w:pPr>
        <w:ind w:left="6494" w:hanging="195"/>
      </w:pPr>
      <w:rPr>
        <w:rFonts w:hint="default"/>
        <w:lang w:val="pl-PL" w:eastAsia="en-US" w:bidi="ar-SA"/>
      </w:rPr>
    </w:lvl>
    <w:lvl w:ilvl="7" w:tplc="F8243B34">
      <w:numFmt w:val="bullet"/>
      <w:lvlText w:val="•"/>
      <w:lvlJc w:val="left"/>
      <w:pPr>
        <w:ind w:left="7466" w:hanging="195"/>
      </w:pPr>
      <w:rPr>
        <w:rFonts w:hint="default"/>
        <w:lang w:val="pl-PL" w:eastAsia="en-US" w:bidi="ar-SA"/>
      </w:rPr>
    </w:lvl>
    <w:lvl w:ilvl="8" w:tplc="B9545A86">
      <w:numFmt w:val="bullet"/>
      <w:lvlText w:val="•"/>
      <w:lvlJc w:val="left"/>
      <w:pPr>
        <w:ind w:left="8439" w:hanging="19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64"/>
    <w:rsid w:val="00046891"/>
    <w:rsid w:val="00066193"/>
    <w:rsid w:val="00733272"/>
    <w:rsid w:val="007734A5"/>
    <w:rsid w:val="008545BE"/>
    <w:rsid w:val="008A2830"/>
    <w:rsid w:val="00AB7846"/>
    <w:rsid w:val="00B60505"/>
    <w:rsid w:val="00DC6B48"/>
    <w:rsid w:val="00F41B93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6088"/>
  <w15:chartTrackingRefBased/>
  <w15:docId w15:val="{7DE9D026-A8F8-4746-A35D-E7B9B7A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78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AB7846"/>
    <w:pPr>
      <w:ind w:left="496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1"/>
    <w:qFormat/>
    <w:rsid w:val="00AB7846"/>
    <w:pPr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AB7846"/>
    <w:rPr>
      <w:rFonts w:ascii="Arial" w:eastAsia="Arial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AB7846"/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AB784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7846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AB7846"/>
    <w:pPr>
      <w:ind w:left="705" w:hanging="56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046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891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46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8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Pocztowy Tomasz</dc:creator>
  <cp:keywords/>
  <dc:description/>
  <cp:lastModifiedBy>Pocztowy Tomasz</cp:lastModifiedBy>
  <cp:revision>6</cp:revision>
  <dcterms:created xsi:type="dcterms:W3CDTF">2024-09-17T12:40:00Z</dcterms:created>
  <dcterms:modified xsi:type="dcterms:W3CDTF">2025-01-28T08:33:00Z</dcterms:modified>
</cp:coreProperties>
</file>