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14C8" w14:textId="4FF16424" w:rsidR="00803571" w:rsidRPr="00B32E61" w:rsidRDefault="0078346C" w:rsidP="0078346C">
      <w:pPr>
        <w:tabs>
          <w:tab w:val="left" w:pos="1410"/>
          <w:tab w:val="right" w:pos="9072"/>
        </w:tabs>
        <w:suppressAutoHyphens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ab/>
      </w:r>
      <w:r>
        <w:rPr>
          <w:rFonts w:ascii="Arial" w:hAnsi="Arial" w:cs="Arial"/>
          <w:b/>
          <w:bCs/>
          <w:szCs w:val="24"/>
          <w:lang w:eastAsia="ar-SA"/>
        </w:rPr>
        <w:tab/>
      </w:r>
      <w:r w:rsidR="00803571" w:rsidRPr="00B32E6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08D32EB3" w14:textId="77777777" w:rsidR="00803571" w:rsidRPr="00B32E6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B32E6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28B34E30" w14:textId="77777777" w:rsidR="00803571" w:rsidRPr="00B32E61" w:rsidRDefault="00803571" w:rsidP="00803571">
      <w:pPr>
        <w:suppressAutoHyphens/>
        <w:jc w:val="center"/>
        <w:rPr>
          <w:rFonts w:ascii="Arial" w:hAnsi="Arial" w:cs="Arial"/>
          <w:i/>
          <w:szCs w:val="24"/>
          <w:lang w:eastAsia="ar-SA"/>
        </w:rPr>
      </w:pPr>
    </w:p>
    <w:p w14:paraId="01CB5405" w14:textId="4475792D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Do:</w:t>
      </w:r>
      <w:r w:rsidRPr="00B32E61">
        <w:rPr>
          <w:rFonts w:ascii="Arial" w:hAnsi="Arial" w:cs="Arial"/>
          <w:szCs w:val="24"/>
          <w:lang w:eastAsia="ar-SA"/>
        </w:rPr>
        <w:tab/>
      </w:r>
      <w:r w:rsidR="00804F0C" w:rsidRPr="00B32E61">
        <w:rPr>
          <w:rFonts w:ascii="Arial" w:hAnsi="Arial" w:cs="Arial"/>
          <w:szCs w:val="24"/>
        </w:rPr>
        <w:t>Gmina Miasto Szczecin, Pl. Armii Krajowej 1, 70-456 Szczecin</w:t>
      </w:r>
      <w:r w:rsidRPr="00B32E61">
        <w:rPr>
          <w:rFonts w:ascii="Arial" w:hAnsi="Arial" w:cs="Arial"/>
          <w:szCs w:val="24"/>
          <w:lang w:eastAsia="ar-SA"/>
        </w:rPr>
        <w:t xml:space="preserve"> </w:t>
      </w:r>
    </w:p>
    <w:p w14:paraId="7062E95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</w:p>
    <w:p w14:paraId="1D9F21F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Dotyczy: wykonania przedsięwzięcia pn</w:t>
      </w:r>
      <w:r w:rsidR="00E676C5" w:rsidRPr="00B32E61">
        <w:rPr>
          <w:rFonts w:ascii="Arial" w:hAnsi="Arial" w:cs="Arial"/>
          <w:szCs w:val="24"/>
          <w:lang w:eastAsia="ar-SA"/>
        </w:rPr>
        <w:t>.</w:t>
      </w:r>
      <w:r w:rsidRPr="00B32E61">
        <w:rPr>
          <w:rFonts w:ascii="Arial" w:hAnsi="Arial" w:cs="Arial"/>
          <w:szCs w:val="24"/>
          <w:lang w:eastAsia="ar-SA"/>
        </w:rPr>
        <w:t>:</w:t>
      </w:r>
    </w:p>
    <w:p w14:paraId="7CE73D2C" w14:textId="77777777" w:rsidR="00E676C5" w:rsidRPr="00B32E61" w:rsidRDefault="00E676C5" w:rsidP="00803571">
      <w:pPr>
        <w:rPr>
          <w:rFonts w:ascii="Arial" w:hAnsi="Arial" w:cs="Arial"/>
          <w:b/>
          <w:szCs w:val="24"/>
        </w:rPr>
      </w:pPr>
    </w:p>
    <w:p w14:paraId="613393BA" w14:textId="77777777" w:rsidR="00960DF9" w:rsidRDefault="00960DF9" w:rsidP="00960DF9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47A8FDF8" w14:textId="76468224" w:rsidR="00EF7307" w:rsidRPr="00971960" w:rsidRDefault="00EF7307" w:rsidP="00EF7307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AC33AD" w:rsidRPr="00AC33AD">
        <w:rPr>
          <w:rFonts w:ascii="Arial" w:eastAsia="Calibri" w:hAnsi="Arial" w:cs="Arial"/>
          <w:b/>
          <w:szCs w:val="24"/>
        </w:rPr>
        <w:t>Renowacja kanalizacji deszczowej w ulicy Dębogórskiej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255A4BC5" w14:textId="77777777" w:rsidR="00EB4601" w:rsidRPr="00B32E61" w:rsidRDefault="00EB460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4199B0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5D734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5D1C1773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19BC7A82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EB49DFF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32E61">
        <w:rPr>
          <w:rFonts w:ascii="Arial" w:hAnsi="Arial" w:cs="Arial"/>
          <w:szCs w:val="24"/>
          <w:lang w:eastAsia="ar-SA"/>
        </w:rPr>
        <w:br/>
      </w:r>
      <w:r w:rsidRPr="00B32E61">
        <w:rPr>
          <w:rFonts w:ascii="Arial" w:hAnsi="Arial" w:cs="Arial"/>
          <w:szCs w:val="24"/>
          <w:lang w:eastAsia="ar-SA"/>
        </w:rPr>
        <w:t>i Zamawiającego i będzie ważna w wysokości:</w:t>
      </w:r>
    </w:p>
    <w:p w14:paraId="221E3880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7C6A3986" w14:textId="77777777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100% wartości zabezpieczenia należytego umowy, w terminie do trzydziestego dnia od </w:t>
      </w:r>
      <w:r w:rsidR="003D0B51" w:rsidRPr="00B32E61">
        <w:rPr>
          <w:rFonts w:ascii="Arial" w:hAnsi="Arial" w:cs="Arial"/>
          <w:bCs/>
          <w:color w:val="000000" w:themeColor="text1"/>
          <w:szCs w:val="24"/>
        </w:rPr>
        <w:t>daty podpisania protokołu odbioru końcowego robót.</w:t>
      </w:r>
    </w:p>
    <w:p w14:paraId="122DBE45" w14:textId="77777777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30% wartości zabezpieczenia należytego umowy, w terminie do piętnastego dnia od dnia zakończenia okresu gwarancji i rękojmi.</w:t>
      </w:r>
    </w:p>
    <w:p w14:paraId="7FE928D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ECFCC4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Gwarancja jest bezwarunkowa i nieodwołalna. Gwarancja wykonania musi być wykonalna na terytorium Rzeczypospolitej Polskiej.</w:t>
      </w:r>
    </w:p>
    <w:p w14:paraId="74DC2DB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3DD367C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24024A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1CB678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Sporządzono w: ___________________________, dnia _____________________</w:t>
      </w:r>
    </w:p>
    <w:p w14:paraId="134F4A8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3EB2EDA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Nazwisko i imię: ____________________________________________________</w:t>
      </w:r>
    </w:p>
    <w:p w14:paraId="50714D2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5AA3AA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W imieniu: __________________________________________________________</w:t>
      </w:r>
    </w:p>
    <w:p w14:paraId="0E98A57C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1113BD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Podpis: __________________________</w:t>
      </w:r>
    </w:p>
    <w:p w14:paraId="5D31B757" w14:textId="77777777" w:rsidR="005A0748" w:rsidRPr="00B32E61" w:rsidRDefault="005A0748">
      <w:pPr>
        <w:rPr>
          <w:rFonts w:ascii="Arial" w:hAnsi="Arial" w:cs="Arial"/>
          <w:szCs w:val="24"/>
        </w:rPr>
      </w:pPr>
    </w:p>
    <w:sectPr w:rsidR="005A0748" w:rsidRPr="00B32E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837E" w14:textId="77777777" w:rsidR="008A5517" w:rsidRDefault="008A5517" w:rsidP="00803571">
      <w:r>
        <w:separator/>
      </w:r>
    </w:p>
  </w:endnote>
  <w:endnote w:type="continuationSeparator" w:id="0">
    <w:p w14:paraId="2102E3AC" w14:textId="77777777" w:rsidR="008A5517" w:rsidRDefault="008A5517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86EA7" w14:textId="77777777" w:rsidR="008A5517" w:rsidRDefault="008A5517" w:rsidP="00803571">
      <w:r>
        <w:separator/>
      </w:r>
    </w:p>
  </w:footnote>
  <w:footnote w:type="continuationSeparator" w:id="0">
    <w:p w14:paraId="75EF1953" w14:textId="77777777" w:rsidR="008A5517" w:rsidRDefault="008A5517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1BBE" w14:textId="1EE55B76" w:rsidR="006D7F01" w:rsidRPr="006D7F01" w:rsidRDefault="000D423F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hAnsi="Arial" w:cs="Arial"/>
        <w:b/>
        <w:bCs/>
        <w:sz w:val="20"/>
      </w:rPr>
      <w:t xml:space="preserve">Nr sprawy: </w:t>
    </w:r>
    <w:r w:rsidR="00F674DB">
      <w:rPr>
        <w:rFonts w:ascii="Arial" w:hAnsi="Arial" w:cs="Arial"/>
        <w:b/>
        <w:bCs/>
        <w:sz w:val="20"/>
      </w:rPr>
      <w:t>3</w:t>
    </w:r>
    <w:r w:rsidR="00AC33AD">
      <w:rPr>
        <w:rFonts w:ascii="Arial" w:hAnsi="Arial" w:cs="Arial"/>
        <w:b/>
        <w:bCs/>
        <w:sz w:val="20"/>
      </w:rPr>
      <w:t>7</w:t>
    </w:r>
    <w:r w:rsidR="00DA2438" w:rsidRPr="001476DE">
      <w:rPr>
        <w:rFonts w:ascii="Arial" w:hAnsi="Arial" w:cs="Arial"/>
        <w:b/>
        <w:bCs/>
        <w:sz w:val="20"/>
      </w:rPr>
      <w:t>/202</w:t>
    </w:r>
    <w:r w:rsidR="00F674DB">
      <w:rPr>
        <w:rFonts w:ascii="Arial" w:hAnsi="Arial" w:cs="Arial"/>
        <w:b/>
        <w:bCs/>
        <w:sz w:val="20"/>
      </w:rPr>
      <w:t>5</w:t>
    </w:r>
    <w:r w:rsidR="00DA2438" w:rsidRPr="001476DE">
      <w:rPr>
        <w:rFonts w:ascii="Arial" w:hAnsi="Arial" w:cs="Arial"/>
        <w:b/>
        <w:bCs/>
        <w:sz w:val="20"/>
      </w:rPr>
      <w:t xml:space="preserve"> </w:t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  <w:t xml:space="preserve">Załącznik nr </w:t>
    </w:r>
    <w:r w:rsidR="00DA2438">
      <w:rPr>
        <w:rFonts w:ascii="Arial" w:hAnsi="Arial" w:cs="Arial"/>
        <w:b/>
        <w:bCs/>
        <w:sz w:val="20"/>
      </w:rPr>
      <w:t>5</w:t>
    </w:r>
    <w:r w:rsidR="00DA2438" w:rsidRPr="001476DE">
      <w:rPr>
        <w:rFonts w:ascii="Arial" w:hAnsi="Arial" w:cs="Arial"/>
        <w:b/>
        <w:bCs/>
        <w:sz w:val="20"/>
      </w:rPr>
      <w:t xml:space="preserve"> do SWZ</w:t>
    </w:r>
    <w:r w:rsidR="00DA2438">
      <w:rPr>
        <w:rFonts w:ascii="Arial" w:eastAsia="Calibri" w:hAnsi="Arial" w:cs="Arial"/>
        <w:b/>
        <w:bCs/>
        <w:sz w:val="20"/>
        <w:lang w:eastAsia="en-US"/>
      </w:rPr>
      <w:t xml:space="preserve"> </w:t>
    </w:r>
  </w:p>
  <w:p w14:paraId="799C4E11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01D4F"/>
    <w:rsid w:val="000514B3"/>
    <w:rsid w:val="000936BC"/>
    <w:rsid w:val="000B5CD0"/>
    <w:rsid w:val="000D423F"/>
    <w:rsid w:val="00123DDC"/>
    <w:rsid w:val="00160112"/>
    <w:rsid w:val="0030644F"/>
    <w:rsid w:val="003C6CF6"/>
    <w:rsid w:val="003D0B51"/>
    <w:rsid w:val="003F5723"/>
    <w:rsid w:val="00443502"/>
    <w:rsid w:val="00443E8D"/>
    <w:rsid w:val="00573924"/>
    <w:rsid w:val="005A0748"/>
    <w:rsid w:val="005A25D7"/>
    <w:rsid w:val="00620EE9"/>
    <w:rsid w:val="00662C32"/>
    <w:rsid w:val="006D7F01"/>
    <w:rsid w:val="007271E1"/>
    <w:rsid w:val="00752778"/>
    <w:rsid w:val="0078346C"/>
    <w:rsid w:val="007D273F"/>
    <w:rsid w:val="00803571"/>
    <w:rsid w:val="00804F0C"/>
    <w:rsid w:val="00822977"/>
    <w:rsid w:val="0088337D"/>
    <w:rsid w:val="00883D22"/>
    <w:rsid w:val="008A5517"/>
    <w:rsid w:val="008B2D85"/>
    <w:rsid w:val="00960DF9"/>
    <w:rsid w:val="009B4E40"/>
    <w:rsid w:val="00A16663"/>
    <w:rsid w:val="00A41421"/>
    <w:rsid w:val="00A5733D"/>
    <w:rsid w:val="00A57A96"/>
    <w:rsid w:val="00A86B2B"/>
    <w:rsid w:val="00AC33AD"/>
    <w:rsid w:val="00AE645A"/>
    <w:rsid w:val="00AF549A"/>
    <w:rsid w:val="00B32E61"/>
    <w:rsid w:val="00C53081"/>
    <w:rsid w:val="00C6087F"/>
    <w:rsid w:val="00C906B1"/>
    <w:rsid w:val="00CB7E30"/>
    <w:rsid w:val="00CC3E92"/>
    <w:rsid w:val="00D34201"/>
    <w:rsid w:val="00DA2438"/>
    <w:rsid w:val="00E414A4"/>
    <w:rsid w:val="00E676C5"/>
    <w:rsid w:val="00E9008E"/>
    <w:rsid w:val="00EB4601"/>
    <w:rsid w:val="00EF7307"/>
    <w:rsid w:val="00F674DB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D1D4CB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4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42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4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4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4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5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33</cp:revision>
  <cp:lastPrinted>2022-10-12T06:00:00Z</cp:lastPrinted>
  <dcterms:created xsi:type="dcterms:W3CDTF">2020-12-30T23:20:00Z</dcterms:created>
  <dcterms:modified xsi:type="dcterms:W3CDTF">2025-04-10T13:00:00Z</dcterms:modified>
</cp:coreProperties>
</file>